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61" w:rsidRPr="00670761" w:rsidRDefault="00670761" w:rsidP="00670761">
      <w:pPr>
        <w:spacing w:after="13" w:line="259" w:lineRule="auto"/>
        <w:ind w:right="444"/>
        <w:jc w:val="both"/>
        <w:rPr>
          <w:rFonts w:ascii="Times New Roman" w:hAnsi="Times New Roman"/>
          <w:sz w:val="24"/>
          <w:szCs w:val="24"/>
        </w:rPr>
      </w:pPr>
      <w:r w:rsidRPr="00670761">
        <w:rPr>
          <w:rFonts w:ascii="Times New Roman" w:hAnsi="Times New Roman"/>
          <w:b/>
          <w:sz w:val="24"/>
          <w:szCs w:val="24"/>
        </w:rPr>
        <w:t>ИЗВЕЩЕНИЕ</w:t>
      </w:r>
      <w:r w:rsidRPr="00670761">
        <w:rPr>
          <w:rFonts w:ascii="Times New Roman" w:hAnsi="Times New Roman"/>
          <w:sz w:val="24"/>
          <w:szCs w:val="24"/>
        </w:rPr>
        <w:t xml:space="preserve"> </w:t>
      </w:r>
    </w:p>
    <w:p w:rsidR="00670761" w:rsidRPr="00670761" w:rsidRDefault="00670761" w:rsidP="00670761">
      <w:pPr>
        <w:spacing w:after="308"/>
        <w:ind w:left="2148" w:right="444" w:hanging="1554"/>
        <w:jc w:val="both"/>
        <w:rPr>
          <w:rFonts w:ascii="Times New Roman" w:hAnsi="Times New Roman"/>
          <w:sz w:val="24"/>
          <w:szCs w:val="24"/>
        </w:rPr>
      </w:pPr>
      <w:r w:rsidRPr="00670761">
        <w:rPr>
          <w:rFonts w:ascii="Times New Roman" w:hAnsi="Times New Roman"/>
          <w:b/>
          <w:sz w:val="24"/>
          <w:szCs w:val="24"/>
        </w:rPr>
        <w:t>О проведении открытого конкурса по отбору управляющей организации для управления многоквартирными домами по адресам:</w:t>
      </w:r>
    </w:p>
    <w:p w:rsidR="00670761" w:rsidRPr="00670761" w:rsidRDefault="00670761" w:rsidP="00670761">
      <w:pPr>
        <w:numPr>
          <w:ilvl w:val="0"/>
          <w:numId w:val="11"/>
        </w:numPr>
        <w:spacing w:after="12" w:line="249" w:lineRule="auto"/>
        <w:ind w:right="444" w:firstLine="708"/>
        <w:jc w:val="both"/>
        <w:rPr>
          <w:rFonts w:ascii="Times New Roman" w:hAnsi="Times New Roman"/>
          <w:sz w:val="24"/>
          <w:szCs w:val="24"/>
        </w:rPr>
      </w:pPr>
      <w:r w:rsidRPr="00670761">
        <w:rPr>
          <w:rFonts w:ascii="Times New Roman" w:hAnsi="Times New Roman"/>
          <w:sz w:val="24"/>
          <w:szCs w:val="24"/>
        </w:rPr>
        <w:t>Республика Адыгея, Майкопский район, п. Совхозный, ул. Набережная, д. 53;</w:t>
      </w:r>
    </w:p>
    <w:p w:rsidR="00670761" w:rsidRPr="00670761" w:rsidRDefault="00670761" w:rsidP="00670761">
      <w:pPr>
        <w:numPr>
          <w:ilvl w:val="0"/>
          <w:numId w:val="11"/>
        </w:numPr>
        <w:spacing w:after="12" w:line="249" w:lineRule="auto"/>
        <w:ind w:right="444" w:firstLine="708"/>
        <w:jc w:val="both"/>
        <w:rPr>
          <w:rFonts w:ascii="Times New Roman" w:hAnsi="Times New Roman"/>
          <w:sz w:val="24"/>
          <w:szCs w:val="24"/>
        </w:rPr>
      </w:pPr>
      <w:r w:rsidRPr="00670761">
        <w:rPr>
          <w:rFonts w:ascii="Times New Roman" w:hAnsi="Times New Roman"/>
          <w:sz w:val="24"/>
          <w:szCs w:val="24"/>
        </w:rPr>
        <w:t>Республика Адыгея, Майкопский район, п. Цветочный</w:t>
      </w:r>
      <w:proofErr w:type="gramStart"/>
      <w:r w:rsidRPr="00670761">
        <w:rPr>
          <w:rFonts w:ascii="Times New Roman" w:hAnsi="Times New Roman"/>
          <w:sz w:val="24"/>
          <w:szCs w:val="24"/>
        </w:rPr>
        <w:t xml:space="preserve"> ,</w:t>
      </w:r>
      <w:proofErr w:type="gramEnd"/>
      <w:r w:rsidRPr="00670761">
        <w:rPr>
          <w:rFonts w:ascii="Times New Roman" w:hAnsi="Times New Roman"/>
          <w:sz w:val="24"/>
          <w:szCs w:val="24"/>
        </w:rPr>
        <w:t xml:space="preserve"> ул. Буденного, д. 1;</w:t>
      </w:r>
    </w:p>
    <w:p w:rsidR="00670761" w:rsidRPr="00670761" w:rsidRDefault="00670761" w:rsidP="00670761">
      <w:pPr>
        <w:spacing w:after="264"/>
        <w:ind w:left="345" w:right="444" w:firstLine="708"/>
        <w:jc w:val="both"/>
        <w:rPr>
          <w:rFonts w:ascii="Times New Roman" w:hAnsi="Times New Roman"/>
          <w:sz w:val="24"/>
          <w:szCs w:val="24"/>
        </w:rPr>
      </w:pPr>
    </w:p>
    <w:p w:rsidR="00670761" w:rsidRPr="00670761" w:rsidRDefault="00670761" w:rsidP="00670761">
      <w:pPr>
        <w:spacing w:after="264"/>
        <w:ind w:left="345" w:right="444" w:firstLine="708"/>
        <w:jc w:val="both"/>
        <w:rPr>
          <w:rFonts w:ascii="Times New Roman" w:hAnsi="Times New Roman"/>
          <w:sz w:val="24"/>
          <w:szCs w:val="24"/>
        </w:rPr>
      </w:pPr>
      <w:r w:rsidRPr="00670761">
        <w:rPr>
          <w:rFonts w:ascii="Times New Roman" w:hAnsi="Times New Roman"/>
          <w:sz w:val="24"/>
          <w:szCs w:val="24"/>
        </w:rPr>
        <w:t>Администрация муниципального образования «Майкопский район» (организатор конкурса) сообщает о проведении открытого конкурса по отбору управляющей организации для управления указанными многоквартирными домами, расположенными на территории Майкопского района, способ управления которыми, собственниками помещений в соответствии с действующим законодательством не реализован.</w:t>
      </w:r>
    </w:p>
    <w:p w:rsidR="00670761" w:rsidRPr="00670761" w:rsidRDefault="00670761" w:rsidP="00670761">
      <w:pPr>
        <w:spacing w:after="308"/>
        <w:ind w:left="1553" w:right="444"/>
        <w:jc w:val="both"/>
        <w:rPr>
          <w:rFonts w:ascii="Times New Roman" w:hAnsi="Times New Roman"/>
          <w:sz w:val="24"/>
          <w:szCs w:val="24"/>
        </w:rPr>
      </w:pPr>
      <w:r w:rsidRPr="00670761">
        <w:rPr>
          <w:rFonts w:ascii="Times New Roman" w:hAnsi="Times New Roman"/>
          <w:b/>
          <w:sz w:val="24"/>
          <w:szCs w:val="24"/>
        </w:rPr>
        <w:t>Основание проведения конкурса и нормативные правовые акты, на основании которых проводится конкурс.</w:t>
      </w:r>
    </w:p>
    <w:p w:rsidR="00670761" w:rsidRPr="00670761" w:rsidRDefault="00670761" w:rsidP="00670761">
      <w:pPr>
        <w:ind w:left="345" w:right="444" w:firstLine="708"/>
        <w:jc w:val="both"/>
        <w:rPr>
          <w:rFonts w:ascii="Times New Roman" w:hAnsi="Times New Roman"/>
          <w:sz w:val="24"/>
          <w:szCs w:val="24"/>
        </w:rPr>
      </w:pPr>
      <w:r w:rsidRPr="00670761">
        <w:rPr>
          <w:rFonts w:ascii="Times New Roman" w:hAnsi="Times New Roman"/>
          <w:sz w:val="24"/>
          <w:szCs w:val="24"/>
        </w:rPr>
        <w:t>Открытый конкурс по отбору управляющей организации для управления указанными многоквартирными домами проводится на основании:</w:t>
      </w:r>
    </w:p>
    <w:p w:rsidR="00670761" w:rsidRPr="00670761" w:rsidRDefault="00670761" w:rsidP="00670761">
      <w:pPr>
        <w:numPr>
          <w:ilvl w:val="0"/>
          <w:numId w:val="11"/>
        </w:numPr>
        <w:spacing w:after="12" w:line="249" w:lineRule="auto"/>
        <w:ind w:right="444" w:firstLine="708"/>
        <w:jc w:val="both"/>
        <w:rPr>
          <w:rFonts w:ascii="Times New Roman" w:hAnsi="Times New Roman"/>
          <w:sz w:val="24"/>
          <w:szCs w:val="24"/>
        </w:rPr>
      </w:pPr>
      <w:r w:rsidRPr="00670761">
        <w:rPr>
          <w:rFonts w:ascii="Times New Roman" w:hAnsi="Times New Roman"/>
          <w:sz w:val="24"/>
          <w:szCs w:val="24"/>
        </w:rPr>
        <w:t>Жилищного кодекса Российской Федерации;</w:t>
      </w:r>
    </w:p>
    <w:p w:rsidR="00670761" w:rsidRPr="00670761" w:rsidRDefault="00670761" w:rsidP="00670761">
      <w:pPr>
        <w:numPr>
          <w:ilvl w:val="0"/>
          <w:numId w:val="11"/>
        </w:numPr>
        <w:spacing w:after="12" w:line="249" w:lineRule="auto"/>
        <w:ind w:right="444" w:firstLine="708"/>
        <w:jc w:val="both"/>
        <w:rPr>
          <w:rFonts w:ascii="Times New Roman" w:hAnsi="Times New Roman"/>
          <w:sz w:val="24"/>
          <w:szCs w:val="24"/>
        </w:rPr>
      </w:pPr>
      <w:r w:rsidRPr="00670761">
        <w:rPr>
          <w:rFonts w:ascii="Times New Roman" w:hAnsi="Times New Roman"/>
          <w:sz w:val="24"/>
          <w:szCs w:val="24"/>
        </w:rPr>
        <w:t>постановления правительства Российской Федерации от 06.02.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670761" w:rsidRPr="00670761" w:rsidRDefault="00670761" w:rsidP="00670761">
      <w:pPr>
        <w:numPr>
          <w:ilvl w:val="0"/>
          <w:numId w:val="11"/>
        </w:numPr>
        <w:spacing w:after="310" w:line="249" w:lineRule="auto"/>
        <w:ind w:right="444" w:firstLine="708"/>
        <w:jc w:val="both"/>
        <w:rPr>
          <w:rFonts w:ascii="Times New Roman" w:hAnsi="Times New Roman"/>
          <w:sz w:val="24"/>
          <w:szCs w:val="24"/>
        </w:rPr>
      </w:pPr>
      <w:r w:rsidRPr="00670761">
        <w:rPr>
          <w:rFonts w:ascii="Times New Roman" w:hAnsi="Times New Roman"/>
          <w:sz w:val="24"/>
          <w:szCs w:val="24"/>
        </w:rPr>
        <w:t xml:space="preserve">распоряжения администрации муниципального образования «Майкопский район» от 07.05.2025 № 398 – </w:t>
      </w:r>
      <w:proofErr w:type="spellStart"/>
      <w:proofErr w:type="gramStart"/>
      <w:r w:rsidRPr="00670761">
        <w:rPr>
          <w:rFonts w:ascii="Times New Roman" w:hAnsi="Times New Roman"/>
          <w:sz w:val="24"/>
          <w:szCs w:val="24"/>
        </w:rPr>
        <w:t>р</w:t>
      </w:r>
      <w:proofErr w:type="spellEnd"/>
      <w:proofErr w:type="gramEnd"/>
      <w:r w:rsidRPr="00670761">
        <w:rPr>
          <w:rFonts w:ascii="Times New Roman" w:hAnsi="Times New Roman"/>
          <w:sz w:val="24"/>
          <w:szCs w:val="24"/>
        </w:rPr>
        <w:t xml:space="preserve"> «О проведении открытого конкурса по отбору управляющей организации для управления многоквартирным домом».</w:t>
      </w:r>
    </w:p>
    <w:p w:rsidR="00670761" w:rsidRPr="00670761" w:rsidRDefault="00670761" w:rsidP="00670761">
      <w:pPr>
        <w:spacing w:after="308"/>
        <w:ind w:left="628" w:right="444" w:hanging="199"/>
        <w:jc w:val="both"/>
        <w:rPr>
          <w:rFonts w:ascii="Times New Roman" w:hAnsi="Times New Roman"/>
          <w:sz w:val="24"/>
          <w:szCs w:val="24"/>
        </w:rPr>
      </w:pPr>
      <w:r w:rsidRPr="00670761">
        <w:rPr>
          <w:rFonts w:ascii="Times New Roman" w:hAnsi="Times New Roman"/>
          <w:b/>
          <w:sz w:val="24"/>
          <w:szCs w:val="24"/>
        </w:rPr>
        <w:t>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670761" w:rsidRPr="00670761" w:rsidRDefault="00670761" w:rsidP="00670761">
      <w:pPr>
        <w:ind w:left="345" w:right="444" w:firstLine="708"/>
        <w:jc w:val="both"/>
        <w:rPr>
          <w:rFonts w:ascii="Times New Roman" w:hAnsi="Times New Roman"/>
          <w:sz w:val="24"/>
          <w:szCs w:val="24"/>
        </w:rPr>
      </w:pPr>
      <w:r w:rsidRPr="00670761">
        <w:rPr>
          <w:rFonts w:ascii="Times New Roman" w:hAnsi="Times New Roman"/>
          <w:sz w:val="24"/>
          <w:szCs w:val="24"/>
        </w:rPr>
        <w:t xml:space="preserve">Администрация муниципального образования «Майкопский район»: 385730 Майкопский район, п. Тульский, ул. Советская, 42, тел. 8 (7777) 5-29-83, факс 8(7777)5-11-51, </w:t>
      </w:r>
      <w:proofErr w:type="spellStart"/>
      <w:r w:rsidRPr="00670761">
        <w:rPr>
          <w:rFonts w:ascii="Times New Roman" w:hAnsi="Times New Roman"/>
          <w:sz w:val="24"/>
          <w:szCs w:val="24"/>
        </w:rPr>
        <w:t>e-mail</w:t>
      </w:r>
      <w:proofErr w:type="spellEnd"/>
      <w:r w:rsidRPr="00670761">
        <w:rPr>
          <w:rFonts w:ascii="Times New Roman" w:hAnsi="Times New Roman"/>
          <w:sz w:val="24"/>
          <w:szCs w:val="24"/>
        </w:rPr>
        <w:t xml:space="preserve">: </w:t>
      </w:r>
      <w:hyperlink r:id="rId8" w:history="1">
        <w:r w:rsidRPr="00670761">
          <w:rPr>
            <w:rStyle w:val="a3"/>
            <w:rFonts w:ascii="Times New Roman" w:hAnsi="Times New Roman"/>
            <w:sz w:val="24"/>
            <w:szCs w:val="24"/>
          </w:rPr>
          <w:t>adm.mr@adygheya.gov.ru</w:t>
        </w:r>
      </w:hyperlink>
      <w:r w:rsidRPr="00670761">
        <w:rPr>
          <w:rFonts w:ascii="Times New Roman" w:hAnsi="Times New Roman"/>
          <w:sz w:val="24"/>
          <w:szCs w:val="24"/>
        </w:rPr>
        <w:t xml:space="preserve"> </w:t>
      </w:r>
    </w:p>
    <w:p w:rsidR="00670761" w:rsidRPr="00670761" w:rsidRDefault="00670761" w:rsidP="00670761">
      <w:pPr>
        <w:ind w:left="345" w:right="444" w:firstLine="708"/>
        <w:jc w:val="both"/>
        <w:rPr>
          <w:rFonts w:ascii="Times New Roman" w:hAnsi="Times New Roman"/>
          <w:sz w:val="24"/>
          <w:szCs w:val="24"/>
        </w:rPr>
      </w:pPr>
    </w:p>
    <w:p w:rsidR="00670761" w:rsidRPr="00670761" w:rsidRDefault="00670761" w:rsidP="00670761">
      <w:pPr>
        <w:ind w:left="345" w:right="444" w:firstLine="708"/>
        <w:jc w:val="both"/>
        <w:rPr>
          <w:rFonts w:ascii="Times New Roman" w:hAnsi="Times New Roman"/>
          <w:sz w:val="24"/>
          <w:szCs w:val="24"/>
        </w:rPr>
      </w:pPr>
    </w:p>
    <w:p w:rsidR="00670761" w:rsidRPr="00670761" w:rsidRDefault="00670761" w:rsidP="00670761">
      <w:pPr>
        <w:ind w:left="203" w:right="444"/>
        <w:jc w:val="both"/>
        <w:rPr>
          <w:rFonts w:ascii="Times New Roman" w:hAnsi="Times New Roman"/>
          <w:b/>
          <w:sz w:val="24"/>
          <w:szCs w:val="24"/>
        </w:rPr>
        <w:sectPr w:rsidR="00670761" w:rsidRPr="00670761">
          <w:pgSz w:w="11906" w:h="16838"/>
          <w:pgMar w:top="856" w:right="0" w:bottom="1082" w:left="689" w:header="720" w:footer="720" w:gutter="0"/>
          <w:cols w:space="720"/>
        </w:sectPr>
      </w:pPr>
    </w:p>
    <w:p w:rsidR="00670761" w:rsidRPr="00670761" w:rsidRDefault="00670761" w:rsidP="00670761">
      <w:pPr>
        <w:ind w:left="203" w:right="444"/>
        <w:jc w:val="both"/>
        <w:rPr>
          <w:rFonts w:ascii="Times New Roman" w:hAnsi="Times New Roman"/>
          <w:b/>
          <w:sz w:val="24"/>
          <w:szCs w:val="24"/>
        </w:rPr>
      </w:pPr>
    </w:p>
    <w:p w:rsidR="00670761" w:rsidRPr="00670761" w:rsidRDefault="00670761" w:rsidP="00670761">
      <w:pPr>
        <w:ind w:left="203" w:right="444"/>
        <w:jc w:val="both"/>
        <w:rPr>
          <w:rFonts w:ascii="Times New Roman" w:hAnsi="Times New Roman"/>
          <w:sz w:val="24"/>
          <w:szCs w:val="24"/>
        </w:rPr>
      </w:pPr>
      <w:r w:rsidRPr="00670761">
        <w:rPr>
          <w:rFonts w:ascii="Times New Roman" w:hAnsi="Times New Roman"/>
          <w:b/>
          <w:sz w:val="24"/>
          <w:szCs w:val="24"/>
        </w:rPr>
        <w:t>Характеристика объектов конкурса</w:t>
      </w:r>
    </w:p>
    <w:tbl>
      <w:tblPr>
        <w:tblW w:w="15732" w:type="dxa"/>
        <w:tblInd w:w="252" w:type="dxa"/>
        <w:tblLayout w:type="fixed"/>
        <w:tblCellMar>
          <w:top w:w="41" w:type="dxa"/>
          <w:right w:w="63" w:type="dxa"/>
        </w:tblCellMar>
        <w:tblLook w:val="04A0"/>
      </w:tblPr>
      <w:tblGrid>
        <w:gridCol w:w="1132"/>
        <w:gridCol w:w="2126"/>
        <w:gridCol w:w="1276"/>
        <w:gridCol w:w="1276"/>
        <w:gridCol w:w="1276"/>
        <w:gridCol w:w="1134"/>
        <w:gridCol w:w="1417"/>
        <w:gridCol w:w="1276"/>
        <w:gridCol w:w="2268"/>
        <w:gridCol w:w="2551"/>
      </w:tblGrid>
      <w:tr w:rsidR="00670761" w:rsidRPr="00670761" w:rsidTr="00670761">
        <w:trPr>
          <w:trHeight w:val="1385"/>
        </w:trPr>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 xml:space="preserve">Номер </w:t>
            </w:r>
            <w:r>
              <w:rPr>
                <w:rFonts w:ascii="Times New Roman" w:hAnsi="Times New Roman"/>
                <w:sz w:val="20"/>
                <w:szCs w:val="20"/>
              </w:rPr>
              <w:t>л</w:t>
            </w:r>
            <w:r w:rsidRPr="00670761">
              <w:rPr>
                <w:rFonts w:ascii="Times New Roman" w:hAnsi="Times New Roman"/>
                <w:sz w:val="20"/>
                <w:szCs w:val="20"/>
              </w:rPr>
              <w:t>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tabs>
                <w:tab w:val="left" w:pos="1955"/>
              </w:tabs>
              <w:spacing w:after="0" w:line="259" w:lineRule="auto"/>
              <w:ind w:left="419" w:right="-63" w:hanging="16"/>
              <w:jc w:val="both"/>
              <w:rPr>
                <w:rFonts w:ascii="Times New Roman" w:hAnsi="Times New Roman"/>
                <w:sz w:val="20"/>
                <w:szCs w:val="20"/>
              </w:rPr>
            </w:pPr>
            <w:r w:rsidRPr="00670761">
              <w:rPr>
                <w:rFonts w:ascii="Times New Roman" w:hAnsi="Times New Roman"/>
                <w:sz w:val="20"/>
                <w:szCs w:val="20"/>
              </w:rPr>
              <w:t>Адрес дома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Год постройки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Количество этажей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Количество квартир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Площадь жилых помещений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tabs>
                <w:tab w:val="left" w:pos="1246"/>
              </w:tabs>
              <w:spacing w:after="0" w:line="238" w:lineRule="auto"/>
              <w:ind w:right="444"/>
              <w:jc w:val="both"/>
              <w:rPr>
                <w:rFonts w:ascii="Times New Roman" w:hAnsi="Times New Roman"/>
                <w:sz w:val="20"/>
                <w:szCs w:val="20"/>
              </w:rPr>
            </w:pPr>
            <w:r w:rsidRPr="00670761">
              <w:rPr>
                <w:rFonts w:ascii="Times New Roman" w:hAnsi="Times New Roman"/>
                <w:sz w:val="20"/>
                <w:szCs w:val="20"/>
              </w:rPr>
              <w:t xml:space="preserve">Площадь </w:t>
            </w:r>
            <w:proofErr w:type="gramStart"/>
            <w:r w:rsidRPr="00670761">
              <w:rPr>
                <w:rFonts w:ascii="Times New Roman" w:hAnsi="Times New Roman"/>
                <w:sz w:val="20"/>
                <w:szCs w:val="20"/>
              </w:rPr>
              <w:t>нежилых</w:t>
            </w:r>
            <w:proofErr w:type="gramEnd"/>
            <w:r w:rsidRPr="00670761">
              <w:rPr>
                <w:rFonts w:ascii="Times New Roman" w:hAnsi="Times New Roman"/>
                <w:sz w:val="20"/>
                <w:szCs w:val="20"/>
              </w:rPr>
              <w:t xml:space="preserve"> </w:t>
            </w:r>
          </w:p>
          <w:p w:rsidR="00670761" w:rsidRPr="00670761" w:rsidRDefault="00670761" w:rsidP="00670761">
            <w:pPr>
              <w:tabs>
                <w:tab w:val="left" w:pos="1246"/>
              </w:tabs>
              <w:spacing w:after="0" w:line="259" w:lineRule="auto"/>
              <w:ind w:right="444"/>
              <w:jc w:val="both"/>
              <w:rPr>
                <w:rFonts w:ascii="Times New Roman" w:hAnsi="Times New Roman"/>
                <w:sz w:val="20"/>
                <w:szCs w:val="20"/>
              </w:rPr>
            </w:pPr>
            <w:r w:rsidRPr="00670761">
              <w:rPr>
                <w:rFonts w:ascii="Times New Roman" w:hAnsi="Times New Roman"/>
                <w:sz w:val="20"/>
                <w:szCs w:val="20"/>
              </w:rPr>
              <w:t xml:space="preserve">помещен </w:t>
            </w:r>
            <w:proofErr w:type="spellStart"/>
            <w:r w:rsidRPr="00670761">
              <w:rPr>
                <w:rFonts w:ascii="Times New Roman" w:hAnsi="Times New Roman"/>
                <w:sz w:val="20"/>
                <w:szCs w:val="20"/>
              </w:rPr>
              <w:t>ий</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38" w:lineRule="auto"/>
              <w:ind w:right="79"/>
              <w:jc w:val="both"/>
              <w:rPr>
                <w:rFonts w:ascii="Times New Roman" w:hAnsi="Times New Roman"/>
                <w:sz w:val="20"/>
                <w:szCs w:val="20"/>
              </w:rPr>
            </w:pPr>
            <w:r w:rsidRPr="00670761">
              <w:rPr>
                <w:rFonts w:ascii="Times New Roman" w:hAnsi="Times New Roman"/>
                <w:sz w:val="20"/>
                <w:szCs w:val="20"/>
              </w:rPr>
              <w:t xml:space="preserve">Площадь помещений общего </w:t>
            </w:r>
          </w:p>
          <w:p w:rsidR="00670761" w:rsidRPr="00670761" w:rsidRDefault="00670761" w:rsidP="00670761">
            <w:pPr>
              <w:spacing w:after="0" w:line="259" w:lineRule="auto"/>
              <w:ind w:right="79"/>
              <w:jc w:val="both"/>
              <w:rPr>
                <w:rFonts w:ascii="Times New Roman" w:hAnsi="Times New Roman"/>
                <w:sz w:val="20"/>
                <w:szCs w:val="20"/>
              </w:rPr>
            </w:pPr>
            <w:proofErr w:type="spellStart"/>
            <w:proofErr w:type="gramStart"/>
            <w:r w:rsidRPr="00670761">
              <w:rPr>
                <w:rFonts w:ascii="Times New Roman" w:hAnsi="Times New Roman"/>
                <w:sz w:val="20"/>
                <w:szCs w:val="20"/>
              </w:rPr>
              <w:t>пользовани</w:t>
            </w:r>
            <w:proofErr w:type="spellEnd"/>
            <w:r w:rsidRPr="00670761">
              <w:rPr>
                <w:rFonts w:ascii="Times New Roman" w:hAnsi="Times New Roman"/>
                <w:sz w:val="20"/>
                <w:szCs w:val="20"/>
              </w:rPr>
              <w:t xml:space="preserve"> я</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left="151" w:right="444"/>
              <w:jc w:val="both"/>
              <w:rPr>
                <w:rFonts w:ascii="Times New Roman" w:hAnsi="Times New Roman"/>
                <w:sz w:val="20"/>
                <w:szCs w:val="20"/>
              </w:rPr>
            </w:pPr>
            <w:r w:rsidRPr="00670761">
              <w:rPr>
                <w:rFonts w:ascii="Times New Roman" w:hAnsi="Times New Roman"/>
                <w:sz w:val="20"/>
                <w:szCs w:val="20"/>
              </w:rPr>
              <w:t>Вид благоустройства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70761" w:rsidRPr="00670761" w:rsidRDefault="00670761" w:rsidP="00670761">
            <w:pPr>
              <w:spacing w:after="0" w:line="238" w:lineRule="auto"/>
              <w:ind w:right="444"/>
              <w:jc w:val="both"/>
              <w:rPr>
                <w:rFonts w:ascii="Times New Roman" w:hAnsi="Times New Roman"/>
                <w:sz w:val="20"/>
                <w:szCs w:val="20"/>
              </w:rPr>
            </w:pPr>
            <w:r w:rsidRPr="00670761">
              <w:rPr>
                <w:rFonts w:ascii="Times New Roman" w:hAnsi="Times New Roman"/>
                <w:sz w:val="20"/>
                <w:szCs w:val="20"/>
              </w:rPr>
              <w:t xml:space="preserve">Площадь земельного участка </w:t>
            </w:r>
          </w:p>
          <w:p w:rsidR="00670761" w:rsidRPr="00670761" w:rsidRDefault="00670761" w:rsidP="00670761">
            <w:pPr>
              <w:spacing w:after="0" w:line="259" w:lineRule="auto"/>
              <w:ind w:right="444"/>
              <w:jc w:val="both"/>
              <w:rPr>
                <w:rFonts w:ascii="Times New Roman" w:hAnsi="Times New Roman"/>
                <w:sz w:val="20"/>
                <w:szCs w:val="20"/>
              </w:rPr>
            </w:pPr>
            <w:r w:rsidRPr="00670761">
              <w:rPr>
                <w:rFonts w:ascii="Times New Roman" w:hAnsi="Times New Roman"/>
                <w:sz w:val="20"/>
                <w:szCs w:val="20"/>
              </w:rPr>
              <w:t>входящего в состав общего имущества кадастровый номер</w:t>
            </w:r>
          </w:p>
        </w:tc>
      </w:tr>
      <w:tr w:rsidR="00670761" w:rsidRPr="00670761" w:rsidTr="00670761">
        <w:trPr>
          <w:trHeight w:val="1377"/>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70761" w:rsidRPr="00670761" w:rsidRDefault="00670761" w:rsidP="00670761">
            <w:pPr>
              <w:spacing w:after="0" w:line="259" w:lineRule="auto"/>
              <w:ind w:left="76" w:right="444"/>
              <w:jc w:val="both"/>
              <w:rPr>
                <w:rFonts w:ascii="Times New Roman" w:hAnsi="Times New Roman"/>
                <w:sz w:val="20"/>
                <w:szCs w:val="20"/>
              </w:rPr>
            </w:pPr>
            <w:r w:rsidRPr="00670761">
              <w:rPr>
                <w:rFonts w:ascii="Times New Roman" w:hAnsi="Times New Roman"/>
                <w:sz w:val="20"/>
                <w:szCs w:val="20"/>
              </w:rPr>
              <w: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Республика Адыгея, Майкопский район, п. Совхозный, ул. Набережная, д. 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1972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338,5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tabs>
                <w:tab w:val="left" w:pos="1246"/>
              </w:tabs>
              <w:spacing w:after="0" w:line="259" w:lineRule="auto"/>
              <w:ind w:left="29" w:right="444"/>
              <w:jc w:val="both"/>
              <w:rPr>
                <w:rFonts w:ascii="Times New Roman" w:hAnsi="Times New Roman"/>
                <w:sz w:val="20"/>
                <w:szCs w:val="20"/>
              </w:rPr>
            </w:pPr>
            <w:r w:rsidRPr="00670761">
              <w:rPr>
                <w:rFonts w:ascii="Times New Roman" w:hAnsi="Times New Roman"/>
                <w:sz w:val="20"/>
                <w:szCs w:val="20"/>
              </w:rPr>
              <w:t>отсутствует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79"/>
              <w:jc w:val="both"/>
              <w:rPr>
                <w:rFonts w:ascii="Times New Roman" w:hAnsi="Times New Roman"/>
                <w:sz w:val="20"/>
                <w:szCs w:val="20"/>
              </w:rPr>
            </w:pPr>
            <w:r w:rsidRPr="00670761">
              <w:rPr>
                <w:rFonts w:ascii="Times New Roman" w:hAnsi="Times New Roman"/>
                <w:sz w:val="20"/>
                <w:szCs w:val="20"/>
              </w:rPr>
              <w:t>30,3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38" w:lineRule="auto"/>
              <w:ind w:right="444"/>
              <w:jc w:val="both"/>
              <w:rPr>
                <w:rFonts w:ascii="Times New Roman" w:hAnsi="Times New Roman"/>
                <w:sz w:val="20"/>
                <w:szCs w:val="20"/>
              </w:rPr>
            </w:pPr>
            <w:r w:rsidRPr="00670761">
              <w:rPr>
                <w:rFonts w:ascii="Times New Roman" w:hAnsi="Times New Roman"/>
                <w:sz w:val="20"/>
                <w:szCs w:val="20"/>
              </w:rPr>
              <w:t xml:space="preserve">Электроснабжение, газоснабжение, холодное </w:t>
            </w:r>
          </w:p>
          <w:p w:rsidR="00670761" w:rsidRPr="00670761" w:rsidRDefault="00670761" w:rsidP="00670761">
            <w:pPr>
              <w:spacing w:after="0" w:line="259" w:lineRule="auto"/>
              <w:ind w:right="444"/>
              <w:jc w:val="both"/>
              <w:rPr>
                <w:rFonts w:ascii="Times New Roman" w:hAnsi="Times New Roman"/>
                <w:sz w:val="20"/>
                <w:szCs w:val="20"/>
              </w:rPr>
            </w:pPr>
            <w:r w:rsidRPr="00670761">
              <w:rPr>
                <w:rFonts w:ascii="Times New Roman" w:hAnsi="Times New Roman"/>
                <w:sz w:val="20"/>
                <w:szCs w:val="20"/>
              </w:rPr>
              <w:t xml:space="preserve">водоснабжение </w:t>
            </w:r>
          </w:p>
          <w:p w:rsidR="00670761" w:rsidRPr="00670761" w:rsidRDefault="00670761" w:rsidP="00670761">
            <w:pPr>
              <w:spacing w:after="0" w:line="238" w:lineRule="auto"/>
              <w:ind w:right="444"/>
              <w:jc w:val="both"/>
              <w:rPr>
                <w:rFonts w:ascii="Times New Roman" w:hAnsi="Times New Roman"/>
                <w:sz w:val="20"/>
                <w:szCs w:val="20"/>
              </w:rPr>
            </w:pPr>
            <w:r w:rsidRPr="00670761">
              <w:rPr>
                <w:rFonts w:ascii="Times New Roman" w:hAnsi="Times New Roman"/>
                <w:sz w:val="20"/>
                <w:szCs w:val="20"/>
              </w:rPr>
              <w:t xml:space="preserve">централизованное, водоотведение </w:t>
            </w:r>
          </w:p>
          <w:p w:rsidR="00670761" w:rsidRPr="00670761" w:rsidRDefault="00670761" w:rsidP="00670761">
            <w:pPr>
              <w:spacing w:after="0" w:line="259" w:lineRule="auto"/>
              <w:ind w:right="444"/>
              <w:jc w:val="both"/>
              <w:rPr>
                <w:rFonts w:ascii="Times New Roman" w:hAnsi="Times New Roman"/>
                <w:sz w:val="20"/>
                <w:szCs w:val="20"/>
              </w:rPr>
            </w:pPr>
            <w:r w:rsidRPr="00670761">
              <w:rPr>
                <w:rFonts w:ascii="Times New Roman" w:hAnsi="Times New Roman"/>
                <w:sz w:val="20"/>
                <w:szCs w:val="20"/>
              </w:rPr>
              <w:t xml:space="preserve">местное, отопление индивидуальное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444"/>
              <w:jc w:val="both"/>
              <w:rPr>
                <w:rFonts w:ascii="Times New Roman" w:hAnsi="Times New Roman"/>
                <w:sz w:val="20"/>
                <w:szCs w:val="20"/>
              </w:rPr>
            </w:pPr>
            <w:r w:rsidRPr="00670761">
              <w:rPr>
                <w:rFonts w:ascii="Times New Roman" w:hAnsi="Times New Roman"/>
                <w:sz w:val="20"/>
                <w:szCs w:val="20"/>
              </w:rPr>
              <w:t>2600/01:04:420000:57</w:t>
            </w:r>
          </w:p>
        </w:tc>
      </w:tr>
      <w:tr w:rsidR="00670761" w:rsidRPr="00670761" w:rsidTr="00670761">
        <w:trPr>
          <w:trHeight w:val="1643"/>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70761" w:rsidRPr="00670761" w:rsidRDefault="00670761" w:rsidP="00670761">
            <w:pPr>
              <w:spacing w:after="0" w:line="259" w:lineRule="auto"/>
              <w:ind w:left="99" w:right="444"/>
              <w:jc w:val="both"/>
              <w:rPr>
                <w:rFonts w:ascii="Times New Roman" w:hAnsi="Times New Roman"/>
                <w:sz w:val="20"/>
                <w:szCs w:val="20"/>
              </w:rPr>
            </w:pPr>
            <w:r w:rsidRPr="00670761">
              <w:rPr>
                <w:rFonts w:ascii="Times New Roman" w:hAnsi="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Республика Адыгея, Майкопский район, п. Цветочный, ул. Буденного, д. 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1970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63"/>
              <w:jc w:val="both"/>
              <w:rPr>
                <w:rFonts w:ascii="Times New Roman" w:hAnsi="Times New Roman"/>
                <w:sz w:val="20"/>
                <w:szCs w:val="20"/>
              </w:rPr>
            </w:pPr>
            <w:r w:rsidRPr="00670761">
              <w:rPr>
                <w:rFonts w:ascii="Times New Roman" w:hAnsi="Times New Roman"/>
                <w:sz w:val="20"/>
                <w:szCs w:val="20"/>
              </w:rPr>
              <w:t>347,4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tabs>
                <w:tab w:val="left" w:pos="1246"/>
              </w:tabs>
              <w:spacing w:after="0" w:line="259" w:lineRule="auto"/>
              <w:ind w:left="29" w:right="444"/>
              <w:jc w:val="both"/>
              <w:rPr>
                <w:rFonts w:ascii="Times New Roman" w:hAnsi="Times New Roman"/>
                <w:sz w:val="20"/>
                <w:szCs w:val="20"/>
              </w:rPr>
            </w:pPr>
            <w:r w:rsidRPr="00670761">
              <w:rPr>
                <w:rFonts w:ascii="Times New Roman" w:hAnsi="Times New Roman"/>
                <w:sz w:val="20"/>
                <w:szCs w:val="20"/>
              </w:rPr>
              <w:t>отсутствует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59" w:lineRule="auto"/>
              <w:ind w:right="79"/>
              <w:jc w:val="both"/>
              <w:rPr>
                <w:rFonts w:ascii="Times New Roman" w:hAnsi="Times New Roman"/>
                <w:sz w:val="20"/>
                <w:szCs w:val="20"/>
              </w:rPr>
            </w:pPr>
            <w:r w:rsidRPr="00670761">
              <w:rPr>
                <w:rFonts w:ascii="Times New Roman" w:hAnsi="Times New Roman"/>
                <w:sz w:val="20"/>
                <w:szCs w:val="20"/>
              </w:rPr>
              <w:t>33,6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761" w:rsidRPr="00670761" w:rsidRDefault="00670761" w:rsidP="00670761">
            <w:pPr>
              <w:spacing w:after="0" w:line="238" w:lineRule="auto"/>
              <w:ind w:right="444"/>
              <w:jc w:val="both"/>
              <w:rPr>
                <w:rFonts w:ascii="Times New Roman" w:hAnsi="Times New Roman"/>
                <w:sz w:val="20"/>
                <w:szCs w:val="20"/>
              </w:rPr>
            </w:pPr>
            <w:r w:rsidRPr="00670761">
              <w:rPr>
                <w:rFonts w:ascii="Times New Roman" w:hAnsi="Times New Roman"/>
                <w:sz w:val="20"/>
                <w:szCs w:val="20"/>
              </w:rPr>
              <w:t xml:space="preserve">Электроснабжение, газоснабжение, холодное </w:t>
            </w:r>
          </w:p>
          <w:p w:rsidR="00670761" w:rsidRPr="00670761" w:rsidRDefault="00670761" w:rsidP="00670761">
            <w:pPr>
              <w:spacing w:after="0" w:line="259" w:lineRule="auto"/>
              <w:ind w:right="444"/>
              <w:jc w:val="both"/>
              <w:rPr>
                <w:rFonts w:ascii="Times New Roman" w:hAnsi="Times New Roman"/>
                <w:sz w:val="20"/>
                <w:szCs w:val="20"/>
              </w:rPr>
            </w:pPr>
            <w:r w:rsidRPr="00670761">
              <w:rPr>
                <w:rFonts w:ascii="Times New Roman" w:hAnsi="Times New Roman"/>
                <w:sz w:val="20"/>
                <w:szCs w:val="20"/>
              </w:rPr>
              <w:t xml:space="preserve">водоснабжение </w:t>
            </w:r>
          </w:p>
          <w:p w:rsidR="00670761" w:rsidRPr="00670761" w:rsidRDefault="00670761" w:rsidP="00670761">
            <w:pPr>
              <w:spacing w:after="0" w:line="238" w:lineRule="auto"/>
              <w:ind w:right="444"/>
              <w:jc w:val="both"/>
              <w:rPr>
                <w:rFonts w:ascii="Times New Roman" w:hAnsi="Times New Roman"/>
                <w:sz w:val="20"/>
                <w:szCs w:val="20"/>
              </w:rPr>
            </w:pPr>
            <w:r w:rsidRPr="00670761">
              <w:rPr>
                <w:rFonts w:ascii="Times New Roman" w:hAnsi="Times New Roman"/>
                <w:sz w:val="20"/>
                <w:szCs w:val="20"/>
              </w:rPr>
              <w:t xml:space="preserve">централизованное, водоотведение </w:t>
            </w:r>
          </w:p>
          <w:p w:rsidR="00670761" w:rsidRPr="00670761" w:rsidRDefault="00670761" w:rsidP="00670761">
            <w:pPr>
              <w:spacing w:after="0" w:line="259" w:lineRule="auto"/>
              <w:ind w:right="444"/>
              <w:jc w:val="both"/>
              <w:rPr>
                <w:rFonts w:ascii="Times New Roman" w:hAnsi="Times New Roman"/>
                <w:sz w:val="20"/>
                <w:szCs w:val="20"/>
              </w:rPr>
            </w:pPr>
            <w:r w:rsidRPr="00670761">
              <w:rPr>
                <w:rFonts w:ascii="Times New Roman" w:hAnsi="Times New Roman"/>
                <w:sz w:val="20"/>
                <w:szCs w:val="20"/>
              </w:rPr>
              <w:t xml:space="preserve">местное, отопление </w:t>
            </w:r>
          </w:p>
          <w:p w:rsidR="00670761" w:rsidRPr="00670761" w:rsidRDefault="00670761" w:rsidP="00670761">
            <w:pPr>
              <w:spacing w:after="0" w:line="259" w:lineRule="auto"/>
              <w:ind w:right="444"/>
              <w:jc w:val="both"/>
              <w:rPr>
                <w:rFonts w:ascii="Times New Roman" w:hAnsi="Times New Roman"/>
                <w:sz w:val="20"/>
                <w:szCs w:val="20"/>
              </w:rPr>
            </w:pPr>
            <w:r w:rsidRPr="00670761">
              <w:rPr>
                <w:rFonts w:ascii="Times New Roman" w:hAnsi="Times New Roman"/>
                <w:sz w:val="20"/>
                <w:szCs w:val="20"/>
              </w:rPr>
              <w:t>индивидуальное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70761" w:rsidRPr="00670761" w:rsidRDefault="00670761" w:rsidP="00670761">
            <w:pPr>
              <w:spacing w:after="0" w:line="259" w:lineRule="auto"/>
              <w:ind w:right="444"/>
              <w:jc w:val="both"/>
              <w:rPr>
                <w:rFonts w:ascii="Times New Roman" w:hAnsi="Times New Roman"/>
                <w:sz w:val="20"/>
                <w:szCs w:val="20"/>
              </w:rPr>
            </w:pPr>
          </w:p>
          <w:p w:rsidR="00670761" w:rsidRPr="00670761" w:rsidRDefault="00670761" w:rsidP="00670761">
            <w:pPr>
              <w:spacing w:after="0" w:line="259" w:lineRule="auto"/>
              <w:ind w:right="444"/>
              <w:jc w:val="both"/>
              <w:rPr>
                <w:rFonts w:ascii="Times New Roman" w:hAnsi="Times New Roman"/>
                <w:sz w:val="20"/>
                <w:szCs w:val="20"/>
              </w:rPr>
            </w:pPr>
          </w:p>
          <w:p w:rsidR="00670761" w:rsidRPr="00670761" w:rsidRDefault="00670761" w:rsidP="00670761">
            <w:pPr>
              <w:spacing w:after="0" w:line="259" w:lineRule="auto"/>
              <w:ind w:right="444"/>
              <w:jc w:val="both"/>
              <w:rPr>
                <w:rFonts w:ascii="Times New Roman" w:hAnsi="Times New Roman"/>
                <w:sz w:val="20"/>
                <w:szCs w:val="20"/>
              </w:rPr>
            </w:pPr>
            <w:r w:rsidRPr="00670761">
              <w:rPr>
                <w:rFonts w:ascii="Times New Roman" w:hAnsi="Times New Roman"/>
                <w:sz w:val="20"/>
                <w:szCs w:val="20"/>
              </w:rPr>
              <w:t>2808/01:04: 500000:68</w:t>
            </w:r>
          </w:p>
        </w:tc>
      </w:tr>
    </w:tbl>
    <w:p w:rsidR="00670761" w:rsidRPr="00670761" w:rsidRDefault="00670761" w:rsidP="00670761">
      <w:pPr>
        <w:spacing w:after="308"/>
        <w:ind w:left="203" w:right="444"/>
        <w:jc w:val="both"/>
        <w:rPr>
          <w:rFonts w:ascii="Times New Roman" w:hAnsi="Times New Roman"/>
          <w:b/>
          <w:sz w:val="24"/>
          <w:szCs w:val="24"/>
        </w:rPr>
      </w:pPr>
    </w:p>
    <w:p w:rsidR="00670761" w:rsidRPr="00670761" w:rsidRDefault="00670761" w:rsidP="00670761">
      <w:pPr>
        <w:spacing w:after="308"/>
        <w:ind w:left="203" w:right="444"/>
        <w:jc w:val="both"/>
        <w:rPr>
          <w:rFonts w:ascii="Times New Roman" w:hAnsi="Times New Roman"/>
          <w:b/>
          <w:sz w:val="24"/>
          <w:szCs w:val="24"/>
        </w:rPr>
        <w:sectPr w:rsidR="00670761" w:rsidRPr="00670761" w:rsidSect="00670761">
          <w:pgSz w:w="16838" w:h="11906" w:orient="landscape"/>
          <w:pgMar w:top="159" w:right="1083" w:bottom="692" w:left="856" w:header="720" w:footer="720" w:gutter="0"/>
          <w:cols w:space="720"/>
        </w:sectPr>
      </w:pPr>
    </w:p>
    <w:p w:rsidR="00670761" w:rsidRPr="00670761" w:rsidRDefault="00670761" w:rsidP="00670761">
      <w:pPr>
        <w:spacing w:after="308"/>
        <w:ind w:left="203" w:right="444"/>
        <w:jc w:val="both"/>
        <w:rPr>
          <w:rFonts w:ascii="Times New Roman" w:hAnsi="Times New Roman"/>
          <w:sz w:val="24"/>
          <w:szCs w:val="24"/>
        </w:rPr>
      </w:pPr>
      <w:r w:rsidRPr="00670761">
        <w:rPr>
          <w:rFonts w:ascii="Times New Roman" w:hAnsi="Times New Roman"/>
          <w:b/>
          <w:sz w:val="24"/>
          <w:szCs w:val="24"/>
        </w:rPr>
        <w:lastRenderedPageBreak/>
        <w:t>Наименование работ и услуг по содержанию и ремонту объектов конкурса.</w:t>
      </w:r>
    </w:p>
    <w:p w:rsidR="00670761" w:rsidRPr="00670761" w:rsidRDefault="00670761" w:rsidP="00670761">
      <w:pPr>
        <w:ind w:left="355" w:right="444"/>
        <w:jc w:val="both"/>
        <w:rPr>
          <w:rFonts w:ascii="Times New Roman" w:hAnsi="Times New Roman"/>
          <w:sz w:val="24"/>
          <w:szCs w:val="24"/>
        </w:rPr>
      </w:pPr>
      <w:r w:rsidRPr="00670761">
        <w:rPr>
          <w:rFonts w:ascii="Times New Roman" w:hAnsi="Times New Roman"/>
          <w:sz w:val="24"/>
          <w:szCs w:val="24"/>
        </w:rPr>
        <w:t>Содержание помещений общего пользования.</w:t>
      </w:r>
    </w:p>
    <w:p w:rsidR="00670761" w:rsidRPr="00670761" w:rsidRDefault="00670761" w:rsidP="00670761">
      <w:pPr>
        <w:ind w:left="355" w:right="444"/>
        <w:jc w:val="both"/>
        <w:rPr>
          <w:rFonts w:ascii="Times New Roman" w:hAnsi="Times New Roman"/>
          <w:sz w:val="24"/>
          <w:szCs w:val="24"/>
        </w:rPr>
      </w:pPr>
      <w:r w:rsidRPr="00670761">
        <w:rPr>
          <w:rFonts w:ascii="Times New Roman" w:hAnsi="Times New Roman"/>
          <w:sz w:val="24"/>
          <w:szCs w:val="24"/>
        </w:rPr>
        <w:t>Уборка прилегающей территории.</w:t>
      </w:r>
    </w:p>
    <w:p w:rsidR="00670761" w:rsidRPr="00670761" w:rsidRDefault="00670761" w:rsidP="00670761">
      <w:pPr>
        <w:ind w:left="355" w:right="444"/>
        <w:jc w:val="both"/>
        <w:rPr>
          <w:rFonts w:ascii="Times New Roman" w:hAnsi="Times New Roman"/>
          <w:sz w:val="24"/>
          <w:szCs w:val="24"/>
        </w:rPr>
      </w:pPr>
      <w:r w:rsidRPr="00670761">
        <w:rPr>
          <w:rFonts w:ascii="Times New Roman" w:hAnsi="Times New Roman"/>
          <w:sz w:val="24"/>
          <w:szCs w:val="24"/>
        </w:rPr>
        <w:t>Подготовка к сезонной эксплуатации.</w:t>
      </w:r>
    </w:p>
    <w:p w:rsidR="00670761" w:rsidRPr="00670761" w:rsidRDefault="00670761" w:rsidP="00670761">
      <w:pPr>
        <w:ind w:left="355" w:right="444"/>
        <w:jc w:val="both"/>
        <w:rPr>
          <w:rFonts w:ascii="Times New Roman" w:hAnsi="Times New Roman"/>
          <w:sz w:val="24"/>
          <w:szCs w:val="24"/>
        </w:rPr>
      </w:pPr>
      <w:r w:rsidRPr="00670761">
        <w:rPr>
          <w:rFonts w:ascii="Times New Roman" w:hAnsi="Times New Roman"/>
          <w:sz w:val="24"/>
          <w:szCs w:val="24"/>
        </w:rPr>
        <w:t>Проведение технических осмотров и мелкий ремонт.</w:t>
      </w:r>
    </w:p>
    <w:p w:rsidR="00670761" w:rsidRPr="00670761" w:rsidRDefault="00670761" w:rsidP="00670761">
      <w:pPr>
        <w:ind w:left="355" w:right="444"/>
        <w:jc w:val="both"/>
        <w:rPr>
          <w:rFonts w:ascii="Times New Roman" w:hAnsi="Times New Roman"/>
          <w:sz w:val="24"/>
          <w:szCs w:val="24"/>
        </w:rPr>
      </w:pPr>
      <w:r w:rsidRPr="00670761">
        <w:rPr>
          <w:rFonts w:ascii="Times New Roman" w:hAnsi="Times New Roman"/>
          <w:sz w:val="24"/>
          <w:szCs w:val="24"/>
        </w:rPr>
        <w:t>Ремонт конструктивных элементов и инженерных сетей - непредвиденные расходы.</w:t>
      </w:r>
    </w:p>
    <w:p w:rsidR="00670761" w:rsidRPr="00670761" w:rsidRDefault="00670761" w:rsidP="00670761">
      <w:pPr>
        <w:ind w:left="355" w:right="444"/>
        <w:jc w:val="both"/>
        <w:rPr>
          <w:rFonts w:ascii="Times New Roman" w:hAnsi="Times New Roman"/>
          <w:sz w:val="24"/>
          <w:szCs w:val="24"/>
        </w:rPr>
      </w:pPr>
      <w:r w:rsidRPr="00670761">
        <w:rPr>
          <w:rFonts w:ascii="Times New Roman" w:hAnsi="Times New Roman"/>
          <w:sz w:val="24"/>
          <w:szCs w:val="24"/>
        </w:rPr>
        <w:t>Услуги управления многоквартирным домом.</w:t>
      </w:r>
    </w:p>
    <w:p w:rsidR="00670761" w:rsidRPr="00670761" w:rsidRDefault="00670761" w:rsidP="00670761">
      <w:pPr>
        <w:ind w:left="355" w:right="444"/>
        <w:jc w:val="both"/>
        <w:rPr>
          <w:rFonts w:ascii="Times New Roman" w:hAnsi="Times New Roman"/>
          <w:sz w:val="24"/>
          <w:szCs w:val="24"/>
        </w:rPr>
      </w:pPr>
      <w:r w:rsidRPr="00670761">
        <w:rPr>
          <w:rFonts w:ascii="Times New Roman" w:hAnsi="Times New Roman"/>
          <w:sz w:val="24"/>
          <w:szCs w:val="24"/>
        </w:rPr>
        <w:t>Услуги сторонних организаций.</w:t>
      </w:r>
    </w:p>
    <w:p w:rsidR="00670761" w:rsidRPr="00670761" w:rsidRDefault="00670761" w:rsidP="00670761">
      <w:pPr>
        <w:ind w:left="355" w:right="444"/>
        <w:jc w:val="both"/>
        <w:rPr>
          <w:rFonts w:ascii="Times New Roman" w:hAnsi="Times New Roman"/>
          <w:sz w:val="24"/>
          <w:szCs w:val="24"/>
        </w:rPr>
      </w:pPr>
      <w:r w:rsidRPr="00670761">
        <w:rPr>
          <w:rFonts w:ascii="Times New Roman" w:hAnsi="Times New Roman"/>
          <w:sz w:val="24"/>
          <w:szCs w:val="24"/>
        </w:rPr>
        <w:t>Предоставление коммунальных услуг по решению собственников.</w:t>
      </w:r>
    </w:p>
    <w:p w:rsidR="00670761" w:rsidRPr="00670761" w:rsidRDefault="00670761" w:rsidP="00670761">
      <w:pPr>
        <w:ind w:left="355" w:right="444"/>
        <w:jc w:val="both"/>
        <w:rPr>
          <w:rFonts w:ascii="Times New Roman" w:hAnsi="Times New Roman"/>
          <w:sz w:val="24"/>
          <w:szCs w:val="24"/>
        </w:rPr>
      </w:pPr>
      <w:r w:rsidRPr="00670761">
        <w:rPr>
          <w:rFonts w:ascii="Times New Roman" w:hAnsi="Times New Roman"/>
          <w:sz w:val="24"/>
          <w:szCs w:val="24"/>
        </w:rPr>
        <w:t>Предоставление коммунального ресурса (холодного водоснабжения, водоотведения и электроснабжения) в целях содержания общего имущества в МКД</w:t>
      </w:r>
    </w:p>
    <w:p w:rsidR="00670761" w:rsidRPr="00670761" w:rsidRDefault="00670761" w:rsidP="00670761">
      <w:pPr>
        <w:spacing w:after="270"/>
        <w:ind w:left="1826" w:right="444"/>
        <w:jc w:val="both"/>
        <w:rPr>
          <w:rFonts w:ascii="Times New Roman" w:hAnsi="Times New Roman"/>
          <w:sz w:val="24"/>
          <w:szCs w:val="24"/>
        </w:rPr>
      </w:pPr>
      <w:r w:rsidRPr="00670761">
        <w:rPr>
          <w:rFonts w:ascii="Times New Roman" w:hAnsi="Times New Roman"/>
          <w:b/>
          <w:sz w:val="24"/>
          <w:szCs w:val="24"/>
        </w:rPr>
        <w:t>Размер платы за содержание и ремонт жилого помещения</w:t>
      </w:r>
    </w:p>
    <w:tbl>
      <w:tblPr>
        <w:tblW w:w="9923" w:type="dxa"/>
        <w:tblInd w:w="-176" w:type="dxa"/>
        <w:tblLayout w:type="fixed"/>
        <w:tblCellMar>
          <w:top w:w="68" w:type="dxa"/>
          <w:right w:w="48" w:type="dxa"/>
        </w:tblCellMar>
        <w:tblLook w:val="04A0"/>
      </w:tblPr>
      <w:tblGrid>
        <w:gridCol w:w="1273"/>
        <w:gridCol w:w="2234"/>
        <w:gridCol w:w="2447"/>
        <w:gridCol w:w="2264"/>
        <w:gridCol w:w="1705"/>
      </w:tblGrid>
      <w:tr w:rsidR="00670761" w:rsidRPr="00670761" w:rsidTr="00670761">
        <w:trPr>
          <w:trHeight w:val="1676"/>
        </w:trPr>
        <w:tc>
          <w:tcPr>
            <w:tcW w:w="1273"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ind w:right="444"/>
              <w:jc w:val="both"/>
              <w:rPr>
                <w:rFonts w:ascii="Times New Roman" w:hAnsi="Times New Roman"/>
                <w:sz w:val="24"/>
                <w:szCs w:val="24"/>
              </w:rPr>
            </w:pPr>
            <w:r w:rsidRPr="00670761">
              <w:rPr>
                <w:rFonts w:ascii="Times New Roman" w:hAnsi="Times New Roman"/>
                <w:sz w:val="24"/>
                <w:szCs w:val="24"/>
              </w:rPr>
              <w:t>Номер Лота</w:t>
            </w: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tabs>
                <w:tab w:val="left" w:pos="2078"/>
              </w:tabs>
              <w:spacing w:after="0" w:line="238" w:lineRule="auto"/>
              <w:ind w:right="444"/>
              <w:jc w:val="both"/>
              <w:rPr>
                <w:rFonts w:ascii="Times New Roman" w:hAnsi="Times New Roman"/>
                <w:sz w:val="24"/>
                <w:szCs w:val="24"/>
              </w:rPr>
            </w:pPr>
            <w:r w:rsidRPr="00670761">
              <w:rPr>
                <w:rFonts w:ascii="Times New Roman" w:hAnsi="Times New Roman"/>
                <w:sz w:val="24"/>
                <w:szCs w:val="24"/>
              </w:rPr>
              <w:t xml:space="preserve">Размер ежемесячной платы </w:t>
            </w:r>
            <w:proofErr w:type="gramStart"/>
            <w:r w:rsidRPr="00670761">
              <w:rPr>
                <w:rFonts w:ascii="Times New Roman" w:hAnsi="Times New Roman"/>
                <w:sz w:val="24"/>
                <w:szCs w:val="24"/>
              </w:rPr>
              <w:t>за</w:t>
            </w:r>
            <w:proofErr w:type="gramEnd"/>
            <w:r w:rsidRPr="00670761">
              <w:rPr>
                <w:rFonts w:ascii="Times New Roman" w:hAnsi="Times New Roman"/>
                <w:sz w:val="24"/>
                <w:szCs w:val="24"/>
              </w:rPr>
              <w:t xml:space="preserve"> </w:t>
            </w:r>
          </w:p>
          <w:p w:rsidR="00670761" w:rsidRPr="00670761" w:rsidRDefault="00670761" w:rsidP="00670761">
            <w:pPr>
              <w:tabs>
                <w:tab w:val="left" w:pos="2078"/>
              </w:tabs>
              <w:spacing w:after="0" w:line="259" w:lineRule="auto"/>
              <w:ind w:right="444"/>
              <w:jc w:val="both"/>
              <w:rPr>
                <w:rFonts w:ascii="Times New Roman" w:hAnsi="Times New Roman"/>
                <w:sz w:val="24"/>
                <w:szCs w:val="24"/>
              </w:rPr>
            </w:pPr>
            <w:r w:rsidRPr="00670761">
              <w:rPr>
                <w:rFonts w:ascii="Times New Roman" w:hAnsi="Times New Roman"/>
                <w:sz w:val="24"/>
                <w:szCs w:val="24"/>
              </w:rPr>
              <w:t xml:space="preserve">содержание и </w:t>
            </w:r>
          </w:p>
          <w:p w:rsidR="00670761" w:rsidRPr="00670761" w:rsidRDefault="00670761" w:rsidP="00670761">
            <w:pPr>
              <w:tabs>
                <w:tab w:val="left" w:pos="2078"/>
              </w:tabs>
              <w:spacing w:after="0" w:line="259" w:lineRule="auto"/>
              <w:ind w:left="12" w:right="444" w:hanging="12"/>
              <w:jc w:val="both"/>
              <w:rPr>
                <w:rFonts w:ascii="Times New Roman" w:hAnsi="Times New Roman"/>
                <w:sz w:val="24"/>
                <w:szCs w:val="24"/>
              </w:rPr>
            </w:pPr>
            <w:r w:rsidRPr="00670761">
              <w:rPr>
                <w:rFonts w:ascii="Times New Roman" w:hAnsi="Times New Roman"/>
                <w:sz w:val="24"/>
                <w:szCs w:val="24"/>
              </w:rPr>
              <w:t>ремонт общего имущества, руб./м.кв.</w:t>
            </w:r>
          </w:p>
        </w:tc>
        <w:tc>
          <w:tcPr>
            <w:tcW w:w="2447"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38" w:lineRule="auto"/>
              <w:jc w:val="both"/>
              <w:rPr>
                <w:rFonts w:ascii="Times New Roman" w:hAnsi="Times New Roman"/>
                <w:sz w:val="24"/>
                <w:szCs w:val="24"/>
              </w:rPr>
            </w:pPr>
            <w:r w:rsidRPr="00670761">
              <w:rPr>
                <w:rFonts w:ascii="Times New Roman" w:hAnsi="Times New Roman"/>
                <w:sz w:val="24"/>
                <w:szCs w:val="24"/>
              </w:rPr>
              <w:t xml:space="preserve">Площадь жилых и нежилых помещений </w:t>
            </w:r>
            <w:proofErr w:type="gramStart"/>
            <w:r w:rsidRPr="00670761">
              <w:rPr>
                <w:rFonts w:ascii="Times New Roman" w:hAnsi="Times New Roman"/>
                <w:sz w:val="24"/>
                <w:szCs w:val="24"/>
              </w:rPr>
              <w:t>в</w:t>
            </w:r>
            <w:proofErr w:type="gramEnd"/>
            <w:r w:rsidRPr="00670761">
              <w:rPr>
                <w:rFonts w:ascii="Times New Roman" w:hAnsi="Times New Roman"/>
                <w:sz w:val="24"/>
                <w:szCs w:val="24"/>
              </w:rPr>
              <w:t xml:space="preserve"> </w:t>
            </w:r>
          </w:p>
          <w:p w:rsidR="00670761" w:rsidRPr="00670761" w:rsidRDefault="00670761" w:rsidP="00670761">
            <w:pPr>
              <w:spacing w:after="0" w:line="259" w:lineRule="auto"/>
              <w:jc w:val="both"/>
              <w:rPr>
                <w:rFonts w:ascii="Times New Roman" w:hAnsi="Times New Roman"/>
                <w:sz w:val="24"/>
                <w:szCs w:val="24"/>
              </w:rPr>
            </w:pPr>
            <w:r w:rsidRPr="00670761">
              <w:rPr>
                <w:rFonts w:ascii="Times New Roman" w:hAnsi="Times New Roman"/>
                <w:sz w:val="24"/>
                <w:szCs w:val="24"/>
              </w:rPr>
              <w:t xml:space="preserve">многоквартирном </w:t>
            </w:r>
            <w:proofErr w:type="gramStart"/>
            <w:r w:rsidRPr="00670761">
              <w:rPr>
                <w:rFonts w:ascii="Times New Roman" w:hAnsi="Times New Roman"/>
                <w:sz w:val="24"/>
                <w:szCs w:val="24"/>
              </w:rPr>
              <w:t>доме</w:t>
            </w:r>
            <w:proofErr w:type="gramEnd"/>
            <w:r w:rsidRPr="00670761">
              <w:rPr>
                <w:rFonts w:ascii="Times New Roman" w:hAnsi="Times New Roman"/>
                <w:sz w:val="24"/>
                <w:szCs w:val="24"/>
              </w:rPr>
              <w:t xml:space="preserve"> кв.м.</w:t>
            </w:r>
          </w:p>
        </w:tc>
        <w:tc>
          <w:tcPr>
            <w:tcW w:w="2264"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38" w:lineRule="auto"/>
              <w:ind w:firstLine="4"/>
              <w:jc w:val="both"/>
              <w:rPr>
                <w:rFonts w:ascii="Times New Roman" w:hAnsi="Times New Roman"/>
                <w:sz w:val="24"/>
                <w:szCs w:val="24"/>
              </w:rPr>
            </w:pPr>
            <w:r w:rsidRPr="00670761">
              <w:rPr>
                <w:rFonts w:ascii="Times New Roman" w:hAnsi="Times New Roman"/>
                <w:sz w:val="24"/>
                <w:szCs w:val="24"/>
              </w:rPr>
              <w:t xml:space="preserve">Размер ежемесячного платежа </w:t>
            </w:r>
            <w:proofErr w:type="gramStart"/>
            <w:r w:rsidRPr="00670761">
              <w:rPr>
                <w:rFonts w:ascii="Times New Roman" w:hAnsi="Times New Roman"/>
                <w:sz w:val="24"/>
                <w:szCs w:val="24"/>
              </w:rPr>
              <w:t>за</w:t>
            </w:r>
            <w:proofErr w:type="gramEnd"/>
            <w:r w:rsidRPr="00670761">
              <w:rPr>
                <w:rFonts w:ascii="Times New Roman" w:hAnsi="Times New Roman"/>
                <w:sz w:val="24"/>
                <w:szCs w:val="24"/>
              </w:rPr>
              <w:t xml:space="preserve"> </w:t>
            </w:r>
          </w:p>
          <w:p w:rsidR="00670761" w:rsidRPr="00670761" w:rsidRDefault="00670761" w:rsidP="00670761">
            <w:pPr>
              <w:spacing w:after="0" w:line="259" w:lineRule="auto"/>
              <w:jc w:val="both"/>
              <w:rPr>
                <w:rFonts w:ascii="Times New Roman" w:hAnsi="Times New Roman"/>
                <w:sz w:val="24"/>
                <w:szCs w:val="24"/>
              </w:rPr>
            </w:pPr>
            <w:r w:rsidRPr="00670761">
              <w:rPr>
                <w:rFonts w:ascii="Times New Roman" w:hAnsi="Times New Roman"/>
                <w:sz w:val="24"/>
                <w:szCs w:val="24"/>
              </w:rPr>
              <w:t xml:space="preserve">содержание и </w:t>
            </w:r>
          </w:p>
          <w:p w:rsidR="00670761" w:rsidRPr="00670761" w:rsidRDefault="00670761" w:rsidP="00670761">
            <w:pPr>
              <w:spacing w:after="0" w:line="259" w:lineRule="auto"/>
              <w:jc w:val="both"/>
              <w:rPr>
                <w:rFonts w:ascii="Times New Roman" w:hAnsi="Times New Roman"/>
                <w:sz w:val="24"/>
                <w:szCs w:val="24"/>
              </w:rPr>
            </w:pPr>
            <w:r w:rsidRPr="00670761">
              <w:rPr>
                <w:rFonts w:ascii="Times New Roman" w:hAnsi="Times New Roman"/>
                <w:sz w:val="24"/>
                <w:szCs w:val="24"/>
              </w:rPr>
              <w:t>ремонт общего имущества, руб.</w:t>
            </w:r>
          </w:p>
        </w:tc>
        <w:tc>
          <w:tcPr>
            <w:tcW w:w="1705"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ind w:firstLine="41"/>
              <w:jc w:val="both"/>
              <w:rPr>
                <w:rFonts w:ascii="Times New Roman" w:hAnsi="Times New Roman"/>
                <w:sz w:val="24"/>
                <w:szCs w:val="24"/>
              </w:rPr>
            </w:pPr>
            <w:r w:rsidRPr="00670761">
              <w:rPr>
                <w:rFonts w:ascii="Times New Roman" w:hAnsi="Times New Roman"/>
                <w:sz w:val="24"/>
                <w:szCs w:val="24"/>
              </w:rPr>
              <w:t>Размер обеспечения исполнения обязательств, руб.</w:t>
            </w:r>
          </w:p>
        </w:tc>
      </w:tr>
      <w:tr w:rsidR="00670761" w:rsidRPr="00670761" w:rsidTr="00670761">
        <w:trPr>
          <w:trHeight w:val="342"/>
        </w:trPr>
        <w:tc>
          <w:tcPr>
            <w:tcW w:w="1273"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ind w:left="97" w:right="444"/>
              <w:jc w:val="both"/>
              <w:rPr>
                <w:rFonts w:ascii="Times New Roman" w:hAnsi="Times New Roman"/>
                <w:sz w:val="24"/>
                <w:szCs w:val="24"/>
              </w:rPr>
            </w:pPr>
            <w:r w:rsidRPr="00670761">
              <w:rPr>
                <w:rFonts w:ascii="Times New Roman" w:hAnsi="Times New Roman"/>
                <w:sz w:val="24"/>
                <w:szCs w:val="24"/>
              </w:rPr>
              <w:t>№ 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tabs>
                <w:tab w:val="left" w:pos="2078"/>
              </w:tabs>
              <w:spacing w:after="0" w:line="259" w:lineRule="auto"/>
              <w:ind w:right="444"/>
              <w:jc w:val="both"/>
              <w:rPr>
                <w:rFonts w:ascii="Times New Roman" w:hAnsi="Times New Roman"/>
                <w:sz w:val="24"/>
                <w:szCs w:val="24"/>
              </w:rPr>
            </w:pPr>
            <w:r w:rsidRPr="00670761">
              <w:rPr>
                <w:rFonts w:ascii="Times New Roman" w:hAnsi="Times New Roman"/>
                <w:sz w:val="24"/>
                <w:szCs w:val="24"/>
              </w:rPr>
              <w:t>20,9</w:t>
            </w:r>
          </w:p>
        </w:tc>
        <w:tc>
          <w:tcPr>
            <w:tcW w:w="2447"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jc w:val="both"/>
              <w:rPr>
                <w:rFonts w:ascii="Times New Roman" w:hAnsi="Times New Roman"/>
                <w:sz w:val="24"/>
                <w:szCs w:val="24"/>
              </w:rPr>
            </w:pPr>
            <w:r w:rsidRPr="00670761">
              <w:rPr>
                <w:rFonts w:ascii="Times New Roman" w:hAnsi="Times New Roman"/>
                <w:sz w:val="24"/>
                <w:szCs w:val="24"/>
              </w:rPr>
              <w:t>338,5</w:t>
            </w:r>
          </w:p>
        </w:tc>
        <w:tc>
          <w:tcPr>
            <w:tcW w:w="2264"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jc w:val="both"/>
              <w:rPr>
                <w:rFonts w:ascii="Times New Roman" w:hAnsi="Times New Roman"/>
                <w:sz w:val="24"/>
                <w:szCs w:val="24"/>
              </w:rPr>
            </w:pPr>
            <w:r w:rsidRPr="00670761">
              <w:rPr>
                <w:rFonts w:ascii="Times New Roman" w:hAnsi="Times New Roman"/>
                <w:sz w:val="24"/>
                <w:szCs w:val="24"/>
              </w:rPr>
              <w:t>6865,65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jc w:val="both"/>
              <w:rPr>
                <w:rFonts w:ascii="Times New Roman" w:hAnsi="Times New Roman"/>
                <w:sz w:val="24"/>
                <w:szCs w:val="24"/>
              </w:rPr>
            </w:pPr>
            <w:r w:rsidRPr="00670761">
              <w:rPr>
                <w:rFonts w:ascii="Times New Roman" w:hAnsi="Times New Roman"/>
                <w:sz w:val="24"/>
                <w:szCs w:val="24"/>
              </w:rPr>
              <w:t>3432,82</w:t>
            </w:r>
          </w:p>
        </w:tc>
      </w:tr>
      <w:tr w:rsidR="00670761" w:rsidRPr="00670761" w:rsidTr="00670761">
        <w:trPr>
          <w:trHeight w:val="342"/>
        </w:trPr>
        <w:tc>
          <w:tcPr>
            <w:tcW w:w="1273"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ind w:left="97" w:right="444"/>
              <w:jc w:val="both"/>
              <w:rPr>
                <w:rFonts w:ascii="Times New Roman" w:hAnsi="Times New Roman"/>
                <w:sz w:val="24"/>
                <w:szCs w:val="24"/>
              </w:rPr>
            </w:pPr>
            <w:r w:rsidRPr="00670761">
              <w:rPr>
                <w:rFonts w:ascii="Times New Roman" w:hAnsi="Times New Roman"/>
                <w:sz w:val="24"/>
                <w:szCs w:val="24"/>
              </w:rPr>
              <w:t>№ 2</w:t>
            </w: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tabs>
                <w:tab w:val="left" w:pos="2078"/>
              </w:tabs>
              <w:spacing w:after="0" w:line="259" w:lineRule="auto"/>
              <w:ind w:right="444"/>
              <w:jc w:val="both"/>
              <w:rPr>
                <w:rFonts w:ascii="Times New Roman" w:hAnsi="Times New Roman"/>
                <w:sz w:val="24"/>
                <w:szCs w:val="24"/>
              </w:rPr>
            </w:pPr>
            <w:r w:rsidRPr="00670761">
              <w:rPr>
                <w:rFonts w:ascii="Times New Roman" w:hAnsi="Times New Roman"/>
                <w:sz w:val="24"/>
                <w:szCs w:val="24"/>
              </w:rPr>
              <w:t>20,7</w:t>
            </w:r>
          </w:p>
        </w:tc>
        <w:tc>
          <w:tcPr>
            <w:tcW w:w="2447"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jc w:val="both"/>
              <w:rPr>
                <w:rFonts w:ascii="Times New Roman" w:hAnsi="Times New Roman"/>
                <w:sz w:val="24"/>
                <w:szCs w:val="24"/>
              </w:rPr>
            </w:pPr>
            <w:r w:rsidRPr="00670761">
              <w:rPr>
                <w:rFonts w:ascii="Times New Roman" w:hAnsi="Times New Roman"/>
                <w:sz w:val="24"/>
                <w:szCs w:val="24"/>
              </w:rPr>
              <w:t>347,4</w:t>
            </w:r>
          </w:p>
        </w:tc>
        <w:tc>
          <w:tcPr>
            <w:tcW w:w="2264"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jc w:val="both"/>
              <w:rPr>
                <w:rFonts w:ascii="Times New Roman" w:hAnsi="Times New Roman"/>
                <w:sz w:val="24"/>
                <w:szCs w:val="24"/>
              </w:rPr>
            </w:pPr>
            <w:r w:rsidRPr="00670761">
              <w:rPr>
                <w:rFonts w:ascii="Times New Roman" w:hAnsi="Times New Roman"/>
                <w:sz w:val="24"/>
                <w:szCs w:val="24"/>
              </w:rPr>
              <w:t>7191,18</w:t>
            </w:r>
          </w:p>
        </w:tc>
        <w:tc>
          <w:tcPr>
            <w:tcW w:w="1705" w:type="dxa"/>
            <w:tcBorders>
              <w:top w:val="single" w:sz="8" w:space="0" w:color="000000"/>
              <w:left w:val="single" w:sz="8" w:space="0" w:color="000000"/>
              <w:bottom w:val="single" w:sz="8" w:space="0" w:color="000000"/>
              <w:right w:val="single" w:sz="8" w:space="0" w:color="000000"/>
            </w:tcBorders>
            <w:shd w:val="clear" w:color="auto" w:fill="auto"/>
          </w:tcPr>
          <w:p w:rsidR="00670761" w:rsidRPr="00670761" w:rsidRDefault="00670761" w:rsidP="00670761">
            <w:pPr>
              <w:spacing w:after="0" w:line="259" w:lineRule="auto"/>
              <w:jc w:val="both"/>
              <w:rPr>
                <w:rFonts w:ascii="Times New Roman" w:hAnsi="Times New Roman"/>
                <w:sz w:val="24"/>
                <w:szCs w:val="24"/>
              </w:rPr>
            </w:pPr>
            <w:r w:rsidRPr="00670761">
              <w:rPr>
                <w:rFonts w:ascii="Times New Roman" w:hAnsi="Times New Roman"/>
                <w:sz w:val="24"/>
                <w:szCs w:val="24"/>
              </w:rPr>
              <w:t>3595,59</w:t>
            </w:r>
          </w:p>
        </w:tc>
      </w:tr>
    </w:tbl>
    <w:p w:rsidR="00670761" w:rsidRPr="00670761" w:rsidRDefault="00670761" w:rsidP="00670761">
      <w:pPr>
        <w:spacing w:after="396"/>
        <w:ind w:left="203" w:right="444"/>
        <w:jc w:val="both"/>
        <w:rPr>
          <w:rFonts w:ascii="Times New Roman" w:hAnsi="Times New Roman"/>
          <w:sz w:val="24"/>
          <w:szCs w:val="24"/>
        </w:rPr>
      </w:pPr>
      <w:r w:rsidRPr="00670761">
        <w:rPr>
          <w:rFonts w:ascii="Times New Roman" w:hAnsi="Times New Roman"/>
          <w:b/>
          <w:sz w:val="24"/>
          <w:szCs w:val="24"/>
        </w:rPr>
        <w:t>Стандартный перечень коммунальных услуг, предоставляемых управляющей организацией</w:t>
      </w:r>
      <w:r w:rsidRPr="00670761">
        <w:rPr>
          <w:rFonts w:ascii="Times New Roman" w:hAnsi="Times New Roman"/>
          <w:b/>
          <w:sz w:val="24"/>
          <w:szCs w:val="24"/>
          <w:vertAlign w:val="superscript"/>
        </w:rPr>
        <w:t>(</w:t>
      </w:r>
      <w:r w:rsidRPr="00670761">
        <w:rPr>
          <w:rFonts w:ascii="Times New Roman" w:hAnsi="Times New Roman"/>
          <w:b/>
          <w:sz w:val="24"/>
          <w:szCs w:val="24"/>
        </w:rPr>
        <w:t>*</w:t>
      </w:r>
      <w:r w:rsidRPr="00670761">
        <w:rPr>
          <w:rFonts w:ascii="Times New Roman" w:hAnsi="Times New Roman"/>
          <w:b/>
          <w:sz w:val="24"/>
          <w:szCs w:val="24"/>
          <w:vertAlign w:val="superscript"/>
        </w:rPr>
        <w:t>)</w:t>
      </w:r>
    </w:p>
    <w:p w:rsidR="00670761" w:rsidRPr="00670761" w:rsidRDefault="00670761" w:rsidP="00670761">
      <w:pPr>
        <w:numPr>
          <w:ilvl w:val="0"/>
          <w:numId w:val="12"/>
        </w:numPr>
        <w:spacing w:after="12" w:line="249" w:lineRule="auto"/>
        <w:ind w:right="444" w:hanging="360"/>
        <w:jc w:val="both"/>
        <w:rPr>
          <w:rFonts w:ascii="Times New Roman" w:hAnsi="Times New Roman"/>
          <w:sz w:val="24"/>
          <w:szCs w:val="24"/>
        </w:rPr>
      </w:pPr>
      <w:r w:rsidRPr="00670761">
        <w:rPr>
          <w:rFonts w:ascii="Times New Roman" w:hAnsi="Times New Roman"/>
          <w:sz w:val="24"/>
          <w:szCs w:val="24"/>
        </w:rPr>
        <w:t>Электроснабжение;</w:t>
      </w:r>
    </w:p>
    <w:p w:rsidR="00670761" w:rsidRPr="00670761" w:rsidRDefault="00670761" w:rsidP="00670761">
      <w:pPr>
        <w:numPr>
          <w:ilvl w:val="0"/>
          <w:numId w:val="12"/>
        </w:numPr>
        <w:spacing w:after="12" w:line="249" w:lineRule="auto"/>
        <w:ind w:right="444" w:hanging="360"/>
        <w:jc w:val="both"/>
        <w:rPr>
          <w:rFonts w:ascii="Times New Roman" w:hAnsi="Times New Roman"/>
          <w:sz w:val="24"/>
          <w:szCs w:val="24"/>
        </w:rPr>
      </w:pPr>
      <w:r w:rsidRPr="00670761">
        <w:rPr>
          <w:rFonts w:ascii="Times New Roman" w:hAnsi="Times New Roman"/>
          <w:sz w:val="24"/>
          <w:szCs w:val="24"/>
        </w:rPr>
        <w:t>Холодное водоснабжение;</w:t>
      </w:r>
    </w:p>
    <w:p w:rsidR="00670761" w:rsidRPr="00670761" w:rsidRDefault="00670761" w:rsidP="00670761">
      <w:pPr>
        <w:numPr>
          <w:ilvl w:val="0"/>
          <w:numId w:val="12"/>
        </w:numPr>
        <w:spacing w:after="47" w:line="249" w:lineRule="auto"/>
        <w:ind w:right="444" w:hanging="360"/>
        <w:jc w:val="both"/>
        <w:rPr>
          <w:rFonts w:ascii="Times New Roman" w:hAnsi="Times New Roman"/>
          <w:sz w:val="24"/>
          <w:szCs w:val="24"/>
        </w:rPr>
      </w:pPr>
      <w:r w:rsidRPr="00670761">
        <w:rPr>
          <w:rFonts w:ascii="Times New Roman" w:hAnsi="Times New Roman"/>
          <w:sz w:val="24"/>
          <w:szCs w:val="24"/>
        </w:rPr>
        <w:t>Водоотведение</w:t>
      </w:r>
      <w:r w:rsidRPr="00670761">
        <w:rPr>
          <w:rFonts w:ascii="Times New Roman" w:hAnsi="Times New Roman"/>
          <w:sz w:val="24"/>
          <w:szCs w:val="24"/>
          <w:vertAlign w:val="superscript"/>
        </w:rPr>
        <w:t>*</w:t>
      </w:r>
      <w:r w:rsidRPr="00670761">
        <w:rPr>
          <w:rFonts w:ascii="Times New Roman" w:hAnsi="Times New Roman"/>
          <w:sz w:val="24"/>
          <w:szCs w:val="24"/>
        </w:rPr>
        <w:t>;</w:t>
      </w:r>
    </w:p>
    <w:p w:rsidR="00670761" w:rsidRPr="00670761" w:rsidRDefault="00670761" w:rsidP="00670761">
      <w:pPr>
        <w:numPr>
          <w:ilvl w:val="0"/>
          <w:numId w:val="12"/>
        </w:numPr>
        <w:spacing w:after="12" w:line="249" w:lineRule="auto"/>
        <w:ind w:right="444" w:hanging="360"/>
        <w:jc w:val="both"/>
        <w:rPr>
          <w:rFonts w:ascii="Times New Roman" w:hAnsi="Times New Roman"/>
          <w:sz w:val="24"/>
          <w:szCs w:val="24"/>
        </w:rPr>
      </w:pPr>
      <w:r w:rsidRPr="00670761">
        <w:rPr>
          <w:rFonts w:ascii="Times New Roman" w:hAnsi="Times New Roman"/>
          <w:sz w:val="24"/>
          <w:szCs w:val="24"/>
        </w:rPr>
        <w:t>Газоснабжение</w:t>
      </w:r>
    </w:p>
    <w:p w:rsidR="00670761" w:rsidRPr="00670761" w:rsidRDefault="00670761" w:rsidP="00670761">
      <w:pPr>
        <w:spacing w:after="316"/>
        <w:ind w:left="355" w:right="444"/>
        <w:jc w:val="both"/>
        <w:rPr>
          <w:rFonts w:ascii="Times New Roman" w:hAnsi="Times New Roman"/>
          <w:sz w:val="24"/>
          <w:szCs w:val="24"/>
        </w:rPr>
      </w:pPr>
      <w:r w:rsidRPr="00670761">
        <w:rPr>
          <w:rFonts w:ascii="Times New Roman" w:hAnsi="Times New Roman"/>
          <w:sz w:val="24"/>
          <w:szCs w:val="24"/>
          <w:vertAlign w:val="superscript"/>
        </w:rPr>
        <w:t>(</w:t>
      </w:r>
      <w:r w:rsidRPr="00670761">
        <w:rPr>
          <w:rFonts w:ascii="Times New Roman" w:hAnsi="Times New Roman"/>
          <w:sz w:val="24"/>
          <w:szCs w:val="24"/>
        </w:rPr>
        <w:t>*</w:t>
      </w:r>
      <w:r w:rsidRPr="00670761">
        <w:rPr>
          <w:rFonts w:ascii="Times New Roman" w:hAnsi="Times New Roman"/>
          <w:sz w:val="24"/>
          <w:szCs w:val="24"/>
          <w:vertAlign w:val="superscript"/>
        </w:rPr>
        <w:t>)</w:t>
      </w:r>
      <w:r w:rsidRPr="00670761">
        <w:rPr>
          <w:rFonts w:ascii="Times New Roman" w:hAnsi="Times New Roman"/>
          <w:sz w:val="24"/>
          <w:szCs w:val="24"/>
        </w:rPr>
        <w:t xml:space="preserve"> В зависимости от степени инженерного обустройства многоквартирного дома</w:t>
      </w:r>
    </w:p>
    <w:p w:rsidR="00670761" w:rsidRPr="00670761" w:rsidRDefault="00670761" w:rsidP="00670761">
      <w:pPr>
        <w:spacing w:after="308"/>
        <w:ind w:left="203" w:right="444"/>
        <w:jc w:val="both"/>
        <w:rPr>
          <w:rFonts w:ascii="Times New Roman" w:hAnsi="Times New Roman"/>
          <w:sz w:val="24"/>
          <w:szCs w:val="24"/>
        </w:rPr>
      </w:pPr>
      <w:r w:rsidRPr="00670761">
        <w:rPr>
          <w:rFonts w:ascii="Times New Roman" w:hAnsi="Times New Roman"/>
          <w:b/>
          <w:sz w:val="24"/>
          <w:szCs w:val="24"/>
        </w:rPr>
        <w:t>Адрес официального сайта, на котором размещена конкурсная документация, срок, место и порядок предоставления конкурсной документации</w:t>
      </w:r>
    </w:p>
    <w:p w:rsidR="00670761" w:rsidRPr="00670761" w:rsidRDefault="00670761" w:rsidP="000A1A57">
      <w:pPr>
        <w:spacing w:after="0" w:line="259" w:lineRule="auto"/>
        <w:ind w:left="-142" w:right="444" w:firstLine="851"/>
        <w:jc w:val="both"/>
        <w:rPr>
          <w:rFonts w:ascii="Times New Roman" w:hAnsi="Times New Roman"/>
          <w:sz w:val="24"/>
          <w:szCs w:val="24"/>
        </w:rPr>
      </w:pPr>
      <w:r w:rsidRPr="00670761">
        <w:rPr>
          <w:rFonts w:ascii="Times New Roman" w:hAnsi="Times New Roman"/>
          <w:sz w:val="24"/>
          <w:szCs w:val="24"/>
        </w:rPr>
        <w:t>Конкурсная документация размещена на официальном сайте:</w:t>
      </w:r>
      <w:hyperlink r:id="rId9">
        <w:r w:rsidRPr="00670761">
          <w:rPr>
            <w:rFonts w:ascii="Times New Roman" w:hAnsi="Times New Roman"/>
            <w:sz w:val="24"/>
            <w:szCs w:val="24"/>
          </w:rPr>
          <w:t xml:space="preserve"> </w:t>
        </w:r>
      </w:hyperlink>
      <w:hyperlink r:id="rId10">
        <w:r w:rsidRPr="00670761">
          <w:rPr>
            <w:rFonts w:ascii="Times New Roman" w:hAnsi="Times New Roman"/>
            <w:sz w:val="24"/>
            <w:szCs w:val="24"/>
          </w:rPr>
          <w:t>www.torgi.gov.ru.</w:t>
        </w:r>
      </w:hyperlink>
      <w:r w:rsidRPr="00670761">
        <w:rPr>
          <w:rFonts w:ascii="Times New Roman" w:hAnsi="Times New Roman"/>
          <w:sz w:val="24"/>
          <w:szCs w:val="24"/>
        </w:rPr>
        <w:t xml:space="preserve"> </w:t>
      </w:r>
    </w:p>
    <w:p w:rsidR="00670761" w:rsidRPr="00670761" w:rsidRDefault="00670761" w:rsidP="000A1A57">
      <w:pPr>
        <w:spacing w:after="310"/>
        <w:ind w:left="-142" w:right="444" w:firstLine="851"/>
        <w:jc w:val="both"/>
        <w:rPr>
          <w:rFonts w:ascii="Times New Roman" w:hAnsi="Times New Roman"/>
          <w:b/>
          <w:sz w:val="24"/>
          <w:szCs w:val="24"/>
        </w:rPr>
      </w:pPr>
      <w:r w:rsidRPr="00670761">
        <w:rPr>
          <w:rFonts w:ascii="Times New Roman" w:hAnsi="Times New Roman"/>
          <w:sz w:val="24"/>
          <w:szCs w:val="24"/>
        </w:rPr>
        <w:t xml:space="preserve">Администрация муниципального образования «Майкопский район» на основании </w:t>
      </w:r>
      <w:hyperlink r:id="rId11">
        <w:r w:rsidRPr="00670761">
          <w:rPr>
            <w:rFonts w:ascii="Times New Roman" w:hAnsi="Times New Roman"/>
            <w:sz w:val="24"/>
            <w:szCs w:val="24"/>
          </w:rPr>
          <w:t>заявления</w:t>
        </w:r>
      </w:hyperlink>
      <w:hyperlink r:id="rId12">
        <w:r w:rsidRPr="00670761">
          <w:rPr>
            <w:rFonts w:ascii="Times New Roman" w:hAnsi="Times New Roman"/>
            <w:sz w:val="24"/>
            <w:szCs w:val="24"/>
          </w:rPr>
          <w:t xml:space="preserve"> </w:t>
        </w:r>
      </w:hyperlink>
      <w:r w:rsidRPr="00670761">
        <w:rPr>
          <w:rFonts w:ascii="Times New Roman" w:hAnsi="Times New Roman"/>
          <w:sz w:val="24"/>
          <w:szCs w:val="24"/>
        </w:rPr>
        <w:t xml:space="preserve">любого заинтересованного лица, поданного в письменной форме согласно приложению № 7 к конкурсной документации, в течение 2 рабочих дней со </w:t>
      </w:r>
      <w:r w:rsidRPr="00670761">
        <w:rPr>
          <w:rFonts w:ascii="Times New Roman" w:hAnsi="Times New Roman"/>
          <w:sz w:val="24"/>
          <w:szCs w:val="24"/>
        </w:rPr>
        <w:lastRenderedPageBreak/>
        <w:t>дня получения заявления обязана представить такому лицу конкурсную документацию в форме электронного документа без взимания платы.</w:t>
      </w:r>
    </w:p>
    <w:p w:rsidR="00670761" w:rsidRPr="00670761" w:rsidRDefault="000A1A57" w:rsidP="00670761">
      <w:pPr>
        <w:spacing w:after="308"/>
        <w:ind w:left="1690" w:right="444"/>
        <w:jc w:val="both"/>
        <w:rPr>
          <w:rFonts w:ascii="Times New Roman" w:hAnsi="Times New Roman"/>
          <w:sz w:val="24"/>
          <w:szCs w:val="24"/>
        </w:rPr>
      </w:pPr>
      <w:r>
        <w:rPr>
          <w:rFonts w:ascii="Times New Roman" w:hAnsi="Times New Roman"/>
          <w:b/>
          <w:sz w:val="24"/>
          <w:szCs w:val="24"/>
        </w:rPr>
        <w:t>М</w:t>
      </w:r>
      <w:r w:rsidR="00670761" w:rsidRPr="00670761">
        <w:rPr>
          <w:rFonts w:ascii="Times New Roman" w:hAnsi="Times New Roman"/>
          <w:b/>
          <w:sz w:val="24"/>
          <w:szCs w:val="24"/>
        </w:rPr>
        <w:t>есто, порядок и срок подачи заявок на участие в конкурсе</w:t>
      </w:r>
    </w:p>
    <w:p w:rsidR="00670761" w:rsidRPr="00670761" w:rsidRDefault="00670761" w:rsidP="000A1A57">
      <w:pPr>
        <w:ind w:right="444" w:firstLine="1053"/>
        <w:jc w:val="both"/>
        <w:rPr>
          <w:rFonts w:ascii="Times New Roman" w:hAnsi="Times New Roman"/>
          <w:sz w:val="24"/>
          <w:szCs w:val="24"/>
        </w:rPr>
      </w:pPr>
      <w:r w:rsidRPr="00670761">
        <w:rPr>
          <w:rFonts w:ascii="Times New Roman" w:hAnsi="Times New Roman"/>
          <w:sz w:val="24"/>
          <w:szCs w:val="24"/>
        </w:rPr>
        <w:t>Заявки на участие в открытом конкурсе принимаются в письменной форме с 15.05.2025 по 1</w:t>
      </w:r>
      <w:r w:rsidR="000A1A57">
        <w:rPr>
          <w:rFonts w:ascii="Times New Roman" w:hAnsi="Times New Roman"/>
          <w:sz w:val="24"/>
          <w:szCs w:val="24"/>
        </w:rPr>
        <w:t>4</w:t>
      </w:r>
      <w:r w:rsidRPr="00670761">
        <w:rPr>
          <w:rFonts w:ascii="Times New Roman" w:hAnsi="Times New Roman"/>
          <w:sz w:val="24"/>
          <w:szCs w:val="24"/>
        </w:rPr>
        <w:t>.06.2025</w:t>
      </w:r>
      <w:r w:rsidRPr="00670761">
        <w:rPr>
          <w:rFonts w:ascii="Times New Roman" w:hAnsi="Times New Roman"/>
          <w:sz w:val="24"/>
          <w:szCs w:val="24"/>
          <w:u w:val="single"/>
        </w:rPr>
        <w:t xml:space="preserve"> </w:t>
      </w:r>
      <w:r w:rsidRPr="00670761">
        <w:rPr>
          <w:rFonts w:ascii="Times New Roman" w:hAnsi="Times New Roman"/>
          <w:sz w:val="24"/>
          <w:szCs w:val="24"/>
        </w:rPr>
        <w:t>по адресу: Республика Адыгея, Майкопский район, п. Тульский, ул. Московская, 64, кабинет 206 с 9-00 до 18-00 (обед с 13-00 до 14-00), суббота, воскресенье – выходные дни.</w:t>
      </w:r>
    </w:p>
    <w:p w:rsidR="00670761" w:rsidRPr="00670761" w:rsidRDefault="00670761" w:rsidP="000A1A57">
      <w:pPr>
        <w:ind w:right="444" w:firstLine="1053"/>
        <w:jc w:val="both"/>
        <w:rPr>
          <w:rFonts w:ascii="Times New Roman" w:hAnsi="Times New Roman"/>
          <w:sz w:val="24"/>
          <w:szCs w:val="24"/>
        </w:rPr>
      </w:pPr>
      <w:r w:rsidRPr="00670761">
        <w:rPr>
          <w:rFonts w:ascii="Times New Roman" w:hAnsi="Times New Roman"/>
          <w:sz w:val="24"/>
          <w:szCs w:val="24"/>
        </w:rPr>
        <w:t xml:space="preserve">Заявка на участие в конкурсе представляется по установленной в конкурсной документации форме. </w:t>
      </w:r>
    </w:p>
    <w:p w:rsidR="00670761" w:rsidRPr="00670761" w:rsidRDefault="00670761" w:rsidP="000A1A57">
      <w:pPr>
        <w:spacing w:after="310"/>
        <w:ind w:right="444" w:firstLine="1053"/>
        <w:jc w:val="both"/>
        <w:rPr>
          <w:rFonts w:ascii="Times New Roman" w:hAnsi="Times New Roman"/>
          <w:sz w:val="24"/>
          <w:szCs w:val="24"/>
        </w:rPr>
      </w:pPr>
      <w:r w:rsidRPr="00670761">
        <w:rPr>
          <w:rFonts w:ascii="Times New Roman" w:hAnsi="Times New Roman"/>
          <w:sz w:val="24"/>
          <w:szCs w:val="24"/>
        </w:rPr>
        <w:t>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670761" w:rsidRPr="00670761" w:rsidRDefault="00670761" w:rsidP="000A1A57">
      <w:pPr>
        <w:spacing w:after="104"/>
        <w:ind w:right="444" w:firstLine="1053"/>
        <w:jc w:val="both"/>
        <w:rPr>
          <w:rFonts w:ascii="Times New Roman" w:hAnsi="Times New Roman"/>
          <w:sz w:val="24"/>
          <w:szCs w:val="24"/>
        </w:rPr>
      </w:pPr>
      <w:r w:rsidRPr="00670761">
        <w:rPr>
          <w:rFonts w:ascii="Times New Roman" w:hAnsi="Times New Roman"/>
          <w:sz w:val="24"/>
          <w:szCs w:val="24"/>
        </w:rPr>
        <w:t xml:space="preserve">Обеспечение заявки на участие в конкурсе: </w:t>
      </w:r>
    </w:p>
    <w:p w:rsidR="00670761" w:rsidRPr="00670761" w:rsidRDefault="00670761" w:rsidP="000A1A57">
      <w:pPr>
        <w:spacing w:after="85" w:line="265" w:lineRule="auto"/>
        <w:ind w:right="444" w:firstLine="1053"/>
        <w:jc w:val="both"/>
        <w:rPr>
          <w:rFonts w:ascii="Times New Roman" w:hAnsi="Times New Roman"/>
          <w:sz w:val="24"/>
          <w:szCs w:val="24"/>
        </w:rPr>
      </w:pPr>
      <w:r w:rsidRPr="00670761">
        <w:rPr>
          <w:rFonts w:ascii="Times New Roman" w:hAnsi="Times New Roman"/>
          <w:sz w:val="24"/>
          <w:szCs w:val="24"/>
        </w:rPr>
        <w:t>Лот № 1 – 343,28 руб.;</w:t>
      </w:r>
    </w:p>
    <w:p w:rsidR="00670761" w:rsidRPr="00670761" w:rsidRDefault="00670761" w:rsidP="000A1A57">
      <w:pPr>
        <w:spacing w:after="85" w:line="265" w:lineRule="auto"/>
        <w:ind w:right="444" w:firstLine="1053"/>
        <w:jc w:val="both"/>
        <w:rPr>
          <w:rFonts w:ascii="Times New Roman" w:hAnsi="Times New Roman"/>
          <w:sz w:val="24"/>
          <w:szCs w:val="24"/>
        </w:rPr>
      </w:pPr>
      <w:r w:rsidRPr="00670761">
        <w:rPr>
          <w:rFonts w:ascii="Times New Roman" w:hAnsi="Times New Roman"/>
          <w:sz w:val="24"/>
          <w:szCs w:val="24"/>
        </w:rPr>
        <w:t>Лот № 2 – 359,55 руб.;</w:t>
      </w:r>
    </w:p>
    <w:p w:rsidR="00670761" w:rsidRPr="00670761" w:rsidRDefault="00670761" w:rsidP="000A1A57">
      <w:pPr>
        <w:spacing w:after="85" w:line="265" w:lineRule="auto"/>
        <w:ind w:right="444" w:firstLine="1053"/>
        <w:jc w:val="both"/>
        <w:rPr>
          <w:rFonts w:ascii="Times New Roman" w:hAnsi="Times New Roman"/>
          <w:sz w:val="24"/>
          <w:szCs w:val="24"/>
        </w:rPr>
      </w:pPr>
    </w:p>
    <w:p w:rsidR="00670761" w:rsidRPr="00670761" w:rsidRDefault="00670761" w:rsidP="000A1A57">
      <w:pPr>
        <w:spacing w:after="85" w:line="265" w:lineRule="auto"/>
        <w:ind w:right="444" w:firstLine="1053"/>
        <w:jc w:val="both"/>
        <w:rPr>
          <w:rFonts w:ascii="Times New Roman" w:hAnsi="Times New Roman"/>
          <w:sz w:val="24"/>
          <w:szCs w:val="24"/>
        </w:rPr>
      </w:pPr>
      <w:r w:rsidRPr="00670761">
        <w:rPr>
          <w:rFonts w:ascii="Times New Roman" w:hAnsi="Times New Roman"/>
          <w:b/>
          <w:sz w:val="24"/>
          <w:szCs w:val="24"/>
        </w:rPr>
        <w:t>Место, дата и время вскрытия конвертов с заявками на участие в конкурсе</w:t>
      </w:r>
    </w:p>
    <w:p w:rsidR="00670761" w:rsidRPr="00670761" w:rsidRDefault="00670761" w:rsidP="000A1A57">
      <w:pPr>
        <w:spacing w:after="310"/>
        <w:ind w:right="444" w:firstLine="1053"/>
        <w:jc w:val="both"/>
        <w:rPr>
          <w:rFonts w:ascii="Times New Roman" w:hAnsi="Times New Roman"/>
          <w:sz w:val="24"/>
          <w:szCs w:val="24"/>
        </w:rPr>
      </w:pPr>
      <w:r w:rsidRPr="00670761">
        <w:rPr>
          <w:rFonts w:ascii="Times New Roman" w:hAnsi="Times New Roman"/>
          <w:sz w:val="24"/>
          <w:szCs w:val="24"/>
        </w:rPr>
        <w:t xml:space="preserve">Вскрытие конвертов с заявками состоится по адресу: Республика Адыгея, Майкопский район, п. Тульский, ул. Московская, 64, </w:t>
      </w:r>
      <w:proofErr w:type="spellStart"/>
      <w:r w:rsidRPr="00670761">
        <w:rPr>
          <w:rFonts w:ascii="Times New Roman" w:hAnsi="Times New Roman"/>
          <w:sz w:val="24"/>
          <w:szCs w:val="24"/>
        </w:rPr>
        <w:t>каб</w:t>
      </w:r>
      <w:proofErr w:type="spellEnd"/>
      <w:r w:rsidRPr="00670761">
        <w:rPr>
          <w:rFonts w:ascii="Times New Roman" w:hAnsi="Times New Roman"/>
          <w:sz w:val="24"/>
          <w:szCs w:val="24"/>
        </w:rPr>
        <w:t>. № 206, 16.06.2025, в 10:00 часов.</w:t>
      </w:r>
    </w:p>
    <w:p w:rsidR="00670761" w:rsidRPr="00670761" w:rsidRDefault="00670761" w:rsidP="000A1A57">
      <w:pPr>
        <w:spacing w:after="308"/>
        <w:ind w:right="444" w:firstLine="1053"/>
        <w:jc w:val="both"/>
        <w:rPr>
          <w:rFonts w:ascii="Times New Roman" w:hAnsi="Times New Roman"/>
          <w:sz w:val="24"/>
          <w:szCs w:val="24"/>
        </w:rPr>
      </w:pPr>
      <w:r w:rsidRPr="00670761">
        <w:rPr>
          <w:rFonts w:ascii="Times New Roman" w:hAnsi="Times New Roman"/>
          <w:b/>
          <w:sz w:val="24"/>
          <w:szCs w:val="24"/>
        </w:rPr>
        <w:t>Место, дата и время рассмотрения конкурсной комиссией заявок на участие в конкурсе</w:t>
      </w:r>
    </w:p>
    <w:p w:rsidR="00670761" w:rsidRPr="00670761" w:rsidRDefault="00670761" w:rsidP="000A1A57">
      <w:pPr>
        <w:spacing w:after="310"/>
        <w:ind w:right="444" w:firstLine="1053"/>
        <w:jc w:val="both"/>
        <w:rPr>
          <w:rFonts w:ascii="Times New Roman" w:hAnsi="Times New Roman"/>
          <w:sz w:val="24"/>
          <w:szCs w:val="24"/>
        </w:rPr>
      </w:pPr>
      <w:r w:rsidRPr="00670761">
        <w:rPr>
          <w:rFonts w:ascii="Times New Roman" w:hAnsi="Times New Roman"/>
          <w:sz w:val="24"/>
          <w:szCs w:val="24"/>
        </w:rPr>
        <w:t xml:space="preserve">Рассмотрение заявок состоится по адресу: Республика Адыгея, Майкопский район, п. Тульский, ул. Московская, 64, </w:t>
      </w:r>
      <w:proofErr w:type="spellStart"/>
      <w:r w:rsidRPr="00670761">
        <w:rPr>
          <w:rFonts w:ascii="Times New Roman" w:hAnsi="Times New Roman"/>
          <w:sz w:val="24"/>
          <w:szCs w:val="24"/>
        </w:rPr>
        <w:t>каб</w:t>
      </w:r>
      <w:proofErr w:type="spellEnd"/>
      <w:r w:rsidRPr="00670761">
        <w:rPr>
          <w:rFonts w:ascii="Times New Roman" w:hAnsi="Times New Roman"/>
          <w:sz w:val="24"/>
          <w:szCs w:val="24"/>
        </w:rPr>
        <w:t>. № 206, 16.06.2025, в 11:00 часов.</w:t>
      </w:r>
    </w:p>
    <w:p w:rsidR="00670761" w:rsidRPr="00670761" w:rsidRDefault="00670761" w:rsidP="000A1A57">
      <w:pPr>
        <w:spacing w:after="308"/>
        <w:ind w:right="444" w:firstLine="1053"/>
        <w:jc w:val="both"/>
        <w:rPr>
          <w:rFonts w:ascii="Times New Roman" w:hAnsi="Times New Roman"/>
          <w:sz w:val="24"/>
          <w:szCs w:val="24"/>
        </w:rPr>
      </w:pPr>
      <w:r w:rsidRPr="00670761">
        <w:rPr>
          <w:rFonts w:ascii="Times New Roman" w:hAnsi="Times New Roman"/>
          <w:b/>
          <w:sz w:val="24"/>
          <w:szCs w:val="24"/>
        </w:rPr>
        <w:t>Место, дата и время проведения конкурса</w:t>
      </w:r>
    </w:p>
    <w:p w:rsidR="00670761" w:rsidRPr="00670761" w:rsidRDefault="00670761" w:rsidP="000A1A57">
      <w:pPr>
        <w:ind w:right="444" w:firstLine="1053"/>
        <w:jc w:val="both"/>
        <w:rPr>
          <w:rFonts w:ascii="Times New Roman" w:hAnsi="Times New Roman"/>
          <w:sz w:val="24"/>
          <w:szCs w:val="24"/>
        </w:rPr>
      </w:pPr>
      <w:r w:rsidRPr="00670761">
        <w:rPr>
          <w:rFonts w:ascii="Times New Roman" w:hAnsi="Times New Roman"/>
          <w:sz w:val="24"/>
          <w:szCs w:val="24"/>
        </w:rPr>
        <w:t xml:space="preserve">Проведение конкурса состоится по адресу: Республика Адыгея, Майкопский район, п. Тульский, ул. Московская, 64, </w:t>
      </w:r>
      <w:proofErr w:type="spellStart"/>
      <w:r w:rsidRPr="00670761">
        <w:rPr>
          <w:rFonts w:ascii="Times New Roman" w:hAnsi="Times New Roman"/>
          <w:sz w:val="24"/>
          <w:szCs w:val="24"/>
        </w:rPr>
        <w:t>каб</w:t>
      </w:r>
      <w:proofErr w:type="spellEnd"/>
      <w:r w:rsidRPr="00670761">
        <w:rPr>
          <w:rFonts w:ascii="Times New Roman" w:hAnsi="Times New Roman"/>
          <w:sz w:val="24"/>
          <w:szCs w:val="24"/>
        </w:rPr>
        <w:t>. № 206, 16.06.2025 в 15:00 часов.</w:t>
      </w:r>
    </w:p>
    <w:p w:rsidR="00670761" w:rsidRPr="00670761" w:rsidRDefault="00670761" w:rsidP="00670761">
      <w:pPr>
        <w:jc w:val="both"/>
        <w:rPr>
          <w:rFonts w:ascii="Times New Roman" w:hAnsi="Times New Roman"/>
        </w:rPr>
      </w:pPr>
    </w:p>
    <w:p w:rsidR="00670761" w:rsidRPr="00670761" w:rsidRDefault="00670761" w:rsidP="00670761">
      <w:pPr>
        <w:jc w:val="both"/>
        <w:rPr>
          <w:rFonts w:ascii="Times New Roman" w:hAnsi="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C612B5" w:rsidTr="00C612B5">
        <w:tc>
          <w:tcPr>
            <w:tcW w:w="4784" w:type="dxa"/>
          </w:tcPr>
          <w:p w:rsidR="00C612B5" w:rsidRDefault="00C612B5" w:rsidP="009C0F82">
            <w:pPr>
              <w:jc w:val="both"/>
              <w:rPr>
                <w:rFonts w:ascii="Times New Roman" w:hAnsi="Times New Roman"/>
                <w:sz w:val="28"/>
                <w:szCs w:val="28"/>
              </w:rPr>
            </w:pPr>
          </w:p>
        </w:tc>
        <w:tc>
          <w:tcPr>
            <w:tcW w:w="4786" w:type="dxa"/>
          </w:tcPr>
          <w:p w:rsidR="00C612B5" w:rsidRDefault="00C612B5" w:rsidP="009C0F82">
            <w:pPr>
              <w:jc w:val="both"/>
              <w:rPr>
                <w:rFonts w:ascii="Times New Roman" w:hAnsi="Times New Roman"/>
                <w:sz w:val="28"/>
                <w:szCs w:val="28"/>
              </w:rPr>
            </w:pPr>
            <w:r>
              <w:rPr>
                <w:rFonts w:ascii="Times New Roman" w:hAnsi="Times New Roman"/>
                <w:sz w:val="28"/>
                <w:szCs w:val="28"/>
              </w:rPr>
              <w:t>Приложение</w:t>
            </w:r>
          </w:p>
          <w:p w:rsidR="00C612B5" w:rsidRDefault="00C612B5" w:rsidP="009C0F82">
            <w:pPr>
              <w:jc w:val="both"/>
              <w:rPr>
                <w:rFonts w:ascii="Times New Roman" w:hAnsi="Times New Roman"/>
                <w:sz w:val="28"/>
                <w:szCs w:val="28"/>
              </w:rPr>
            </w:pPr>
            <w:r>
              <w:rPr>
                <w:rFonts w:ascii="Times New Roman" w:hAnsi="Times New Roman"/>
                <w:sz w:val="28"/>
                <w:szCs w:val="28"/>
              </w:rPr>
              <w:t>к распоряжению администрации МО «Майкопский район»</w:t>
            </w:r>
          </w:p>
          <w:p w:rsidR="00C612B5" w:rsidRDefault="00C612B5" w:rsidP="00027BA8">
            <w:pPr>
              <w:jc w:val="both"/>
              <w:rPr>
                <w:rFonts w:ascii="Times New Roman" w:hAnsi="Times New Roman"/>
                <w:sz w:val="28"/>
                <w:szCs w:val="28"/>
              </w:rPr>
            </w:pPr>
            <w:r>
              <w:rPr>
                <w:rFonts w:ascii="Times New Roman" w:hAnsi="Times New Roman"/>
                <w:sz w:val="28"/>
                <w:szCs w:val="28"/>
              </w:rPr>
              <w:t>от «         » _________ 202</w:t>
            </w:r>
            <w:r w:rsidR="00027BA8">
              <w:rPr>
                <w:rFonts w:ascii="Times New Roman" w:hAnsi="Times New Roman"/>
                <w:sz w:val="28"/>
                <w:szCs w:val="28"/>
              </w:rPr>
              <w:t>5</w:t>
            </w:r>
            <w:r>
              <w:rPr>
                <w:rFonts w:ascii="Times New Roman" w:hAnsi="Times New Roman"/>
                <w:sz w:val="28"/>
                <w:szCs w:val="28"/>
              </w:rPr>
              <w:t xml:space="preserve">  № _____</w:t>
            </w:r>
          </w:p>
        </w:tc>
      </w:tr>
    </w:tbl>
    <w:p w:rsidR="00C612B5" w:rsidRDefault="00C612B5" w:rsidP="00C612B5">
      <w:pPr>
        <w:spacing w:after="0" w:line="240" w:lineRule="auto"/>
        <w:ind w:left="3686"/>
        <w:rPr>
          <w:rFonts w:ascii="Times New Roman" w:eastAsia="PT Astra Serif" w:hAnsi="Times New Roman"/>
          <w:sz w:val="25"/>
          <w:szCs w:val="24"/>
          <w:lang w:eastAsia="ru-RU"/>
        </w:rPr>
      </w:pPr>
    </w:p>
    <w:p w:rsid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u w:val="single"/>
          <w:lang w:val="en-US" w:eastAsia="ru-RU"/>
        </w:rPr>
      </w:pPr>
    </w:p>
    <w:p w:rsidR="00C612B5" w:rsidRPr="00C612B5" w:rsidRDefault="00C612B5" w:rsidP="00C612B5">
      <w:pPr>
        <w:spacing w:after="0" w:line="240" w:lineRule="auto"/>
        <w:ind w:left="3686"/>
        <w:rPr>
          <w:rFonts w:ascii="Times New Roman" w:eastAsia="PT Astra Serif" w:hAnsi="Times New Roman"/>
          <w:sz w:val="25"/>
          <w:szCs w:val="24"/>
          <w:lang w:val="en-US" w:eastAsia="ru-RU"/>
        </w:rPr>
      </w:pPr>
    </w:p>
    <w:p w:rsidR="00C612B5" w:rsidRPr="00C612B5" w:rsidRDefault="00C612B5" w:rsidP="00C612B5">
      <w:pPr>
        <w:spacing w:after="0" w:line="240" w:lineRule="auto"/>
        <w:ind w:left="3686"/>
        <w:rPr>
          <w:rFonts w:ascii="Times New Roman" w:eastAsia="PT Astra Serif" w:hAnsi="Times New Roman"/>
          <w:sz w:val="25"/>
          <w:szCs w:val="24"/>
          <w:lang w:val="en-US" w:eastAsia="ru-RU"/>
        </w:rPr>
      </w:pPr>
    </w:p>
    <w:p w:rsidR="00C612B5" w:rsidRPr="00C612B5" w:rsidRDefault="00C612B5" w:rsidP="00C612B5">
      <w:pPr>
        <w:spacing w:after="0" w:line="240" w:lineRule="auto"/>
        <w:ind w:left="3686"/>
        <w:rPr>
          <w:rFonts w:ascii="Times New Roman" w:eastAsia="PT Astra Serif" w:hAnsi="Times New Roman"/>
          <w:sz w:val="25"/>
          <w:szCs w:val="24"/>
          <w:lang w:val="en-US" w:eastAsia="ru-RU"/>
        </w:rPr>
      </w:pPr>
    </w:p>
    <w:p w:rsidR="00C612B5" w:rsidRPr="00C612B5" w:rsidRDefault="00C612B5" w:rsidP="00C612B5">
      <w:pPr>
        <w:spacing w:after="0" w:line="240" w:lineRule="auto"/>
        <w:ind w:left="3686"/>
        <w:rPr>
          <w:rFonts w:ascii="Times New Roman" w:eastAsia="PT Astra Serif" w:hAnsi="Times New Roman"/>
          <w:sz w:val="25"/>
          <w:szCs w:val="24"/>
          <w:lang w:val="en-US" w:eastAsia="ru-RU"/>
        </w:rPr>
      </w:pPr>
    </w:p>
    <w:p w:rsidR="00C612B5" w:rsidRPr="00C612B5" w:rsidRDefault="00C612B5" w:rsidP="00C612B5">
      <w:pPr>
        <w:spacing w:after="0" w:line="240" w:lineRule="auto"/>
        <w:ind w:left="3686"/>
        <w:rPr>
          <w:rFonts w:ascii="Times New Roman" w:eastAsia="PT Astra Serif" w:hAnsi="Times New Roman"/>
          <w:sz w:val="25"/>
          <w:szCs w:val="24"/>
          <w:lang w:val="en-US" w:eastAsia="ru-RU"/>
        </w:rPr>
      </w:pPr>
    </w:p>
    <w:p w:rsidR="00C612B5" w:rsidRPr="00C612B5" w:rsidRDefault="00C612B5" w:rsidP="00C612B5">
      <w:pPr>
        <w:spacing w:after="0" w:line="240" w:lineRule="auto"/>
        <w:ind w:left="3686"/>
        <w:rPr>
          <w:rFonts w:ascii="Times New Roman" w:eastAsia="PT Astra Serif" w:hAnsi="Times New Roman"/>
          <w:sz w:val="25"/>
          <w:szCs w:val="24"/>
          <w:lang w:val="en-US" w:eastAsia="ru-RU"/>
        </w:rPr>
      </w:pPr>
    </w:p>
    <w:p w:rsidR="00C612B5" w:rsidRPr="00C612B5" w:rsidRDefault="00C612B5" w:rsidP="00C612B5">
      <w:pPr>
        <w:spacing w:after="0" w:line="240" w:lineRule="auto"/>
        <w:ind w:left="3686"/>
        <w:rPr>
          <w:rFonts w:ascii="Times New Roman" w:eastAsia="PT Astra Serif" w:hAnsi="Times New Roman"/>
          <w:sz w:val="25"/>
          <w:szCs w:val="24"/>
          <w:lang w:val="en-US" w:eastAsia="ru-RU"/>
        </w:rPr>
      </w:pPr>
    </w:p>
    <w:p w:rsidR="00C612B5" w:rsidRPr="00C612B5" w:rsidRDefault="00C612B5" w:rsidP="00C612B5">
      <w:pPr>
        <w:spacing w:after="0" w:line="240" w:lineRule="auto"/>
        <w:ind w:left="3686"/>
        <w:rPr>
          <w:rFonts w:ascii="Times New Roman" w:eastAsia="PT Astra Serif" w:hAnsi="Times New Roman"/>
          <w:sz w:val="25"/>
          <w:szCs w:val="24"/>
          <w:lang w:val="en-US" w:eastAsia="ru-RU"/>
        </w:rPr>
      </w:pPr>
    </w:p>
    <w:p w:rsidR="00C612B5" w:rsidRPr="00C612B5" w:rsidRDefault="00C612B5" w:rsidP="00C612B5">
      <w:pPr>
        <w:spacing w:after="0"/>
        <w:ind w:left="-284" w:right="-142"/>
        <w:jc w:val="center"/>
        <w:rPr>
          <w:rFonts w:ascii="Times New Roman" w:eastAsia="PT Astra Serif" w:hAnsi="Times New Roman"/>
          <w:sz w:val="32"/>
          <w:szCs w:val="32"/>
          <w:lang w:eastAsia="ru-RU"/>
        </w:rPr>
      </w:pPr>
      <w:r w:rsidRPr="00C612B5">
        <w:rPr>
          <w:rFonts w:ascii="Times New Roman" w:eastAsia="PT Astra Serif" w:hAnsi="Times New Roman"/>
          <w:sz w:val="32"/>
          <w:szCs w:val="32"/>
          <w:lang w:eastAsia="ru-RU"/>
        </w:rPr>
        <w:t xml:space="preserve">КОНКУРСНАЯ ДОКУМЕНТАЦИЯ К ОТКРЫТОМУ КОНКУРСУ ПО ОТБОРУ УПРАВЛЯЮЩЕЙ ОРГАНИЗАЦИИ ДЛЯ УПРАВЛЕНИЯ МНОГОКВАРТИРНЫМИ ДОМАМИ МУНИЦИПАЛЬНОГО </w:t>
      </w:r>
      <w:r w:rsidR="009C0F82">
        <w:rPr>
          <w:rFonts w:ascii="Times New Roman" w:eastAsia="PT Astra Serif" w:hAnsi="Times New Roman"/>
          <w:sz w:val="32"/>
          <w:szCs w:val="32"/>
          <w:lang w:eastAsia="ru-RU"/>
        </w:rPr>
        <w:t>О</w:t>
      </w:r>
      <w:r w:rsidRPr="00C612B5">
        <w:rPr>
          <w:rFonts w:ascii="Times New Roman" w:eastAsia="PT Astra Serif" w:hAnsi="Times New Roman"/>
          <w:sz w:val="32"/>
          <w:szCs w:val="32"/>
          <w:lang w:eastAsia="ru-RU"/>
        </w:rPr>
        <w:t>БРАЗОВАНИЯ «МАЙКОПСКИЙ РАЙОН»</w:t>
      </w: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Pr="00C612B5" w:rsidRDefault="00C612B5" w:rsidP="00C612B5">
      <w:pPr>
        <w:spacing w:after="0" w:line="240" w:lineRule="auto"/>
        <w:ind w:left="3686"/>
        <w:rPr>
          <w:rFonts w:ascii="Times New Roman" w:eastAsia="PT Astra Serif" w:hAnsi="Times New Roman"/>
          <w:sz w:val="25"/>
          <w:szCs w:val="24"/>
          <w:lang w:eastAsia="ru-RU"/>
        </w:rPr>
      </w:pPr>
    </w:p>
    <w:p w:rsidR="00C612B5" w:rsidRDefault="00C612B5"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7927EA" w:rsidRDefault="007927EA" w:rsidP="00C612B5">
      <w:pPr>
        <w:spacing w:after="0" w:line="240" w:lineRule="auto"/>
        <w:ind w:left="3686"/>
        <w:rPr>
          <w:rFonts w:ascii="Times New Roman" w:eastAsia="PT Astra Serif" w:hAnsi="Times New Roman"/>
          <w:sz w:val="25"/>
          <w:szCs w:val="24"/>
          <w:lang w:eastAsia="ru-RU"/>
        </w:rPr>
      </w:pPr>
    </w:p>
    <w:p w:rsidR="003D2F1C" w:rsidRDefault="003D2F1C" w:rsidP="00C612B5">
      <w:pPr>
        <w:spacing w:after="0" w:line="240" w:lineRule="auto"/>
        <w:ind w:left="3686"/>
        <w:rPr>
          <w:rFonts w:ascii="Times New Roman" w:eastAsia="PT Astra Serif" w:hAnsi="Times New Roman"/>
          <w:sz w:val="25"/>
          <w:szCs w:val="24"/>
          <w:lang w:eastAsia="ru-RU"/>
        </w:rPr>
      </w:pPr>
    </w:p>
    <w:p w:rsidR="003D2F1C" w:rsidRPr="007927EA" w:rsidRDefault="00C612B5" w:rsidP="000C57E7">
      <w:pPr>
        <w:spacing w:after="0" w:line="240" w:lineRule="auto"/>
        <w:ind w:left="-709" w:firstLine="709"/>
        <w:jc w:val="center"/>
        <w:rPr>
          <w:rFonts w:ascii="Times New Roman" w:eastAsia="PT Astra Serif" w:hAnsi="Times New Roman"/>
          <w:sz w:val="25"/>
          <w:szCs w:val="25"/>
          <w:lang w:eastAsia="ru-RU"/>
        </w:rPr>
      </w:pPr>
      <w:r w:rsidRPr="00C612B5">
        <w:rPr>
          <w:rFonts w:ascii="Times New Roman" w:eastAsia="PT Astra Serif" w:hAnsi="Times New Roman"/>
          <w:sz w:val="25"/>
          <w:szCs w:val="25"/>
          <w:lang w:eastAsia="ru-RU"/>
        </w:rPr>
        <w:t>п. Тульский, 202</w:t>
      </w:r>
      <w:r w:rsidR="0053239C">
        <w:rPr>
          <w:rFonts w:ascii="Times New Roman" w:eastAsia="PT Astra Serif" w:hAnsi="Times New Roman"/>
          <w:sz w:val="25"/>
          <w:szCs w:val="25"/>
          <w:lang w:eastAsia="ru-RU"/>
        </w:rPr>
        <w:t>5</w:t>
      </w:r>
    </w:p>
    <w:p w:rsidR="00C612B5" w:rsidRPr="00C612B5" w:rsidRDefault="00C612B5" w:rsidP="00C612B5">
      <w:pPr>
        <w:widowControl w:val="0"/>
        <w:spacing w:after="0" w:line="240" w:lineRule="auto"/>
        <w:ind w:left="3686"/>
        <w:rPr>
          <w:rFonts w:ascii="Times New Roman" w:eastAsia="PT Astra Serif" w:hAnsi="Times New Roman"/>
          <w:sz w:val="25"/>
          <w:szCs w:val="24"/>
          <w:lang w:eastAsia="ru-RU"/>
        </w:rPr>
      </w:pPr>
      <w:r w:rsidRPr="00C612B5">
        <w:rPr>
          <w:rFonts w:ascii="Times New Roman" w:eastAsia="PT Astra Serif" w:hAnsi="Times New Roman"/>
          <w:sz w:val="25"/>
          <w:szCs w:val="24"/>
          <w:lang w:eastAsia="ru-RU"/>
        </w:rPr>
        <w:lastRenderedPageBreak/>
        <w:t xml:space="preserve">385730 Майкопский район, </w:t>
      </w:r>
    </w:p>
    <w:p w:rsidR="00C612B5" w:rsidRPr="00C612B5" w:rsidRDefault="00C612B5" w:rsidP="00C612B5">
      <w:pPr>
        <w:widowControl w:val="0"/>
        <w:spacing w:after="0" w:line="240" w:lineRule="auto"/>
        <w:ind w:left="3686"/>
        <w:rPr>
          <w:rFonts w:ascii="Times New Roman" w:eastAsia="PT Astra Serif" w:hAnsi="Times New Roman"/>
          <w:sz w:val="25"/>
          <w:szCs w:val="24"/>
          <w:lang w:eastAsia="ru-RU"/>
        </w:rPr>
      </w:pPr>
      <w:r w:rsidRPr="00C612B5">
        <w:rPr>
          <w:rFonts w:ascii="Times New Roman" w:eastAsia="PT Astra Serif" w:hAnsi="Times New Roman"/>
          <w:sz w:val="25"/>
          <w:szCs w:val="24"/>
          <w:lang w:eastAsia="ru-RU"/>
        </w:rPr>
        <w:t xml:space="preserve">п. Тульский, ул. Советская, 42,                               </w:t>
      </w:r>
    </w:p>
    <w:p w:rsidR="00C612B5" w:rsidRPr="00C612B5" w:rsidRDefault="00C612B5" w:rsidP="00C612B5">
      <w:pPr>
        <w:widowControl w:val="0"/>
        <w:spacing w:after="0" w:line="240" w:lineRule="auto"/>
        <w:ind w:left="3686"/>
        <w:rPr>
          <w:rFonts w:ascii="Times New Roman" w:eastAsia="PT Astra Serif" w:hAnsi="Times New Roman"/>
          <w:sz w:val="25"/>
          <w:szCs w:val="24"/>
          <w:lang w:eastAsia="ru-RU"/>
        </w:rPr>
      </w:pPr>
      <w:r w:rsidRPr="00C612B5">
        <w:rPr>
          <w:rFonts w:ascii="Times New Roman" w:eastAsia="PT Astra Serif" w:hAnsi="Times New Roman"/>
          <w:sz w:val="25"/>
          <w:szCs w:val="24"/>
          <w:lang w:eastAsia="ru-RU"/>
        </w:rPr>
        <w:t xml:space="preserve">тел. 8 (7777) 5-29-83, факс 8 (7777) 5-11-51,                    </w:t>
      </w:r>
    </w:p>
    <w:p w:rsidR="00C612B5" w:rsidRPr="003A0FD2" w:rsidRDefault="00C612B5" w:rsidP="00C612B5">
      <w:pPr>
        <w:spacing w:after="0" w:line="240" w:lineRule="auto"/>
        <w:ind w:left="3686"/>
        <w:rPr>
          <w:rFonts w:ascii="Times New Roman" w:eastAsia="PT Astra Serif" w:hAnsi="Times New Roman"/>
          <w:sz w:val="25"/>
          <w:szCs w:val="24"/>
          <w:u w:val="single"/>
          <w:lang w:eastAsia="ru-RU"/>
        </w:rPr>
      </w:pPr>
      <w:r w:rsidRPr="00C612B5">
        <w:rPr>
          <w:rFonts w:ascii="Times New Roman" w:eastAsia="PT Astra Serif" w:hAnsi="Times New Roman"/>
          <w:sz w:val="25"/>
          <w:szCs w:val="24"/>
          <w:lang w:val="en-US" w:eastAsia="ru-RU"/>
        </w:rPr>
        <w:t>E</w:t>
      </w:r>
      <w:r w:rsidRPr="003A0FD2">
        <w:rPr>
          <w:rFonts w:ascii="Times New Roman" w:eastAsia="PT Astra Serif" w:hAnsi="Times New Roman"/>
          <w:sz w:val="25"/>
          <w:szCs w:val="24"/>
          <w:lang w:eastAsia="ru-RU"/>
        </w:rPr>
        <w:t>-</w:t>
      </w:r>
      <w:r w:rsidRPr="00C612B5">
        <w:rPr>
          <w:rFonts w:ascii="Times New Roman" w:eastAsia="PT Astra Serif" w:hAnsi="Times New Roman"/>
          <w:sz w:val="25"/>
          <w:szCs w:val="24"/>
          <w:lang w:val="en-US" w:eastAsia="ru-RU"/>
        </w:rPr>
        <w:t>mail</w:t>
      </w:r>
      <w:r w:rsidRPr="003A0FD2">
        <w:rPr>
          <w:rFonts w:ascii="Times New Roman" w:eastAsia="PT Astra Serif" w:hAnsi="Times New Roman"/>
          <w:sz w:val="25"/>
          <w:szCs w:val="24"/>
          <w:lang w:eastAsia="ru-RU"/>
        </w:rPr>
        <w:t xml:space="preserve">: </w:t>
      </w:r>
      <w:hyperlink r:id="rId13" w:history="1">
        <w:r w:rsidRPr="00C612B5">
          <w:rPr>
            <w:rFonts w:ascii="Times New Roman" w:eastAsia="Constantia" w:hAnsi="Times New Roman"/>
            <w:color w:val="0000CC"/>
            <w:sz w:val="28"/>
            <w:szCs w:val="28"/>
            <w:u w:val="single"/>
            <w:lang w:val="en-US" w:eastAsia="ru-RU"/>
          </w:rPr>
          <w:t>adm</w:t>
        </w:r>
        <w:r w:rsidRPr="003A0FD2">
          <w:rPr>
            <w:rFonts w:ascii="Times New Roman" w:eastAsia="Constantia" w:hAnsi="Times New Roman"/>
            <w:color w:val="0000CC"/>
            <w:sz w:val="28"/>
            <w:szCs w:val="28"/>
            <w:u w:val="single"/>
            <w:lang w:eastAsia="ru-RU"/>
          </w:rPr>
          <w:t>.</w:t>
        </w:r>
        <w:r w:rsidRPr="00C612B5">
          <w:rPr>
            <w:rFonts w:ascii="Times New Roman" w:eastAsia="Constantia" w:hAnsi="Times New Roman"/>
            <w:color w:val="0000CC"/>
            <w:sz w:val="28"/>
            <w:szCs w:val="28"/>
            <w:u w:val="single"/>
            <w:lang w:val="en-US" w:eastAsia="ru-RU"/>
          </w:rPr>
          <w:t>mr</w:t>
        </w:r>
        <w:r w:rsidRPr="003A0FD2">
          <w:rPr>
            <w:rFonts w:ascii="Times New Roman" w:eastAsia="Constantia" w:hAnsi="Times New Roman"/>
            <w:color w:val="0000CC"/>
            <w:sz w:val="28"/>
            <w:szCs w:val="28"/>
            <w:u w:val="single"/>
            <w:lang w:eastAsia="ru-RU"/>
          </w:rPr>
          <w:t>@</w:t>
        </w:r>
        <w:r w:rsidRPr="00C612B5">
          <w:rPr>
            <w:rFonts w:ascii="Times New Roman" w:eastAsia="Constantia" w:hAnsi="Times New Roman"/>
            <w:color w:val="0000CC"/>
            <w:sz w:val="28"/>
            <w:szCs w:val="28"/>
            <w:u w:val="single"/>
            <w:lang w:val="en-US" w:eastAsia="ru-RU"/>
          </w:rPr>
          <w:t>adygheya</w:t>
        </w:r>
        <w:r w:rsidRPr="003A0FD2">
          <w:rPr>
            <w:rFonts w:ascii="Times New Roman" w:eastAsia="Constantia" w:hAnsi="Times New Roman"/>
            <w:color w:val="0000CC"/>
            <w:sz w:val="28"/>
            <w:szCs w:val="28"/>
            <w:u w:val="single"/>
            <w:lang w:eastAsia="ru-RU"/>
          </w:rPr>
          <w:t>.</w:t>
        </w:r>
        <w:r w:rsidRPr="00C612B5">
          <w:rPr>
            <w:rFonts w:ascii="Times New Roman" w:eastAsia="Constantia" w:hAnsi="Times New Roman"/>
            <w:color w:val="0000CC"/>
            <w:sz w:val="28"/>
            <w:szCs w:val="28"/>
            <w:u w:val="single"/>
            <w:lang w:val="en-US" w:eastAsia="ru-RU"/>
          </w:rPr>
          <w:t>gov</w:t>
        </w:r>
        <w:r w:rsidRPr="003A0FD2">
          <w:rPr>
            <w:rFonts w:ascii="Times New Roman" w:eastAsia="Constantia" w:hAnsi="Times New Roman"/>
            <w:color w:val="0000CC"/>
            <w:sz w:val="28"/>
            <w:szCs w:val="28"/>
            <w:u w:val="single"/>
            <w:lang w:eastAsia="ru-RU"/>
          </w:rPr>
          <w:t>.</w:t>
        </w:r>
        <w:r w:rsidRPr="00C612B5">
          <w:rPr>
            <w:rFonts w:ascii="Times New Roman" w:eastAsia="Constantia" w:hAnsi="Times New Roman"/>
            <w:color w:val="0000CC"/>
            <w:sz w:val="28"/>
            <w:szCs w:val="28"/>
            <w:u w:val="single"/>
            <w:lang w:val="en-US" w:eastAsia="ru-RU"/>
          </w:rPr>
          <w:t>ru</w:t>
        </w:r>
      </w:hyperlink>
    </w:p>
    <w:p w:rsidR="00C612B5" w:rsidRPr="003A0FD2" w:rsidRDefault="00C612B5" w:rsidP="00C612B5">
      <w:pPr>
        <w:widowControl w:val="0"/>
        <w:spacing w:after="0" w:line="240" w:lineRule="auto"/>
        <w:ind w:left="3686"/>
        <w:rPr>
          <w:rFonts w:ascii="Times New Roman" w:eastAsia="PT Astra Serif" w:hAnsi="Times New Roman"/>
          <w:sz w:val="25"/>
          <w:szCs w:val="24"/>
          <w:u w:val="single"/>
          <w:lang w:eastAsia="ru-RU"/>
        </w:rPr>
      </w:pPr>
    </w:p>
    <w:p w:rsidR="00C612B5" w:rsidRPr="003A0FD2" w:rsidRDefault="00C612B5" w:rsidP="00C612B5">
      <w:pPr>
        <w:spacing w:after="0" w:line="240" w:lineRule="auto"/>
        <w:rPr>
          <w:rFonts w:ascii="Times New Roman" w:eastAsia="PT Astra Serif" w:hAnsi="Times New Roman"/>
          <w:sz w:val="25"/>
          <w:szCs w:val="24"/>
          <w:lang w:eastAsia="ru-RU"/>
        </w:rPr>
      </w:pPr>
    </w:p>
    <w:p w:rsidR="00C612B5" w:rsidRPr="003A0FD2" w:rsidRDefault="00C612B5" w:rsidP="00C612B5">
      <w:pPr>
        <w:spacing w:after="0" w:line="240" w:lineRule="auto"/>
        <w:jc w:val="center"/>
        <w:rPr>
          <w:rFonts w:ascii="Times New Roman" w:eastAsia="PT Astra Serif" w:hAnsi="Times New Roman"/>
          <w:b/>
          <w:sz w:val="20"/>
          <w:szCs w:val="20"/>
          <w:lang w:eastAsia="zh-CN"/>
        </w:rPr>
      </w:pPr>
    </w:p>
    <w:p w:rsidR="00C612B5" w:rsidRPr="003A0FD2" w:rsidRDefault="00C612B5" w:rsidP="00C612B5">
      <w:pPr>
        <w:spacing w:after="0" w:line="240" w:lineRule="auto"/>
        <w:jc w:val="center"/>
        <w:rPr>
          <w:rFonts w:ascii="Times New Roman" w:eastAsia="PT Astra Serif" w:hAnsi="Times New Roman"/>
          <w:b/>
          <w:sz w:val="20"/>
          <w:szCs w:val="20"/>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r w:rsidRPr="00C612B5">
        <w:rPr>
          <w:rFonts w:ascii="Times New Roman" w:eastAsia="PT Astra Serif" w:hAnsi="Times New Roman"/>
          <w:b/>
          <w:sz w:val="24"/>
          <w:szCs w:val="24"/>
          <w:lang w:eastAsia="zh-CN"/>
        </w:rPr>
        <w:t>КОНКУРСНАЯ ДОКУМЕНТАЦИЯ</w:t>
      </w:r>
    </w:p>
    <w:p w:rsidR="00C612B5" w:rsidRPr="00C612B5" w:rsidRDefault="00C612B5" w:rsidP="00C612B5">
      <w:pPr>
        <w:spacing w:after="0" w:line="240" w:lineRule="auto"/>
        <w:jc w:val="center"/>
        <w:rPr>
          <w:rFonts w:ascii="Times New Roman" w:eastAsia="PT Astra Serif" w:hAnsi="Times New Roman"/>
          <w:b/>
          <w:bCs/>
          <w:sz w:val="24"/>
          <w:szCs w:val="24"/>
          <w:lang w:eastAsia="zh-CN"/>
        </w:rPr>
      </w:pPr>
      <w:r w:rsidRPr="00C612B5">
        <w:rPr>
          <w:rFonts w:ascii="Times New Roman" w:eastAsia="PT Astra Serif" w:hAnsi="Times New Roman"/>
          <w:b/>
          <w:sz w:val="24"/>
          <w:szCs w:val="24"/>
          <w:lang w:eastAsia="zh-CN"/>
        </w:rPr>
        <w:t xml:space="preserve">по проведению </w:t>
      </w:r>
      <w:r w:rsidRPr="00C612B5">
        <w:rPr>
          <w:rFonts w:ascii="Times New Roman" w:eastAsia="PT Astra Serif" w:hAnsi="Times New Roman"/>
          <w:b/>
          <w:bCs/>
          <w:sz w:val="24"/>
          <w:szCs w:val="24"/>
          <w:lang w:eastAsia="zh-CN"/>
        </w:rPr>
        <w:t>открытого конкурса по отбору управляющей</w:t>
      </w:r>
    </w:p>
    <w:p w:rsidR="00C612B5" w:rsidRPr="00C612B5" w:rsidRDefault="00C612B5" w:rsidP="00C612B5">
      <w:pPr>
        <w:spacing w:after="0" w:line="240" w:lineRule="auto"/>
        <w:jc w:val="center"/>
        <w:rPr>
          <w:rFonts w:ascii="Times New Roman" w:eastAsia="PT Astra Serif" w:hAnsi="Times New Roman"/>
          <w:b/>
          <w:bCs/>
          <w:sz w:val="24"/>
          <w:szCs w:val="24"/>
          <w:lang w:eastAsia="zh-CN"/>
        </w:rPr>
      </w:pPr>
      <w:r w:rsidRPr="00C612B5">
        <w:rPr>
          <w:rFonts w:ascii="Times New Roman" w:eastAsia="PT Astra Serif" w:hAnsi="Times New Roman"/>
          <w:b/>
          <w:bCs/>
          <w:sz w:val="24"/>
          <w:szCs w:val="24"/>
          <w:lang w:eastAsia="zh-CN"/>
        </w:rPr>
        <w:t>организации для управления многоквартирными домами, расположенными</w:t>
      </w:r>
    </w:p>
    <w:p w:rsidR="00C612B5" w:rsidRPr="00C612B5" w:rsidRDefault="00C612B5" w:rsidP="00C612B5">
      <w:pPr>
        <w:spacing w:after="0" w:line="240" w:lineRule="auto"/>
        <w:jc w:val="center"/>
        <w:rPr>
          <w:rFonts w:ascii="Times New Roman" w:eastAsia="PT Astra Serif" w:hAnsi="Times New Roman"/>
          <w:b/>
          <w:bCs/>
          <w:sz w:val="24"/>
          <w:szCs w:val="24"/>
          <w:lang w:eastAsia="zh-CN"/>
        </w:rPr>
      </w:pPr>
      <w:r w:rsidRPr="00C612B5">
        <w:rPr>
          <w:rFonts w:ascii="Times New Roman" w:eastAsia="PT Astra Serif" w:hAnsi="Times New Roman"/>
          <w:b/>
          <w:bCs/>
          <w:sz w:val="24"/>
          <w:szCs w:val="24"/>
          <w:lang w:eastAsia="zh-CN"/>
        </w:rPr>
        <w:t xml:space="preserve"> в муниципальном образовании «Майкопский район» по адресам:</w:t>
      </w:r>
    </w:p>
    <w:p w:rsidR="00C612B5" w:rsidRPr="00C612B5" w:rsidRDefault="00C612B5" w:rsidP="00C612B5">
      <w:pPr>
        <w:spacing w:after="0" w:line="240" w:lineRule="auto"/>
        <w:jc w:val="center"/>
        <w:rPr>
          <w:rFonts w:ascii="Times New Roman" w:eastAsia="PT Astra Serif" w:hAnsi="Times New Roman"/>
          <w:b/>
          <w:bCs/>
          <w:sz w:val="24"/>
          <w:szCs w:val="24"/>
          <w:lang w:eastAsia="zh-CN"/>
        </w:rPr>
      </w:pPr>
    </w:p>
    <w:tbl>
      <w:tblPr>
        <w:tblW w:w="0" w:type="auto"/>
        <w:tblLook w:val="04A0"/>
      </w:tblPr>
      <w:tblGrid>
        <w:gridCol w:w="1481"/>
        <w:gridCol w:w="235"/>
        <w:gridCol w:w="7854"/>
      </w:tblGrid>
      <w:tr w:rsidR="00C612B5" w:rsidRPr="00C612B5" w:rsidTr="000C57E7">
        <w:tc>
          <w:tcPr>
            <w:tcW w:w="1481" w:type="dxa"/>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Лот № 1</w:t>
            </w:r>
          </w:p>
        </w:tc>
        <w:tc>
          <w:tcPr>
            <w:tcW w:w="235" w:type="dxa"/>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p>
        </w:tc>
        <w:tc>
          <w:tcPr>
            <w:tcW w:w="7854" w:type="dxa"/>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proofErr w:type="gramStart"/>
            <w:r w:rsidRPr="00C612B5">
              <w:rPr>
                <w:rFonts w:ascii="Times New Roman" w:eastAsia="Times New Roman" w:hAnsi="Times New Roman"/>
                <w:sz w:val="28"/>
                <w:szCs w:val="28"/>
                <w:lang w:eastAsia="zh-CN"/>
              </w:rPr>
              <w:t xml:space="preserve">- многоквартирный дом, Республика Адыгея, Майкопский район, </w:t>
            </w:r>
            <w:r w:rsidR="000C57E7">
              <w:rPr>
                <w:rFonts w:ascii="Times New Roman" w:hAnsi="Times New Roman"/>
                <w:sz w:val="28"/>
                <w:szCs w:val="28"/>
              </w:rPr>
              <w:t>п. Совхозный, ул. Набережная, д. 53</w:t>
            </w:r>
            <w:r w:rsidRPr="00C612B5">
              <w:rPr>
                <w:rFonts w:ascii="Times New Roman" w:eastAsia="Times New Roman" w:hAnsi="Times New Roman"/>
                <w:sz w:val="28"/>
                <w:szCs w:val="28"/>
                <w:lang w:eastAsia="zh-CN"/>
              </w:rPr>
              <w:t>;</w:t>
            </w:r>
            <w:proofErr w:type="gramEnd"/>
          </w:p>
          <w:p w:rsidR="00C612B5" w:rsidRPr="00C612B5" w:rsidRDefault="00C612B5" w:rsidP="00C612B5">
            <w:pPr>
              <w:spacing w:after="0" w:line="23" w:lineRule="atLeast"/>
              <w:rPr>
                <w:rFonts w:ascii="Times New Roman" w:eastAsia="Times New Roman" w:hAnsi="Times New Roman"/>
                <w:sz w:val="28"/>
                <w:szCs w:val="28"/>
                <w:lang w:eastAsia="zh-CN"/>
              </w:rPr>
            </w:pPr>
          </w:p>
        </w:tc>
      </w:tr>
      <w:tr w:rsidR="00C612B5" w:rsidRPr="00C612B5" w:rsidTr="000C57E7">
        <w:tc>
          <w:tcPr>
            <w:tcW w:w="1481" w:type="dxa"/>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Лот № 2</w:t>
            </w:r>
          </w:p>
        </w:tc>
        <w:tc>
          <w:tcPr>
            <w:tcW w:w="235" w:type="dxa"/>
            <w:shd w:val="clear" w:color="auto" w:fill="auto"/>
          </w:tcPr>
          <w:p w:rsidR="00C612B5" w:rsidRPr="00C612B5" w:rsidRDefault="00C612B5" w:rsidP="00C612B5">
            <w:pPr>
              <w:spacing w:after="0" w:line="23" w:lineRule="atLeast"/>
              <w:rPr>
                <w:rFonts w:ascii="Times New Roman" w:eastAsia="Times New Roman" w:hAnsi="Times New Roman"/>
                <w:b/>
                <w:sz w:val="28"/>
                <w:szCs w:val="28"/>
                <w:u w:val="single"/>
                <w:lang w:eastAsia="zh-CN"/>
              </w:rPr>
            </w:pPr>
          </w:p>
        </w:tc>
        <w:tc>
          <w:tcPr>
            <w:tcW w:w="7854" w:type="dxa"/>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proofErr w:type="gramStart"/>
            <w:r w:rsidRPr="00C612B5">
              <w:rPr>
                <w:rFonts w:ascii="Times New Roman" w:eastAsia="Times New Roman" w:hAnsi="Times New Roman"/>
                <w:sz w:val="28"/>
                <w:szCs w:val="28"/>
                <w:lang w:eastAsia="zh-CN"/>
              </w:rPr>
              <w:t xml:space="preserve">- многоквартирный дом, Республика Адыгея, Майкопский район, </w:t>
            </w:r>
            <w:r w:rsidR="000C57E7">
              <w:rPr>
                <w:rFonts w:ascii="Times New Roman" w:hAnsi="Times New Roman"/>
                <w:sz w:val="28"/>
                <w:szCs w:val="28"/>
              </w:rPr>
              <w:t>п. Цветочный, ул. Буденного, д. 1</w:t>
            </w:r>
            <w:r w:rsidRPr="00C612B5">
              <w:rPr>
                <w:rFonts w:ascii="Times New Roman" w:eastAsia="Times New Roman" w:hAnsi="Times New Roman"/>
                <w:sz w:val="28"/>
                <w:szCs w:val="28"/>
                <w:lang w:eastAsia="zh-CN"/>
              </w:rPr>
              <w:t>;</w:t>
            </w:r>
            <w:proofErr w:type="gramEnd"/>
          </w:p>
          <w:p w:rsidR="00C612B5" w:rsidRPr="00C612B5" w:rsidRDefault="00C612B5" w:rsidP="00C612B5">
            <w:pPr>
              <w:spacing w:after="0" w:line="23" w:lineRule="atLeast"/>
              <w:rPr>
                <w:rFonts w:ascii="Times New Roman" w:eastAsia="Times New Roman" w:hAnsi="Times New Roman"/>
                <w:sz w:val="28"/>
                <w:szCs w:val="28"/>
                <w:lang w:eastAsia="zh-CN"/>
              </w:rPr>
            </w:pPr>
          </w:p>
        </w:tc>
      </w:tr>
    </w:tbl>
    <w:p w:rsidR="00C612B5" w:rsidRPr="00C612B5" w:rsidRDefault="00C612B5" w:rsidP="00C612B5">
      <w:pPr>
        <w:spacing w:after="0" w:line="240" w:lineRule="auto"/>
        <w:jc w:val="center"/>
        <w:rPr>
          <w:rFonts w:ascii="Times New Roman" w:eastAsia="PT Astra Serif" w:hAnsi="Times New Roman"/>
          <w:b/>
          <w:bCs/>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I</w:t>
      </w:r>
    </w:p>
    <w:p w:rsidR="00C612B5" w:rsidRPr="00C612B5" w:rsidRDefault="00C612B5" w:rsidP="00C612B5">
      <w:pPr>
        <w:widowControl w:val="0"/>
        <w:spacing w:after="0" w:line="240" w:lineRule="auto"/>
        <w:jc w:val="center"/>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Общие положения</w:t>
      </w:r>
    </w:p>
    <w:p w:rsidR="00C612B5" w:rsidRPr="00C612B5" w:rsidRDefault="00C612B5" w:rsidP="00C612B5">
      <w:pPr>
        <w:widowControl w:val="0"/>
        <w:spacing w:after="0" w:line="240" w:lineRule="auto"/>
        <w:jc w:val="center"/>
        <w:rPr>
          <w:rFonts w:ascii="Times New Roman" w:eastAsia="PT Astra Serif" w:hAnsi="Times New Roman"/>
          <w:b/>
          <w:bCs/>
          <w:sz w:val="28"/>
          <w:szCs w:val="28"/>
          <w:lang w:eastAsia="zh-CN"/>
        </w:rPr>
      </w:pPr>
    </w:p>
    <w:p w:rsidR="00C612B5" w:rsidRPr="00C612B5" w:rsidRDefault="00C612B5" w:rsidP="00C612B5">
      <w:pPr>
        <w:spacing w:after="0" w:line="23" w:lineRule="atLeast"/>
        <w:ind w:firstLine="540"/>
        <w:jc w:val="both"/>
        <w:rPr>
          <w:rFonts w:ascii="Times New Roman" w:eastAsia="Times New Roman" w:hAnsi="Times New Roman"/>
          <w:bCs/>
          <w:sz w:val="28"/>
          <w:szCs w:val="28"/>
          <w:u w:val="single"/>
          <w:lang w:eastAsia="zh-CN"/>
        </w:rPr>
      </w:pPr>
      <w:r w:rsidRPr="00C612B5">
        <w:rPr>
          <w:rFonts w:ascii="Times New Roman" w:eastAsia="PT Astra Serif" w:hAnsi="Times New Roman"/>
          <w:bCs/>
          <w:sz w:val="28"/>
          <w:szCs w:val="28"/>
          <w:lang w:eastAsia="zh-CN"/>
        </w:rPr>
        <w:t xml:space="preserve">1. Конкурс проводит </w:t>
      </w:r>
      <w:r w:rsidRPr="00C612B5">
        <w:rPr>
          <w:rFonts w:ascii="Times New Roman" w:eastAsia="PT Astra Serif" w:hAnsi="Times New Roman"/>
          <w:sz w:val="28"/>
          <w:szCs w:val="28"/>
          <w:lang w:eastAsia="zh-CN"/>
        </w:rPr>
        <w:t>администрация муниципального образования «Майкопский район»,</w:t>
      </w:r>
      <w:r w:rsidRPr="00C612B5">
        <w:rPr>
          <w:rFonts w:ascii="Times New Roman" w:eastAsia="Times New Roman" w:hAnsi="Times New Roman"/>
          <w:bCs/>
          <w:sz w:val="28"/>
          <w:szCs w:val="28"/>
          <w:lang w:eastAsia="zh-CN"/>
        </w:rPr>
        <w:t xml:space="preserve"> почтовый адрес</w:t>
      </w:r>
      <w:r w:rsidRPr="00C612B5">
        <w:rPr>
          <w:rFonts w:ascii="Times New Roman" w:eastAsia="Times New Roman" w:hAnsi="Times New Roman"/>
          <w:sz w:val="28"/>
          <w:szCs w:val="28"/>
          <w:lang w:eastAsia="zh-CN"/>
        </w:rPr>
        <w:t>: 385730, Республика Адыгея, Майкопский район, п. Тульский, ул. Советская, 42,</w:t>
      </w:r>
      <w:r w:rsidRPr="00C612B5">
        <w:rPr>
          <w:rFonts w:ascii="Times New Roman" w:eastAsia="Times New Roman" w:hAnsi="Times New Roman"/>
          <w:bCs/>
          <w:sz w:val="28"/>
          <w:szCs w:val="28"/>
          <w:lang w:eastAsia="zh-CN"/>
        </w:rPr>
        <w:t>адрес электронной почты</w:t>
      </w:r>
      <w:r w:rsidRPr="00C612B5">
        <w:rPr>
          <w:rFonts w:ascii="Times New Roman" w:eastAsia="Times New Roman" w:hAnsi="Times New Roman"/>
          <w:sz w:val="28"/>
          <w:szCs w:val="28"/>
          <w:lang w:eastAsia="zh-CN"/>
        </w:rPr>
        <w:t xml:space="preserve">: </w:t>
      </w:r>
      <w:hyperlink r:id="rId14" w:history="1">
        <w:r w:rsidRPr="00C612B5">
          <w:rPr>
            <w:rFonts w:ascii="Times New Roman" w:eastAsia="Constantia" w:hAnsi="Times New Roman"/>
            <w:color w:val="0000CC"/>
            <w:sz w:val="28"/>
            <w:szCs w:val="28"/>
            <w:u w:val="single"/>
            <w:lang w:val="en-US" w:eastAsia="zh-CN"/>
          </w:rPr>
          <w:t>adm</w:t>
        </w:r>
        <w:r w:rsidRPr="00C612B5">
          <w:rPr>
            <w:rFonts w:ascii="Times New Roman" w:eastAsia="Constantia" w:hAnsi="Times New Roman"/>
            <w:color w:val="0000CC"/>
            <w:sz w:val="28"/>
            <w:szCs w:val="28"/>
            <w:u w:val="single"/>
            <w:lang w:eastAsia="zh-CN"/>
          </w:rPr>
          <w:t>.</w:t>
        </w:r>
        <w:r w:rsidRPr="00C612B5">
          <w:rPr>
            <w:rFonts w:ascii="Times New Roman" w:eastAsia="Constantia" w:hAnsi="Times New Roman"/>
            <w:color w:val="0000CC"/>
            <w:sz w:val="28"/>
            <w:szCs w:val="28"/>
            <w:u w:val="single"/>
            <w:lang w:val="en-US" w:eastAsia="zh-CN"/>
          </w:rPr>
          <w:t>mr</w:t>
        </w:r>
        <w:r w:rsidRPr="00C612B5">
          <w:rPr>
            <w:rFonts w:ascii="Times New Roman" w:eastAsia="Constantia" w:hAnsi="Times New Roman"/>
            <w:color w:val="0000CC"/>
            <w:sz w:val="28"/>
            <w:szCs w:val="28"/>
            <w:u w:val="single"/>
            <w:lang w:eastAsia="zh-CN"/>
          </w:rPr>
          <w:t>@</w:t>
        </w:r>
        <w:r w:rsidRPr="00C612B5">
          <w:rPr>
            <w:rFonts w:ascii="Times New Roman" w:eastAsia="Constantia" w:hAnsi="Times New Roman"/>
            <w:color w:val="0000CC"/>
            <w:sz w:val="28"/>
            <w:szCs w:val="28"/>
            <w:u w:val="single"/>
            <w:lang w:val="en-US" w:eastAsia="zh-CN"/>
          </w:rPr>
          <w:t>adygheya</w:t>
        </w:r>
        <w:r w:rsidRPr="00C612B5">
          <w:rPr>
            <w:rFonts w:ascii="Times New Roman" w:eastAsia="Constantia" w:hAnsi="Times New Roman"/>
            <w:color w:val="0000CC"/>
            <w:sz w:val="28"/>
            <w:szCs w:val="28"/>
            <w:u w:val="single"/>
            <w:lang w:eastAsia="zh-CN"/>
          </w:rPr>
          <w:t>.</w:t>
        </w:r>
        <w:r w:rsidRPr="00C612B5">
          <w:rPr>
            <w:rFonts w:ascii="Times New Roman" w:eastAsia="Constantia" w:hAnsi="Times New Roman"/>
            <w:color w:val="0000CC"/>
            <w:sz w:val="28"/>
            <w:szCs w:val="28"/>
            <w:u w:val="single"/>
            <w:lang w:val="en-US" w:eastAsia="zh-CN"/>
          </w:rPr>
          <w:t>gov</w:t>
        </w:r>
        <w:r w:rsidRPr="00C612B5">
          <w:rPr>
            <w:rFonts w:ascii="Times New Roman" w:eastAsia="Constantia" w:hAnsi="Times New Roman"/>
            <w:color w:val="0000CC"/>
            <w:sz w:val="28"/>
            <w:szCs w:val="28"/>
            <w:u w:val="single"/>
            <w:lang w:eastAsia="zh-CN"/>
          </w:rPr>
          <w:t>.</w:t>
        </w:r>
        <w:r w:rsidRPr="00C612B5">
          <w:rPr>
            <w:rFonts w:ascii="Times New Roman" w:eastAsia="Constantia" w:hAnsi="Times New Roman"/>
            <w:color w:val="0000CC"/>
            <w:sz w:val="28"/>
            <w:szCs w:val="28"/>
            <w:u w:val="single"/>
            <w:lang w:val="en-US" w:eastAsia="zh-CN"/>
          </w:rPr>
          <w:t>ru</w:t>
        </w:r>
      </w:hyperlink>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2. Предметом открытого конкурса (далее - конкурс) является право заключения договора управления многоквартирным домом (несколькими многоквартирными домами).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3. Конкурс является открытым по составу участников и по форме подачи заявок. Преимущества на участие в конкурсе не предоставляются.</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4. Конкурс проводится на основе следующих принципов:</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2) добросовестная конкуренция;</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4) доступность информации о проведении конкурса и обеспечение открытости его проведения.</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5. Размер обеспечения заявки на участие в конкурсе составляет 5% размера платы за содержание и ремонт жилого помещения, умноженного на </w:t>
      </w:r>
      <w:r w:rsidRPr="00C612B5">
        <w:rPr>
          <w:rFonts w:ascii="Times New Roman" w:eastAsia="PT Astra Serif" w:hAnsi="Times New Roman"/>
          <w:bCs/>
          <w:sz w:val="28"/>
          <w:szCs w:val="28"/>
          <w:lang w:eastAsia="zh-CN"/>
        </w:rPr>
        <w:lastRenderedPageBreak/>
        <w:t xml:space="preserve">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w:t>
      </w:r>
    </w:p>
    <w:p w:rsidR="00C612B5" w:rsidRPr="00C612B5" w:rsidRDefault="00C612B5" w:rsidP="00C612B5">
      <w:pPr>
        <w:spacing w:after="120" w:line="240" w:lineRule="auto"/>
        <w:jc w:val="both"/>
        <w:rPr>
          <w:rFonts w:ascii="Times New Roman" w:eastAsia="Times New Roman" w:hAnsi="Times New Roman"/>
          <w:sz w:val="28"/>
          <w:szCs w:val="28"/>
        </w:rPr>
      </w:pPr>
      <w:r w:rsidRPr="00C612B5">
        <w:rPr>
          <w:rFonts w:ascii="Times New Roman" w:eastAsia="Times New Roman" w:hAnsi="Times New Roman"/>
          <w:sz w:val="28"/>
          <w:szCs w:val="28"/>
        </w:rPr>
        <w:t xml:space="preserve"> </w:t>
      </w:r>
    </w:p>
    <w:p w:rsidR="00C612B5" w:rsidRPr="00C612B5" w:rsidRDefault="00C612B5" w:rsidP="00C612B5">
      <w:pPr>
        <w:widowControl w:val="0"/>
        <w:spacing w:after="0" w:line="240" w:lineRule="auto"/>
        <w:ind w:firstLine="540"/>
        <w:jc w:val="both"/>
        <w:rPr>
          <w:rFonts w:ascii="Times New Roman" w:eastAsia="PT Astra Serif" w:hAnsi="Times New Roman"/>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II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Термины, используемые в конкурсной документации</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sz w:val="28"/>
          <w:szCs w:val="28"/>
          <w:lang w:eastAsia="zh-CN"/>
        </w:rPr>
      </w:pPr>
      <w:r w:rsidRPr="00C612B5">
        <w:rPr>
          <w:rFonts w:ascii="Times New Roman" w:eastAsia="PT Astra Serif" w:hAnsi="Times New Roman"/>
          <w:bCs/>
          <w:sz w:val="28"/>
          <w:szCs w:val="28"/>
          <w:lang w:eastAsia="zh-CN"/>
        </w:rPr>
        <w:t xml:space="preserve">7. Конкурс - </w:t>
      </w:r>
      <w:r w:rsidRPr="00C612B5">
        <w:rPr>
          <w:rFonts w:ascii="Times New Roman" w:eastAsia="PT Astra Serif" w:hAnsi="Times New Roman"/>
          <w:sz w:val="28"/>
          <w:szCs w:val="28"/>
          <w:lang w:eastAsia="zh-CN"/>
        </w:rPr>
        <w:t>форма торгов, победителем которых признается участник конкурса, предложивший выполнить указанный в конкурсной документации перечень работ и ус</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sz w:val="28"/>
          <w:szCs w:val="28"/>
          <w:lang w:eastAsia="zh-CN"/>
        </w:rPr>
        <w:t xml:space="preserve">луг по содержанию и ремонту общего имущества собственников помещений в многоквартирном доме, на право </w:t>
      </w:r>
      <w:proofErr w:type="gramStart"/>
      <w:r w:rsidRPr="00C612B5">
        <w:rPr>
          <w:rFonts w:ascii="Times New Roman" w:eastAsia="PT Astra Serif" w:hAnsi="Times New Roman"/>
          <w:sz w:val="28"/>
          <w:szCs w:val="28"/>
          <w:lang w:eastAsia="zh-CN"/>
        </w:rPr>
        <w:t>управления</w:t>
      </w:r>
      <w:proofErr w:type="gramEnd"/>
      <w:r w:rsidRPr="00C612B5">
        <w:rPr>
          <w:rFonts w:ascii="Times New Roman" w:eastAsia="PT Astra Serif" w:hAnsi="Times New Roman"/>
          <w:sz w:val="28"/>
          <w:szCs w:val="28"/>
          <w:lang w:eastAsia="zh-CN"/>
        </w:rPr>
        <w:t xml:space="preserve"> которым проводится конкурс, за наименьший размер платы за содержание и ремонт жилого помещения в течение установленного срока</w:t>
      </w:r>
      <w:r w:rsidRPr="00C612B5">
        <w:rPr>
          <w:rFonts w:ascii="Times New Roman" w:eastAsia="PT Astra Serif" w:hAnsi="Times New Roman"/>
          <w:bCs/>
          <w:sz w:val="28"/>
          <w:szCs w:val="28"/>
          <w:lang w:eastAsia="zh-CN"/>
        </w:rPr>
        <w:t>.</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8. Объект конкурса - общее имущество собственников помещений в многоквартирном доме, на право </w:t>
      </w:r>
      <w:proofErr w:type="gramStart"/>
      <w:r w:rsidRPr="00C612B5">
        <w:rPr>
          <w:rFonts w:ascii="Times New Roman" w:eastAsia="PT Astra Serif" w:hAnsi="Times New Roman"/>
          <w:bCs/>
          <w:sz w:val="28"/>
          <w:szCs w:val="28"/>
          <w:lang w:eastAsia="zh-CN"/>
        </w:rPr>
        <w:t>управления</w:t>
      </w:r>
      <w:proofErr w:type="gramEnd"/>
      <w:r w:rsidRPr="00C612B5">
        <w:rPr>
          <w:rFonts w:ascii="Times New Roman" w:eastAsia="PT Astra Serif" w:hAnsi="Times New Roman"/>
          <w:bCs/>
          <w:sz w:val="28"/>
          <w:szCs w:val="28"/>
          <w:lang w:eastAsia="zh-CN"/>
        </w:rPr>
        <w:t xml:space="preserve"> которым проводится конкурс.</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9. 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помещения или нежилого.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10. 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11. </w:t>
      </w:r>
      <w:proofErr w:type="gramStart"/>
      <w:r w:rsidRPr="00C612B5">
        <w:rPr>
          <w:rFonts w:ascii="Times New Roman" w:eastAsia="PT Astra Serif" w:hAnsi="Times New Roman"/>
          <w:bCs/>
          <w:sz w:val="28"/>
          <w:szCs w:val="28"/>
          <w:lang w:eastAsia="zh-CN"/>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12. Участник конкурса - претендент, допущенный конкурсной комиссией к участию в конкурсе.</w:t>
      </w:r>
    </w:p>
    <w:p w:rsidR="00C612B5" w:rsidRDefault="00C612B5" w:rsidP="00C612B5">
      <w:pPr>
        <w:widowControl w:val="0"/>
        <w:spacing w:after="0" w:line="240" w:lineRule="auto"/>
        <w:jc w:val="both"/>
        <w:rPr>
          <w:rFonts w:ascii="Times New Roman" w:eastAsia="PT Astra Serif" w:hAnsi="Times New Roman"/>
          <w:bCs/>
          <w:sz w:val="24"/>
          <w:szCs w:val="24"/>
          <w:lang w:eastAsia="zh-CN"/>
        </w:rPr>
      </w:pPr>
    </w:p>
    <w:p w:rsidR="007927EA" w:rsidRPr="00C612B5" w:rsidRDefault="007927EA" w:rsidP="00C612B5">
      <w:pPr>
        <w:widowControl w:val="0"/>
        <w:spacing w:after="0" w:line="240" w:lineRule="auto"/>
        <w:jc w:val="both"/>
        <w:rPr>
          <w:rFonts w:ascii="Times New Roman" w:eastAsia="PT Astra Serif" w:hAnsi="Times New Roman"/>
          <w:bCs/>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III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Требования к претендентам</w:t>
      </w:r>
    </w:p>
    <w:p w:rsidR="00C612B5" w:rsidRPr="00C612B5" w:rsidRDefault="00C612B5" w:rsidP="00C612B5">
      <w:pPr>
        <w:widowControl w:val="0"/>
        <w:spacing w:after="0" w:line="240" w:lineRule="auto"/>
        <w:jc w:val="both"/>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bookmarkStart w:id="0" w:name="Par30"/>
      <w:bookmarkEnd w:id="0"/>
      <w:r w:rsidRPr="00C612B5">
        <w:rPr>
          <w:rFonts w:ascii="Times New Roman" w:eastAsia="PT Astra Serif" w:hAnsi="Times New Roman"/>
          <w:bCs/>
          <w:sz w:val="28"/>
          <w:szCs w:val="28"/>
          <w:lang w:eastAsia="zh-CN"/>
        </w:rPr>
        <w:t>13. К претендентам устанавливаются следующие требования:</w:t>
      </w:r>
    </w:p>
    <w:p w:rsidR="00C612B5" w:rsidRPr="00C612B5" w:rsidRDefault="00C612B5" w:rsidP="00C612B5">
      <w:pPr>
        <w:shd w:val="clear" w:color="auto" w:fill="FFFFFF"/>
        <w:spacing w:after="0" w:line="240" w:lineRule="auto"/>
        <w:ind w:firstLine="540"/>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13.1.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612B5" w:rsidRPr="00C612B5" w:rsidRDefault="00C612B5" w:rsidP="00C612B5">
      <w:pPr>
        <w:shd w:val="clear" w:color="auto" w:fill="FFFFFF"/>
        <w:spacing w:after="0" w:line="240" w:lineRule="auto"/>
        <w:ind w:firstLine="540"/>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lastRenderedPageBreak/>
        <w:t>13.2.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612B5" w:rsidRPr="00C612B5" w:rsidRDefault="00C612B5" w:rsidP="00C612B5">
      <w:pPr>
        <w:shd w:val="clear" w:color="auto" w:fill="FFFFFF"/>
        <w:spacing w:after="0" w:line="240" w:lineRule="auto"/>
        <w:ind w:firstLine="540"/>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13.3. Деятельность претендента не приостановлена в порядке, предусмотренном </w:t>
      </w:r>
      <w:hyperlink r:id="rId15" w:anchor="/document/12125267/entry/3012" w:history="1">
        <w:r w:rsidRPr="00C612B5">
          <w:rPr>
            <w:rFonts w:ascii="Times New Roman" w:eastAsia="Times New Roman" w:hAnsi="Times New Roman"/>
            <w:sz w:val="28"/>
            <w:szCs w:val="28"/>
            <w:lang w:eastAsia="ru-RU"/>
          </w:rPr>
          <w:t>Кодексом</w:t>
        </w:r>
      </w:hyperlink>
      <w:r w:rsidRPr="00C612B5">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C612B5" w:rsidRPr="00C612B5" w:rsidRDefault="00C612B5" w:rsidP="00C612B5">
      <w:pPr>
        <w:shd w:val="clear" w:color="auto" w:fill="FFFFFF"/>
        <w:spacing w:after="0" w:line="240" w:lineRule="auto"/>
        <w:ind w:firstLine="540"/>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13.4.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612B5">
        <w:rPr>
          <w:rFonts w:ascii="Times New Roman" w:eastAsia="Times New Roman" w:hAnsi="Times New Roman"/>
          <w:sz w:val="28"/>
          <w:szCs w:val="28"/>
          <w:lang w:eastAsia="ru-RU"/>
        </w:rPr>
        <w:t xml:space="preserve">обжаловал наличие указанной задолженности в соответствии с </w:t>
      </w:r>
      <w:hyperlink r:id="rId16" w:anchor="/document/10900200/entry/20019" w:history="1">
        <w:r w:rsidRPr="00C612B5">
          <w:rPr>
            <w:rFonts w:ascii="Times New Roman" w:eastAsia="Times New Roman" w:hAnsi="Times New Roman"/>
            <w:sz w:val="28"/>
            <w:szCs w:val="28"/>
            <w:lang w:eastAsia="ru-RU"/>
          </w:rPr>
          <w:t>законодательством</w:t>
        </w:r>
      </w:hyperlink>
      <w:r w:rsidRPr="00C612B5">
        <w:rPr>
          <w:rFonts w:ascii="Times New Roman" w:eastAsia="Times New Roman" w:hAnsi="Times New Roman"/>
          <w:sz w:val="28"/>
          <w:szCs w:val="28"/>
          <w:lang w:eastAsia="ru-RU"/>
        </w:rPr>
        <w:t xml:space="preserve"> Российской Федерации и решение по такой жалобе не вступило</w:t>
      </w:r>
      <w:proofErr w:type="gramEnd"/>
      <w:r w:rsidRPr="00C612B5">
        <w:rPr>
          <w:rFonts w:ascii="Times New Roman" w:eastAsia="Times New Roman" w:hAnsi="Times New Roman"/>
          <w:sz w:val="28"/>
          <w:szCs w:val="28"/>
          <w:lang w:eastAsia="ru-RU"/>
        </w:rPr>
        <w:t xml:space="preserve"> в силу;</w:t>
      </w:r>
    </w:p>
    <w:p w:rsidR="00C612B5" w:rsidRPr="00C612B5" w:rsidRDefault="00C612B5" w:rsidP="00C612B5">
      <w:pPr>
        <w:shd w:val="clear" w:color="auto" w:fill="FFFFFF"/>
        <w:spacing w:after="0" w:line="240" w:lineRule="auto"/>
        <w:ind w:firstLine="540"/>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13.5.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C612B5">
        <w:rPr>
          <w:rFonts w:ascii="Times New Roman" w:eastAsia="Times New Roman" w:hAnsi="Times New Roman"/>
          <w:sz w:val="28"/>
          <w:szCs w:val="28"/>
          <w:lang w:eastAsia="ru-RU"/>
        </w:rPr>
        <w:t>ств пр</w:t>
      </w:r>
      <w:proofErr w:type="gramEnd"/>
      <w:r w:rsidRPr="00C612B5">
        <w:rPr>
          <w:rFonts w:ascii="Times New Roman" w:eastAsia="Times New Roman" w:hAnsi="Times New Roman"/>
          <w:sz w:val="28"/>
          <w:szCs w:val="28"/>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C612B5" w:rsidRPr="00C612B5" w:rsidRDefault="00C612B5" w:rsidP="00C612B5">
      <w:pPr>
        <w:shd w:val="clear" w:color="auto" w:fill="FFFFFF"/>
        <w:spacing w:after="0" w:line="240" w:lineRule="auto"/>
        <w:ind w:firstLine="540"/>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13.6. Внесение претендентом на счет, указанный в конкурсной документации, сре</w:t>
      </w:r>
      <w:proofErr w:type="gramStart"/>
      <w:r w:rsidRPr="00C612B5">
        <w:rPr>
          <w:rFonts w:ascii="Times New Roman" w:eastAsia="Times New Roman" w:hAnsi="Times New Roman"/>
          <w:sz w:val="28"/>
          <w:szCs w:val="28"/>
          <w:lang w:eastAsia="ru-RU"/>
        </w:rPr>
        <w:t>дств в к</w:t>
      </w:r>
      <w:proofErr w:type="gramEnd"/>
      <w:r w:rsidRPr="00C612B5">
        <w:rPr>
          <w:rFonts w:ascii="Times New Roman" w:eastAsia="Times New Roman" w:hAnsi="Times New Roman"/>
          <w:sz w:val="28"/>
          <w:szCs w:val="28"/>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C612B5" w:rsidRPr="00C612B5" w:rsidRDefault="00C612B5" w:rsidP="00C612B5">
      <w:pPr>
        <w:shd w:val="clear" w:color="auto" w:fill="FFFFFF"/>
        <w:spacing w:after="0" w:line="240" w:lineRule="auto"/>
        <w:ind w:firstLine="540"/>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13.7. Отсутствие у претендента задолженности перед </w:t>
      </w:r>
      <w:r w:rsidR="002E4873" w:rsidRPr="00C612B5">
        <w:rPr>
          <w:rFonts w:ascii="Times New Roman" w:eastAsia="Times New Roman" w:hAnsi="Times New Roman"/>
          <w:sz w:val="28"/>
          <w:szCs w:val="28"/>
          <w:lang w:eastAsia="ru-RU"/>
        </w:rPr>
        <w:t>ресурсоснобжающей</w:t>
      </w:r>
      <w:r w:rsidRPr="00C612B5">
        <w:rPr>
          <w:rFonts w:ascii="Times New Roman" w:eastAsia="Times New Roman" w:hAnsi="Times New Roman"/>
          <w:sz w:val="28"/>
          <w:szCs w:val="28"/>
          <w:lang w:eastAsia="ru-RU"/>
        </w:rPr>
        <w:t xml:space="preserve"> организацией за 2 и более </w:t>
      </w:r>
      <w:proofErr w:type="gramStart"/>
      <w:r w:rsidRPr="00C612B5">
        <w:rPr>
          <w:rFonts w:ascii="Times New Roman" w:eastAsia="Times New Roman" w:hAnsi="Times New Roman"/>
          <w:sz w:val="28"/>
          <w:szCs w:val="28"/>
          <w:lang w:eastAsia="ru-RU"/>
        </w:rPr>
        <w:t>расчетных</w:t>
      </w:r>
      <w:proofErr w:type="gramEnd"/>
      <w:r w:rsidRPr="00C612B5">
        <w:rPr>
          <w:rFonts w:ascii="Times New Roman" w:eastAsia="Times New Roman" w:hAnsi="Times New Roman"/>
          <w:sz w:val="28"/>
          <w:szCs w:val="28"/>
          <w:lang w:eastAsia="ru-RU"/>
        </w:rPr>
        <w:t xml:space="preserve"> периода, подтвержденное актами сверки либо решением суда, вступившим в законную силу;</w:t>
      </w:r>
    </w:p>
    <w:p w:rsidR="00C612B5" w:rsidRPr="00C612B5" w:rsidRDefault="00C612B5" w:rsidP="00C612B5">
      <w:pPr>
        <w:shd w:val="clear" w:color="auto" w:fill="FFFFFF"/>
        <w:spacing w:after="0" w:line="240" w:lineRule="auto"/>
        <w:ind w:firstLine="539"/>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13.8. Отсутствие </w:t>
      </w:r>
      <w:proofErr w:type="gramStart"/>
      <w:r w:rsidRPr="00C612B5">
        <w:rPr>
          <w:rFonts w:ascii="Times New Roman" w:eastAsia="Times New Roman" w:hAnsi="Times New Roman"/>
          <w:sz w:val="28"/>
          <w:szCs w:val="28"/>
          <w:lang w:eastAsia="ru-RU"/>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C612B5">
        <w:rPr>
          <w:rFonts w:ascii="Times New Roman" w:eastAsia="Times New Roman" w:hAnsi="Times New Roman"/>
          <w:sz w:val="28"/>
          <w:szCs w:val="28"/>
          <w:lang w:eastAsia="ru-RU"/>
        </w:rPr>
        <w:t xml:space="preserve"> многоквартирными домами.</w:t>
      </w:r>
    </w:p>
    <w:p w:rsidR="00C612B5" w:rsidRPr="00C612B5" w:rsidRDefault="00C612B5" w:rsidP="00C612B5">
      <w:pPr>
        <w:widowControl w:val="0"/>
        <w:spacing w:after="0" w:line="240" w:lineRule="auto"/>
        <w:ind w:firstLine="539"/>
        <w:jc w:val="both"/>
        <w:rPr>
          <w:rFonts w:ascii="Times New Roman" w:eastAsia="PT Astra Serif" w:hAnsi="Times New Roman"/>
          <w:bCs/>
          <w:sz w:val="28"/>
          <w:szCs w:val="28"/>
          <w:lang w:eastAsia="zh-CN"/>
        </w:rPr>
      </w:pPr>
      <w:bookmarkStart w:id="1" w:name="Par33"/>
      <w:bookmarkEnd w:id="1"/>
      <w:r w:rsidRPr="00C612B5">
        <w:rPr>
          <w:rFonts w:ascii="Times New Roman" w:eastAsia="PT Astra Serif" w:hAnsi="Times New Roman"/>
          <w:bCs/>
          <w:sz w:val="28"/>
          <w:szCs w:val="28"/>
          <w:lang w:eastAsia="zh-CN"/>
        </w:rPr>
        <w:t>14. Проверка соответствия претендентов требованиям, указанным в пунктах 13.2-13.8 осуществляется конкурсной комиссией.</w:t>
      </w:r>
    </w:p>
    <w:p w:rsidR="00C612B5" w:rsidRP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bookmarkStart w:id="2" w:name="Par40"/>
      <w:bookmarkEnd w:id="2"/>
    </w:p>
    <w:p w:rsidR="00D42FDA" w:rsidRDefault="00D42FDA" w:rsidP="00C612B5">
      <w:pPr>
        <w:widowControl w:val="0"/>
        <w:spacing w:after="0" w:line="240" w:lineRule="auto"/>
        <w:jc w:val="center"/>
        <w:outlineLvl w:val="0"/>
        <w:rPr>
          <w:rFonts w:ascii="Times New Roman" w:eastAsia="PT Astra Serif" w:hAnsi="Times New Roman"/>
          <w:b/>
          <w:bCs/>
          <w:sz w:val="28"/>
          <w:szCs w:val="28"/>
          <w:lang w:eastAsia="zh-CN"/>
        </w:rPr>
      </w:pPr>
    </w:p>
    <w:p w:rsidR="002E4873" w:rsidRDefault="002E4873" w:rsidP="00C612B5">
      <w:pPr>
        <w:widowControl w:val="0"/>
        <w:spacing w:after="0" w:line="240" w:lineRule="auto"/>
        <w:jc w:val="center"/>
        <w:outlineLvl w:val="0"/>
        <w:rPr>
          <w:rFonts w:ascii="Times New Roman" w:eastAsia="PT Astra Serif" w:hAnsi="Times New Roman"/>
          <w:b/>
          <w:bCs/>
          <w:sz w:val="28"/>
          <w:szCs w:val="28"/>
          <w:lang w:eastAsia="zh-CN"/>
        </w:rPr>
      </w:pPr>
    </w:p>
    <w:p w:rsidR="002E4873" w:rsidRDefault="002E4873" w:rsidP="00C612B5">
      <w:pPr>
        <w:widowControl w:val="0"/>
        <w:spacing w:after="0" w:line="240" w:lineRule="auto"/>
        <w:jc w:val="center"/>
        <w:outlineLvl w:val="0"/>
        <w:rPr>
          <w:rFonts w:ascii="Times New Roman" w:eastAsia="PT Astra Serif" w:hAnsi="Times New Roman"/>
          <w:b/>
          <w:bCs/>
          <w:sz w:val="28"/>
          <w:szCs w:val="28"/>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lastRenderedPageBreak/>
        <w:t>Раздел IV</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Основания для отказа допуска к участию в конкурсе</w:t>
      </w:r>
    </w:p>
    <w:p w:rsidR="00C612B5" w:rsidRP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p>
    <w:p w:rsidR="00C612B5" w:rsidRPr="00C612B5" w:rsidRDefault="00C612B5" w:rsidP="00C612B5">
      <w:pPr>
        <w:widowControl w:val="0"/>
        <w:spacing w:after="0" w:line="228"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15. Основаниями для отказа в допуске к участию в конкурсе являются:</w:t>
      </w:r>
    </w:p>
    <w:p w:rsidR="00C612B5" w:rsidRPr="00C612B5" w:rsidRDefault="00C612B5" w:rsidP="00C612B5">
      <w:pPr>
        <w:widowControl w:val="0"/>
        <w:spacing w:after="0" w:line="228"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15.1. Непредставление определенных </w:t>
      </w:r>
      <w:hyperlink w:anchor="Par125" w:tooltip="#Par125" w:history="1">
        <w:r w:rsidRPr="00C612B5">
          <w:rPr>
            <w:rFonts w:ascii="Times New Roman" w:eastAsia="PT Astra Serif" w:hAnsi="Times New Roman"/>
            <w:bCs/>
            <w:sz w:val="28"/>
            <w:szCs w:val="28"/>
            <w:lang w:eastAsia="zh-CN"/>
          </w:rPr>
          <w:t>пунктом 36 раздела XII</w:t>
        </w:r>
      </w:hyperlink>
      <w:r w:rsidRPr="00C612B5">
        <w:rPr>
          <w:rFonts w:ascii="Times New Roman" w:eastAsia="PT Astra Serif" w:hAnsi="Times New Roman"/>
          <w:bCs/>
          <w:sz w:val="28"/>
          <w:szCs w:val="28"/>
          <w:lang w:eastAsia="zh-CN"/>
        </w:rPr>
        <w:t xml:space="preserve"> конкурсной документации документов либо наличие в таких документах недостоверных сведений;</w:t>
      </w:r>
    </w:p>
    <w:p w:rsidR="00C612B5" w:rsidRPr="00C612B5" w:rsidRDefault="00C612B5" w:rsidP="00C612B5">
      <w:pPr>
        <w:widowControl w:val="0"/>
        <w:spacing w:after="0" w:line="228"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15.2. Несоответствие претендента требованиям, установленным </w:t>
      </w:r>
      <w:hyperlink w:anchor="Par30" w:tooltip="#Par30" w:history="1">
        <w:r w:rsidRPr="00C612B5">
          <w:rPr>
            <w:rFonts w:ascii="Times New Roman" w:eastAsia="PT Astra Serif" w:hAnsi="Times New Roman"/>
            <w:bCs/>
            <w:sz w:val="28"/>
            <w:szCs w:val="28"/>
            <w:lang w:eastAsia="zh-CN"/>
          </w:rPr>
          <w:t>пунктом 13 раздела III</w:t>
        </w:r>
      </w:hyperlink>
      <w:r w:rsidRPr="00C612B5">
        <w:rPr>
          <w:rFonts w:ascii="Times New Roman" w:eastAsia="PT Astra Serif" w:hAnsi="Times New Roman"/>
          <w:bCs/>
          <w:sz w:val="28"/>
          <w:szCs w:val="28"/>
          <w:lang w:eastAsia="zh-CN"/>
        </w:rPr>
        <w:t xml:space="preserve"> конкурсной документации;</w:t>
      </w:r>
    </w:p>
    <w:p w:rsidR="00C612B5" w:rsidRPr="00C612B5" w:rsidRDefault="00C612B5" w:rsidP="00C612B5">
      <w:pPr>
        <w:widowControl w:val="0"/>
        <w:spacing w:after="0" w:line="228"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15.3. Несоответствие заявки на участие в конкурсе требованиям, установленным </w:t>
      </w:r>
      <w:hyperlink w:anchor="Par123" w:tooltip="#Par123" w:history="1">
        <w:r w:rsidRPr="00C612B5">
          <w:rPr>
            <w:rFonts w:ascii="Times New Roman" w:eastAsia="PT Astra Serif" w:hAnsi="Times New Roman"/>
            <w:bCs/>
            <w:sz w:val="28"/>
            <w:szCs w:val="28"/>
            <w:lang w:eastAsia="zh-CN"/>
          </w:rPr>
          <w:t>пунктами 35</w:t>
        </w:r>
      </w:hyperlink>
      <w:r w:rsidRPr="00C612B5">
        <w:rPr>
          <w:rFonts w:ascii="Times New Roman" w:eastAsia="PT Astra Serif" w:hAnsi="Times New Roman"/>
          <w:bCs/>
          <w:sz w:val="28"/>
          <w:szCs w:val="28"/>
          <w:lang w:eastAsia="zh-CN"/>
        </w:rPr>
        <w:t xml:space="preserve">, </w:t>
      </w:r>
      <w:hyperlink w:anchor="Par125" w:tooltip="#Par125" w:history="1">
        <w:r w:rsidRPr="00C612B5">
          <w:rPr>
            <w:rFonts w:ascii="Times New Roman" w:eastAsia="PT Astra Serif" w:hAnsi="Times New Roman"/>
            <w:bCs/>
            <w:sz w:val="28"/>
            <w:szCs w:val="28"/>
            <w:lang w:eastAsia="zh-CN"/>
          </w:rPr>
          <w:t>36 раздела XII</w:t>
        </w:r>
      </w:hyperlink>
      <w:r w:rsidRPr="00C612B5">
        <w:rPr>
          <w:rFonts w:ascii="Times New Roman" w:eastAsia="PT Astra Serif" w:hAnsi="Times New Roman"/>
          <w:bCs/>
          <w:sz w:val="28"/>
          <w:szCs w:val="28"/>
          <w:lang w:eastAsia="zh-CN"/>
        </w:rPr>
        <w:t xml:space="preserve"> конкурсной документации.</w:t>
      </w:r>
    </w:p>
    <w:p w:rsidR="00C612B5" w:rsidRPr="00C612B5" w:rsidRDefault="00C612B5" w:rsidP="00C612B5">
      <w:pPr>
        <w:widowControl w:val="0"/>
        <w:spacing w:after="0" w:line="228"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16. Отказ в допуске к участию в конкурсе по иным основаниям не допускается.</w:t>
      </w:r>
    </w:p>
    <w:p w:rsidR="00C612B5" w:rsidRPr="00C612B5" w:rsidRDefault="00C612B5" w:rsidP="00C612B5">
      <w:pPr>
        <w:widowControl w:val="0"/>
        <w:spacing w:after="0" w:line="228"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17.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C612B5" w:rsidRPr="00C612B5" w:rsidRDefault="00C612B5" w:rsidP="00C612B5">
      <w:pPr>
        <w:widowControl w:val="0"/>
        <w:spacing w:after="0" w:line="228"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18. В случае если </w:t>
      </w:r>
      <w:proofErr w:type="gramStart"/>
      <w:r w:rsidRPr="00C612B5">
        <w:rPr>
          <w:rFonts w:ascii="Times New Roman" w:eastAsia="PT Astra Serif" w:hAnsi="Times New Roman"/>
          <w:bCs/>
          <w:sz w:val="28"/>
          <w:szCs w:val="28"/>
          <w:lang w:eastAsia="zh-CN"/>
        </w:rPr>
        <w:t>на основании результатов рассмотрения заявок на участие в конкурсе принято решение об отказе в допуске</w:t>
      </w:r>
      <w:proofErr w:type="gramEnd"/>
      <w:r w:rsidRPr="00C612B5">
        <w:rPr>
          <w:rFonts w:ascii="Times New Roman" w:eastAsia="PT Astra Serif" w:hAnsi="Times New Roman"/>
          <w:bCs/>
          <w:sz w:val="28"/>
          <w:szCs w:val="28"/>
          <w:lang w:eastAsia="zh-CN"/>
        </w:rPr>
        <w:t xml:space="preserve"> к участию в конкурсе всех претендентов, в течение 3 месяцев проводится новый конкурс. При этом условия проведения конкурса могут быть изменены.</w:t>
      </w:r>
    </w:p>
    <w:p w:rsidR="00C612B5" w:rsidRPr="00C612B5" w:rsidRDefault="00C612B5" w:rsidP="00C612B5">
      <w:pPr>
        <w:widowControl w:val="0"/>
        <w:spacing w:after="0" w:line="240" w:lineRule="auto"/>
        <w:jc w:val="center"/>
        <w:outlineLvl w:val="0"/>
        <w:rPr>
          <w:rFonts w:ascii="Times New Roman" w:eastAsia="PT Astra Serif" w:hAnsi="Times New Roman"/>
          <w:b/>
          <w:bCs/>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V</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Отстранение от участия в конкурсе</w:t>
      </w:r>
    </w:p>
    <w:p w:rsidR="00C612B5" w:rsidRPr="00C612B5" w:rsidRDefault="00C612B5" w:rsidP="00C612B5">
      <w:pPr>
        <w:widowControl w:val="0"/>
        <w:spacing w:after="0" w:line="240" w:lineRule="auto"/>
        <w:jc w:val="both"/>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19. В случае </w:t>
      </w:r>
      <w:proofErr w:type="gramStart"/>
      <w:r w:rsidRPr="00C612B5">
        <w:rPr>
          <w:rFonts w:ascii="Times New Roman" w:eastAsia="PT Astra Serif" w:hAnsi="Times New Roman"/>
          <w:bCs/>
          <w:sz w:val="28"/>
          <w:szCs w:val="28"/>
          <w:lang w:eastAsia="zh-CN"/>
        </w:rPr>
        <w:t>установления фактов несоответствия участника конкурса</w:t>
      </w:r>
      <w:proofErr w:type="gramEnd"/>
      <w:r w:rsidRPr="00C612B5">
        <w:rPr>
          <w:rFonts w:ascii="Times New Roman" w:eastAsia="PT Astra Serif" w:hAnsi="Times New Roman"/>
          <w:bCs/>
          <w:sz w:val="28"/>
          <w:szCs w:val="28"/>
          <w:lang w:eastAsia="zh-CN"/>
        </w:rPr>
        <w:t xml:space="preserve"> требованиям к претендентам, установленным </w:t>
      </w:r>
      <w:hyperlink w:anchor="Par30" w:tooltip="#Par30" w:history="1">
        <w:r w:rsidRPr="00C612B5">
          <w:rPr>
            <w:rFonts w:ascii="Times New Roman" w:eastAsia="PT Astra Serif" w:hAnsi="Times New Roman"/>
            <w:bCs/>
            <w:sz w:val="28"/>
            <w:szCs w:val="28"/>
            <w:lang w:eastAsia="zh-CN"/>
          </w:rPr>
          <w:t>пунктом 13 раздела III</w:t>
        </w:r>
      </w:hyperlink>
      <w:r w:rsidRPr="00C612B5">
        <w:rPr>
          <w:rFonts w:ascii="Times New Roman" w:eastAsia="PT Astra Serif" w:hAnsi="Times New Roman"/>
          <w:bCs/>
          <w:sz w:val="28"/>
          <w:szCs w:val="28"/>
          <w:lang w:eastAsia="zh-CN"/>
        </w:rPr>
        <w:t xml:space="preserve"> конкурсной документации, конкурсная комиссия отстраняет участника конкурса от участия в конкурсе на любом этапе его проведения.</w:t>
      </w:r>
    </w:p>
    <w:p w:rsidR="00C612B5" w:rsidRPr="00C612B5" w:rsidRDefault="00C612B5" w:rsidP="00C612B5">
      <w:pPr>
        <w:widowControl w:val="0"/>
        <w:spacing w:after="0" w:line="240" w:lineRule="auto"/>
        <w:jc w:val="center"/>
        <w:outlineLvl w:val="0"/>
        <w:rPr>
          <w:rFonts w:ascii="Times New Roman" w:eastAsia="PT Astra Serif" w:hAnsi="Times New Roman"/>
          <w:bCs/>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VI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 xml:space="preserve">Отказ от проведения конкурса </w:t>
      </w:r>
    </w:p>
    <w:p w:rsidR="00C612B5" w:rsidRPr="00C612B5" w:rsidRDefault="00C612B5" w:rsidP="00C612B5">
      <w:pPr>
        <w:widowControl w:val="0"/>
        <w:spacing w:after="0" w:line="240" w:lineRule="auto"/>
        <w:jc w:val="both"/>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20.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конкурс по данному дому не проводится. Отказ от проведения конкурса по иным основаниям не допускается.</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proofErr w:type="gramStart"/>
      <w:r w:rsidRPr="00C612B5">
        <w:rPr>
          <w:rFonts w:ascii="Times New Roman" w:eastAsia="PT Astra Serif" w:hAnsi="Times New Roman"/>
          <w:bCs/>
          <w:sz w:val="28"/>
          <w:szCs w:val="28"/>
          <w:lang w:eastAsia="zh-CN"/>
        </w:rPr>
        <w:t>В подтверждение правомерности выбора способа управления на общем собрании собственников помещений в многоквартирном доме и реализации данного способа управления в соответствии с Жилищным кодексом Российской Федерации необходимо до дня проведения конкурса предоставить в</w:t>
      </w:r>
      <w:r w:rsidRPr="00C612B5">
        <w:rPr>
          <w:rFonts w:ascii="Times New Roman" w:eastAsia="PT Astra Serif" w:hAnsi="Times New Roman"/>
          <w:sz w:val="28"/>
          <w:szCs w:val="28"/>
          <w:lang w:eastAsia="zh-CN"/>
        </w:rPr>
        <w:t xml:space="preserve"> администрацию муниципального образования «Майкопский район», </w:t>
      </w:r>
      <w:r w:rsidRPr="00C612B5">
        <w:rPr>
          <w:rFonts w:ascii="Times New Roman" w:eastAsia="PT Astra Serif" w:hAnsi="Times New Roman"/>
          <w:bCs/>
          <w:sz w:val="28"/>
          <w:szCs w:val="28"/>
          <w:lang w:eastAsia="zh-CN"/>
        </w:rPr>
        <w:t xml:space="preserve">копию протокола общего собрания о выборе способа управления и копии договоров с обслуживающими организациями, подтверждающими реализацию выбранного способа управления. </w:t>
      </w:r>
      <w:proofErr w:type="gramEnd"/>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lastRenderedPageBreak/>
        <w:t xml:space="preserve">21. Если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отказался от проведения конкурса:</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proofErr w:type="gramStart"/>
      <w:r w:rsidRPr="00C612B5">
        <w:rPr>
          <w:rFonts w:ascii="Times New Roman" w:eastAsia="PT Astra Serif" w:hAnsi="Times New Roman"/>
          <w:bCs/>
          <w:sz w:val="28"/>
          <w:szCs w:val="28"/>
          <w:lang w:eastAsia="zh-CN"/>
        </w:rPr>
        <w:t>- в течение 2 рабочих дней с даты принятия решения об отказе в проведении конкурса размещает извещение об отказе от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сайт) и в течение 5 рабочих дней с даты принятия такого решения возвращает претендентам, участникам конкурса средства</w:t>
      </w:r>
      <w:proofErr w:type="gramEnd"/>
      <w:r w:rsidRPr="00C612B5">
        <w:rPr>
          <w:rFonts w:ascii="Times New Roman" w:eastAsia="PT Astra Serif" w:hAnsi="Times New Roman"/>
          <w:bCs/>
          <w:sz w:val="28"/>
          <w:szCs w:val="28"/>
          <w:lang w:eastAsia="zh-CN"/>
        </w:rPr>
        <w:t>, внесенные в качестве обеспечения заявки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 в течение 2 рабочих дней </w:t>
      </w:r>
      <w:proofErr w:type="gramStart"/>
      <w:r w:rsidRPr="00C612B5">
        <w:rPr>
          <w:rFonts w:ascii="Times New Roman" w:eastAsia="PT Astra Serif" w:hAnsi="Times New Roman"/>
          <w:bCs/>
          <w:sz w:val="28"/>
          <w:szCs w:val="28"/>
          <w:lang w:eastAsia="zh-CN"/>
        </w:rPr>
        <w:t>с даты принятия</w:t>
      </w:r>
      <w:proofErr w:type="gramEnd"/>
      <w:r w:rsidRPr="00C612B5">
        <w:rPr>
          <w:rFonts w:ascii="Times New Roman" w:eastAsia="PT Astra Serif" w:hAnsi="Times New Roman"/>
          <w:bCs/>
          <w:sz w:val="28"/>
          <w:szCs w:val="28"/>
          <w:lang w:eastAsia="zh-CN"/>
        </w:rPr>
        <w:t xml:space="preserve"> решения об отказе от проведения конкурса направляет либо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известны адреса электронной почты претендентов, участников конкурса).</w:t>
      </w:r>
    </w:p>
    <w:p w:rsidR="00C612B5" w:rsidRPr="00C612B5" w:rsidRDefault="00C612B5" w:rsidP="00C612B5">
      <w:pPr>
        <w:widowControl w:val="0"/>
        <w:spacing w:after="0" w:line="240" w:lineRule="auto"/>
        <w:jc w:val="both"/>
        <w:rPr>
          <w:rFonts w:ascii="Times New Roman" w:eastAsia="PT Astra Serif" w:hAnsi="Times New Roman"/>
          <w:bCs/>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VII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Извещение о проведении конкурса</w:t>
      </w:r>
    </w:p>
    <w:p w:rsidR="00C612B5" w:rsidRPr="00C612B5" w:rsidRDefault="00C612B5" w:rsidP="00C612B5">
      <w:pPr>
        <w:widowControl w:val="0"/>
        <w:spacing w:after="0" w:line="240" w:lineRule="auto"/>
        <w:jc w:val="both"/>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22. </w:t>
      </w:r>
      <w:hyperlink r:id="rId17" w:tooltip="consultantplus://offline/ref=13392FFE2AF39C4BC9B54549391CAB537A7F0D90C659EC5ACFA81E441838DCA765912DA11EF31A2C0A9C3FS6y5K" w:history="1">
        <w:r w:rsidRPr="00C612B5">
          <w:rPr>
            <w:rFonts w:ascii="Times New Roman" w:eastAsia="PT Astra Serif" w:hAnsi="Times New Roman"/>
            <w:bCs/>
            <w:sz w:val="28"/>
            <w:szCs w:val="28"/>
            <w:lang w:eastAsia="zh-CN"/>
          </w:rPr>
          <w:t>Извещение</w:t>
        </w:r>
      </w:hyperlink>
      <w:r w:rsidRPr="00C612B5">
        <w:rPr>
          <w:rFonts w:ascii="Times New Roman" w:eastAsia="PT Astra Serif" w:hAnsi="Times New Roman"/>
          <w:bCs/>
          <w:sz w:val="28"/>
          <w:szCs w:val="28"/>
          <w:lang w:eastAsia="zh-CN"/>
        </w:rPr>
        <w:t xml:space="preserve"> о проведении конкурса размещается на сайте не менее чем за 30 дней до даты окончания срока подачи заявок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23. Не </w:t>
      </w:r>
      <w:proofErr w:type="gramStart"/>
      <w:r w:rsidRPr="00C612B5">
        <w:rPr>
          <w:rFonts w:ascii="Times New Roman" w:eastAsia="PT Astra Serif" w:hAnsi="Times New Roman"/>
          <w:bCs/>
          <w:sz w:val="28"/>
          <w:szCs w:val="28"/>
          <w:lang w:eastAsia="zh-CN"/>
        </w:rPr>
        <w:t>позднее</w:t>
      </w:r>
      <w:proofErr w:type="gramEnd"/>
      <w:r w:rsidRPr="00C612B5">
        <w:rPr>
          <w:rFonts w:ascii="Times New Roman" w:eastAsia="PT Astra Serif" w:hAnsi="Times New Roman"/>
          <w:bCs/>
          <w:sz w:val="28"/>
          <w:szCs w:val="28"/>
          <w:lang w:eastAsia="zh-CN"/>
        </w:rPr>
        <w:t xml:space="preserve"> чем за 25 дней до даты начала процедуры вскрытия конвертов с заявками на участие в конкурсе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обязана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612B5" w:rsidRP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VIII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Представление конкурсной документации</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24.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обеспечивает размещение конкурсной документации на сайте одновременно с размещением извещения о проведении конкурса.</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Конкурсная документация должна быть доступна для ознакомления на сайте всеми заинтересованными лицами без взимания платы.</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25. Представление конкурсной документации не допускается до размещения на сайте конкурсной документации и извещения о проведении конкурса.</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bookmarkStart w:id="3" w:name="Par89"/>
      <w:bookmarkEnd w:id="3"/>
      <w:r w:rsidRPr="00C612B5">
        <w:rPr>
          <w:rFonts w:ascii="Times New Roman" w:eastAsia="PT Astra Serif" w:hAnsi="Times New Roman"/>
          <w:bCs/>
          <w:sz w:val="28"/>
          <w:szCs w:val="28"/>
          <w:lang w:eastAsia="zh-CN"/>
        </w:rPr>
        <w:t xml:space="preserve">26.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 xml:space="preserve">на основании </w:t>
      </w:r>
      <w:hyperlink r:id="rId18" w:tooltip="consultantplus://offline/ref=13392FFE2AF39C4BC9B54549391CAB537A7F0D90C659EC5ACFA81E441838DCA765912DA11EF31A2C0A9A3DS6y7K" w:history="1">
        <w:r w:rsidRPr="00C612B5">
          <w:rPr>
            <w:rFonts w:ascii="Times New Roman" w:eastAsia="PT Astra Serif" w:hAnsi="Times New Roman"/>
            <w:bCs/>
            <w:sz w:val="28"/>
            <w:szCs w:val="28"/>
            <w:lang w:eastAsia="zh-CN"/>
          </w:rPr>
          <w:t>заявления</w:t>
        </w:r>
      </w:hyperlink>
      <w:r w:rsidRPr="00C612B5">
        <w:rPr>
          <w:rFonts w:ascii="Times New Roman" w:eastAsia="PT Astra Serif" w:hAnsi="Times New Roman"/>
          <w:bCs/>
          <w:sz w:val="28"/>
          <w:szCs w:val="28"/>
          <w:lang w:eastAsia="zh-CN"/>
        </w:rPr>
        <w:t xml:space="preserve"> любого заинтересованного лица, поданного в </w:t>
      </w:r>
      <w:r w:rsidRPr="00C612B5">
        <w:rPr>
          <w:rFonts w:ascii="Times New Roman" w:eastAsia="PT Astra Serif" w:hAnsi="Times New Roman"/>
          <w:bCs/>
          <w:sz w:val="28"/>
          <w:szCs w:val="28"/>
          <w:lang w:eastAsia="zh-CN"/>
        </w:rPr>
        <w:lastRenderedPageBreak/>
        <w:t xml:space="preserve">письменной форме согласно приложению № 7 к конкурсной документации, в течение 2 рабочих дней </w:t>
      </w:r>
      <w:proofErr w:type="gramStart"/>
      <w:r w:rsidRPr="00C612B5">
        <w:rPr>
          <w:rFonts w:ascii="Times New Roman" w:eastAsia="PT Astra Serif" w:hAnsi="Times New Roman"/>
          <w:bCs/>
          <w:sz w:val="28"/>
          <w:szCs w:val="28"/>
          <w:lang w:eastAsia="zh-CN"/>
        </w:rPr>
        <w:t>с даты получения</w:t>
      </w:r>
      <w:proofErr w:type="gramEnd"/>
      <w:r w:rsidRPr="00C612B5">
        <w:rPr>
          <w:rFonts w:ascii="Times New Roman" w:eastAsia="PT Astra Serif" w:hAnsi="Times New Roman"/>
          <w:bCs/>
          <w:sz w:val="28"/>
          <w:szCs w:val="28"/>
          <w:lang w:eastAsia="zh-CN"/>
        </w:rPr>
        <w:t xml:space="preserve"> заявления обязана представить такому лицу конкурсную документацию в форме электронного документа без взимания платы.</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27. Конкурсная документация, представляемая в порядке, установленном </w:t>
      </w:r>
      <w:hyperlink w:anchor="Par89" w:tooltip="#Par89" w:history="1">
        <w:r w:rsidRPr="00C612B5">
          <w:rPr>
            <w:rFonts w:ascii="Times New Roman" w:eastAsia="PT Astra Serif" w:hAnsi="Times New Roman"/>
            <w:bCs/>
            <w:sz w:val="28"/>
            <w:szCs w:val="28"/>
            <w:lang w:eastAsia="zh-CN"/>
          </w:rPr>
          <w:t>пунктом 26 раздела VIII</w:t>
        </w:r>
      </w:hyperlink>
      <w:r w:rsidRPr="00C612B5">
        <w:rPr>
          <w:rFonts w:ascii="Times New Roman" w:eastAsia="PT Astra Serif" w:hAnsi="Times New Roman"/>
          <w:bCs/>
          <w:sz w:val="28"/>
          <w:szCs w:val="28"/>
          <w:lang w:eastAsia="zh-CN"/>
        </w:rPr>
        <w:t xml:space="preserve"> конкурсной документации, должна соответствовать конкурсной документации, размещенной на сайте.</w:t>
      </w:r>
    </w:p>
    <w:p w:rsidR="00C612B5" w:rsidRPr="00C612B5" w:rsidRDefault="00C612B5" w:rsidP="00C612B5">
      <w:pPr>
        <w:widowControl w:val="0"/>
        <w:spacing w:after="0" w:line="240" w:lineRule="auto"/>
        <w:ind w:firstLine="540"/>
        <w:jc w:val="both"/>
        <w:rPr>
          <w:rFonts w:ascii="Times New Roman" w:eastAsia="PT Astra Serif" w:hAnsi="Times New Roman"/>
          <w:bCs/>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IX</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Разъяснение положений конкурсной документации</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p>
    <w:p w:rsidR="00C612B5" w:rsidRPr="00C612B5" w:rsidRDefault="00C612B5" w:rsidP="00C612B5">
      <w:pPr>
        <w:widowControl w:val="0"/>
        <w:spacing w:after="0" w:line="240" w:lineRule="auto"/>
        <w:jc w:val="both"/>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28. Любое заинтересованное лицо вправе направить в письменной форме запрос о разъяснении положений конкурсной документации. В течение 2 рабочих дней с даты поступления запроса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 xml:space="preserve">направляет разъяснения в письменной форме, если указанный запрос поступил не </w:t>
      </w:r>
      <w:proofErr w:type="gramStart"/>
      <w:r w:rsidRPr="00C612B5">
        <w:rPr>
          <w:rFonts w:ascii="Times New Roman" w:eastAsia="PT Astra Serif" w:hAnsi="Times New Roman"/>
          <w:bCs/>
          <w:sz w:val="28"/>
          <w:szCs w:val="28"/>
          <w:lang w:eastAsia="zh-CN"/>
        </w:rPr>
        <w:t>позднее</w:t>
      </w:r>
      <w:proofErr w:type="gramEnd"/>
      <w:r w:rsidRPr="00C612B5">
        <w:rPr>
          <w:rFonts w:ascii="Times New Roman" w:eastAsia="PT Astra Serif" w:hAnsi="Times New Roman"/>
          <w:bCs/>
          <w:sz w:val="28"/>
          <w:szCs w:val="28"/>
          <w:lang w:eastAsia="zh-CN"/>
        </w:rPr>
        <w:t xml:space="preserve"> чем за 2 рабочих дня до даты окончания срока подачи заявок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29. В течение 1 рабочего дня </w:t>
      </w:r>
      <w:proofErr w:type="gramStart"/>
      <w:r w:rsidRPr="00C612B5">
        <w:rPr>
          <w:rFonts w:ascii="Times New Roman" w:eastAsia="PT Astra Serif" w:hAnsi="Times New Roman"/>
          <w:bCs/>
          <w:sz w:val="28"/>
          <w:szCs w:val="28"/>
          <w:lang w:eastAsia="zh-CN"/>
        </w:rPr>
        <w:t>с даты направления</w:t>
      </w:r>
      <w:proofErr w:type="gramEnd"/>
      <w:r w:rsidRPr="00C612B5">
        <w:rPr>
          <w:rFonts w:ascii="Times New Roman" w:eastAsia="PT Astra Serif" w:hAnsi="Times New Roman"/>
          <w:bCs/>
          <w:sz w:val="28"/>
          <w:szCs w:val="28"/>
          <w:lang w:eastAsia="zh-CN"/>
        </w:rPr>
        <w:t xml:space="preserve"> разъяснения положений конкурсной документации по запросу заинтересованного лица это разъяснение размещается </w:t>
      </w:r>
      <w:r w:rsidRPr="00C612B5">
        <w:rPr>
          <w:rFonts w:ascii="Times New Roman" w:eastAsia="PT Astra Serif" w:hAnsi="Times New Roman"/>
          <w:sz w:val="28"/>
          <w:szCs w:val="28"/>
          <w:lang w:eastAsia="zh-CN"/>
        </w:rPr>
        <w:t xml:space="preserve">администрацией муниципального образования «Майкопский район» </w:t>
      </w:r>
      <w:r w:rsidRPr="00C612B5">
        <w:rPr>
          <w:rFonts w:ascii="Times New Roman" w:eastAsia="PT Astra Serif" w:hAnsi="Times New Roman"/>
          <w:bCs/>
          <w:sz w:val="28"/>
          <w:szCs w:val="28"/>
          <w:lang w:eastAsia="zh-CN"/>
        </w:rPr>
        <w:t>на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C612B5" w:rsidRPr="00C612B5" w:rsidRDefault="00C612B5" w:rsidP="00C612B5">
      <w:pPr>
        <w:widowControl w:val="0"/>
        <w:tabs>
          <w:tab w:val="left" w:pos="9498"/>
        </w:tabs>
        <w:spacing w:after="0" w:line="240" w:lineRule="auto"/>
        <w:jc w:val="center"/>
        <w:outlineLvl w:val="0"/>
        <w:rPr>
          <w:rFonts w:ascii="Times New Roman" w:eastAsia="PT Astra Serif" w:hAnsi="Times New Roman"/>
          <w:bCs/>
          <w:sz w:val="24"/>
          <w:szCs w:val="24"/>
          <w:lang w:eastAsia="zh-CN"/>
        </w:rPr>
      </w:pPr>
    </w:p>
    <w:p w:rsidR="00C612B5" w:rsidRPr="00C612B5" w:rsidRDefault="00C612B5" w:rsidP="00C612B5">
      <w:pPr>
        <w:widowControl w:val="0"/>
        <w:tabs>
          <w:tab w:val="left" w:pos="9498"/>
        </w:tabs>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X</w:t>
      </w:r>
    </w:p>
    <w:p w:rsidR="00C612B5" w:rsidRPr="00C612B5" w:rsidRDefault="00C612B5" w:rsidP="00C612B5">
      <w:pPr>
        <w:widowControl w:val="0"/>
        <w:tabs>
          <w:tab w:val="left" w:pos="9498"/>
        </w:tabs>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Внесение изменений в конкурсную документацию</w:t>
      </w:r>
    </w:p>
    <w:p w:rsidR="00C612B5" w:rsidRPr="00C612B5" w:rsidRDefault="00C612B5" w:rsidP="00C612B5">
      <w:pPr>
        <w:widowControl w:val="0"/>
        <w:spacing w:after="0" w:line="240" w:lineRule="auto"/>
        <w:jc w:val="center"/>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67"/>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30. Администрация муниципального образования «Майкопский район»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C612B5">
        <w:rPr>
          <w:rFonts w:ascii="Times New Roman" w:eastAsia="PT Astra Serif" w:hAnsi="Times New Roman"/>
          <w:bCs/>
          <w:sz w:val="28"/>
          <w:szCs w:val="28"/>
          <w:lang w:eastAsia="zh-CN"/>
        </w:rPr>
        <w:t>позднее</w:t>
      </w:r>
      <w:proofErr w:type="gramEnd"/>
      <w:r w:rsidRPr="00C612B5">
        <w:rPr>
          <w:rFonts w:ascii="Times New Roman" w:eastAsia="PT Astra Serif" w:hAnsi="Times New Roman"/>
          <w:bCs/>
          <w:sz w:val="28"/>
          <w:szCs w:val="28"/>
          <w:lang w:eastAsia="zh-CN"/>
        </w:rPr>
        <w:t xml:space="preserve"> чем за 15 дней до даты окончания срока подачи заявок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31. Изменения конкурсной документации размещаются на сайте в течение 2 рабочих дней со дня принятия решения об изменении конкурсной документации.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32. Всем претендентам, которым была представлена конкурсная документация, решение о внесении изменений в конкурсную документацию направляется </w:t>
      </w:r>
      <w:r w:rsidRPr="00C612B5">
        <w:rPr>
          <w:rFonts w:ascii="Times New Roman" w:eastAsia="PT Astra Serif" w:hAnsi="Times New Roman"/>
          <w:sz w:val="28"/>
          <w:szCs w:val="28"/>
          <w:lang w:eastAsia="zh-CN"/>
        </w:rPr>
        <w:t xml:space="preserve">департаментом городского хозяйства </w:t>
      </w:r>
      <w:r w:rsidRPr="00C612B5">
        <w:rPr>
          <w:rFonts w:ascii="Times New Roman" w:eastAsia="PT Astra Serif" w:hAnsi="Times New Roman"/>
          <w:bCs/>
          <w:sz w:val="28"/>
          <w:szCs w:val="28"/>
          <w:lang w:eastAsia="zh-CN"/>
        </w:rPr>
        <w:t>в электронном виде и заказным письмом с уведомлением.</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33. Претенденты, использующие конкурсную документацию с сайта, самостоятельно отслеживают возможные изменения, внесенные в конкурсную документацию, размещенные на сайте.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p>
    <w:p w:rsidR="002E4873" w:rsidRDefault="002E4873" w:rsidP="00C612B5">
      <w:pPr>
        <w:widowControl w:val="0"/>
        <w:spacing w:after="0" w:line="240" w:lineRule="auto"/>
        <w:jc w:val="center"/>
        <w:outlineLvl w:val="0"/>
        <w:rPr>
          <w:rFonts w:ascii="Times New Roman" w:eastAsia="PT Astra Serif" w:hAnsi="Times New Roman"/>
          <w:b/>
          <w:bCs/>
          <w:sz w:val="28"/>
          <w:szCs w:val="28"/>
          <w:lang w:eastAsia="zh-CN"/>
        </w:rPr>
      </w:pPr>
    </w:p>
    <w:p w:rsidR="000A1A57" w:rsidRDefault="000A1A57" w:rsidP="00C612B5">
      <w:pPr>
        <w:widowControl w:val="0"/>
        <w:spacing w:after="0" w:line="240" w:lineRule="auto"/>
        <w:jc w:val="center"/>
        <w:outlineLvl w:val="0"/>
        <w:rPr>
          <w:rFonts w:ascii="Times New Roman" w:eastAsia="PT Astra Serif" w:hAnsi="Times New Roman"/>
          <w:b/>
          <w:bCs/>
          <w:sz w:val="28"/>
          <w:szCs w:val="28"/>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lastRenderedPageBreak/>
        <w:t>Раздел XI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Порядок проведения осмотра объекта конкурса</w:t>
      </w:r>
    </w:p>
    <w:p w:rsidR="00C612B5" w:rsidRPr="00C612B5" w:rsidRDefault="00C612B5" w:rsidP="00C612B5">
      <w:pPr>
        <w:widowControl w:val="0"/>
        <w:spacing w:after="0" w:line="240" w:lineRule="auto"/>
        <w:jc w:val="both"/>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34.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 xml:space="preserve">организует проведение осмотра претендентами и другими заинтересованными лицами объекта конкурса каждые 5 рабочих дней с даты размещения извещения о проведении конкурса, но не </w:t>
      </w:r>
      <w:proofErr w:type="gramStart"/>
      <w:r w:rsidRPr="00C612B5">
        <w:rPr>
          <w:rFonts w:ascii="Times New Roman" w:eastAsia="PT Astra Serif" w:hAnsi="Times New Roman"/>
          <w:bCs/>
          <w:sz w:val="28"/>
          <w:szCs w:val="28"/>
          <w:lang w:eastAsia="zh-CN"/>
        </w:rPr>
        <w:t>позднее</w:t>
      </w:r>
      <w:proofErr w:type="gramEnd"/>
      <w:r w:rsidRPr="00C612B5">
        <w:rPr>
          <w:rFonts w:ascii="Times New Roman" w:eastAsia="PT Astra Serif" w:hAnsi="Times New Roman"/>
          <w:bCs/>
          <w:sz w:val="28"/>
          <w:szCs w:val="28"/>
          <w:lang w:eastAsia="zh-CN"/>
        </w:rPr>
        <w:t xml:space="preserve"> чем за 2 рабочих дня до даты окончания срока подачи заявок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Осмотр объекта конкурса осуществляется в соответствии с </w:t>
      </w:r>
      <w:hyperlink r:id="rId19" w:tooltip="consultantplus://offline/ref=13392FFE2AF39C4BC9B54549391CAB537A7F0D90C659EC5ACFA81E441838DCA765912DA11EF31A2C0A9A3DS6y0K" w:history="1">
        <w:r w:rsidRPr="00C612B5">
          <w:rPr>
            <w:rFonts w:ascii="Times New Roman" w:eastAsia="PT Astra Serif" w:hAnsi="Times New Roman"/>
            <w:bCs/>
            <w:sz w:val="28"/>
            <w:szCs w:val="28"/>
            <w:lang w:eastAsia="zh-CN"/>
          </w:rPr>
          <w:t>графиком</w:t>
        </w:r>
      </w:hyperlink>
      <w:r w:rsidRPr="00C612B5">
        <w:rPr>
          <w:rFonts w:ascii="Times New Roman" w:eastAsia="PT Astra Serif" w:hAnsi="Times New Roman"/>
          <w:bCs/>
          <w:sz w:val="28"/>
          <w:szCs w:val="28"/>
          <w:lang w:eastAsia="zh-CN"/>
        </w:rPr>
        <w:t>, составленным по форме согласно приложению № 6 к конкурсной документации.</w:t>
      </w:r>
    </w:p>
    <w:p w:rsidR="00C612B5" w:rsidRPr="00C612B5" w:rsidRDefault="00C612B5" w:rsidP="00C612B5">
      <w:pPr>
        <w:widowControl w:val="0"/>
        <w:spacing w:after="0" w:line="240" w:lineRule="auto"/>
        <w:jc w:val="center"/>
        <w:outlineLvl w:val="0"/>
        <w:rPr>
          <w:rFonts w:ascii="Times New Roman" w:eastAsia="PT Astra Serif" w:hAnsi="Times New Roman"/>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XII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Порядок подачи заявок на участие в конкурсе</w:t>
      </w:r>
    </w:p>
    <w:p w:rsidR="00C612B5" w:rsidRP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bookmarkStart w:id="4" w:name="Par123"/>
      <w:bookmarkEnd w:id="4"/>
      <w:r w:rsidRPr="00C612B5">
        <w:rPr>
          <w:rFonts w:ascii="Times New Roman" w:eastAsia="PT Astra Serif" w:hAnsi="Times New Roman"/>
          <w:bCs/>
          <w:sz w:val="28"/>
          <w:szCs w:val="28"/>
          <w:lang w:eastAsia="zh-CN"/>
        </w:rPr>
        <w:t xml:space="preserve">35. Для участия в конкурсе заинтересованное лицо подает </w:t>
      </w:r>
      <w:hyperlink r:id="rId20" w:tooltip="consultantplus://offline/ref=13392FFE2AF39C4BC9B54549391CAB537A7F0D90C659EC5ACFA81E441838DCA765912DA11EF31A2C0A9A3DS6yAK" w:history="1">
        <w:r w:rsidRPr="00C612B5">
          <w:rPr>
            <w:rFonts w:ascii="Times New Roman" w:eastAsia="PT Astra Serif" w:hAnsi="Times New Roman"/>
            <w:bCs/>
            <w:sz w:val="28"/>
            <w:szCs w:val="28"/>
            <w:lang w:eastAsia="zh-CN"/>
          </w:rPr>
          <w:t>заявку</w:t>
        </w:r>
      </w:hyperlink>
      <w:r w:rsidRPr="00C612B5">
        <w:rPr>
          <w:rFonts w:ascii="Times New Roman" w:eastAsia="PT Astra Serif" w:hAnsi="Times New Roman"/>
          <w:bCs/>
          <w:sz w:val="28"/>
          <w:szCs w:val="28"/>
          <w:lang w:eastAsia="zh-CN"/>
        </w:rPr>
        <w:t xml:space="preserve"> на участие в конкурсе по форме согласно приложению № 8 к конкурсной документации. Заявка заполняется в соответствии с </w:t>
      </w:r>
      <w:hyperlink r:id="rId21" w:tooltip="consultantplus://offline/ref=13392FFE2AF39C4BC9B54549391CAB537A7F0D90C659EC5ACFA81E441838DCA765912DA11EF31A2C0A993AS6y1K" w:history="1">
        <w:r w:rsidRPr="00C612B5">
          <w:rPr>
            <w:rFonts w:ascii="Times New Roman" w:eastAsia="PT Astra Serif" w:hAnsi="Times New Roman"/>
            <w:bCs/>
            <w:sz w:val="28"/>
            <w:szCs w:val="28"/>
            <w:lang w:eastAsia="zh-CN"/>
          </w:rPr>
          <w:t>инструкцией</w:t>
        </w:r>
      </w:hyperlink>
      <w:r w:rsidRPr="00C612B5">
        <w:rPr>
          <w:rFonts w:ascii="Times New Roman" w:eastAsia="PT Astra Serif" w:hAnsi="Times New Roman"/>
          <w:bCs/>
          <w:sz w:val="28"/>
          <w:szCs w:val="28"/>
          <w:lang w:eastAsia="zh-CN"/>
        </w:rPr>
        <w:t xml:space="preserve"> по заполнению согласно приложению № 1 к конкурсной документации.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bookmarkStart w:id="5" w:name="Par125"/>
      <w:bookmarkEnd w:id="5"/>
      <w:r w:rsidRPr="00C612B5">
        <w:rPr>
          <w:rFonts w:ascii="Times New Roman" w:eastAsia="PT Astra Serif" w:hAnsi="Times New Roman"/>
          <w:bCs/>
          <w:sz w:val="28"/>
          <w:szCs w:val="28"/>
          <w:lang w:eastAsia="zh-CN"/>
        </w:rPr>
        <w:t>36. Заявка на участие в конкурсе включает в себя:</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36.1 Сведения и документы о претенденте: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наименование, организационно-правовую форму, место нахождения, почтовый адрес - для юридического лица;</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proofErr w:type="gramStart"/>
      <w:r w:rsidRPr="00C612B5">
        <w:rPr>
          <w:rFonts w:ascii="Times New Roman" w:eastAsia="PT Astra Serif" w:hAnsi="Times New Roman"/>
          <w:bCs/>
          <w:sz w:val="28"/>
          <w:szCs w:val="28"/>
          <w:lang w:eastAsia="zh-CN"/>
        </w:rPr>
        <w:t>- 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номер телефона;</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реквизиты банковского счета для возврата средств, внесенных в качестве обеспечения заявки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612B5" w:rsidRPr="00C612B5" w:rsidRDefault="00C612B5" w:rsidP="00C612B5">
      <w:pPr>
        <w:widowControl w:val="0"/>
        <w:spacing w:after="0" w:line="240" w:lineRule="auto"/>
        <w:ind w:firstLine="540"/>
        <w:jc w:val="both"/>
        <w:rPr>
          <w:rFonts w:ascii="Times New Roman" w:eastAsia="PT Astra Serif" w:hAnsi="Times New Roman"/>
          <w:sz w:val="28"/>
          <w:szCs w:val="28"/>
          <w:lang w:eastAsia="zh-CN"/>
        </w:rPr>
      </w:pPr>
      <w:proofErr w:type="gramStart"/>
      <w:r w:rsidRPr="00C612B5">
        <w:rPr>
          <w:rFonts w:ascii="Times New Roman" w:eastAsia="PT Astra Serif" w:hAnsi="Times New Roman"/>
          <w:sz w:val="28"/>
          <w:szCs w:val="28"/>
          <w:lang w:eastAsia="zh-CN"/>
        </w:rPr>
        <w:t>- согласие претендента на включение его в перечень организаций для управления многоквартирным домом в соответствии с Правилами, утвержденными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C612B5">
        <w:rPr>
          <w:rFonts w:ascii="Times New Roman" w:eastAsia="PT Astra Serif" w:hAnsi="Times New Roman"/>
          <w:sz w:val="28"/>
          <w:szCs w:val="28"/>
          <w:lang w:eastAsia="zh-CN"/>
        </w:rPr>
        <w:t xml:space="preserve"> </w:t>
      </w:r>
      <w:proofErr w:type="gramStart"/>
      <w:r w:rsidRPr="00C612B5">
        <w:rPr>
          <w:rFonts w:ascii="Times New Roman" w:eastAsia="PT Astra Serif" w:hAnsi="Times New Roman"/>
          <w:sz w:val="28"/>
          <w:szCs w:val="28"/>
          <w:lang w:eastAsia="zh-CN"/>
        </w:rPr>
        <w:t>внесении</w:t>
      </w:r>
      <w:proofErr w:type="gramEnd"/>
      <w:r w:rsidRPr="00C612B5">
        <w:rPr>
          <w:rFonts w:ascii="Times New Roman" w:eastAsia="PT Astra Serif" w:hAnsi="Times New Roman"/>
          <w:sz w:val="28"/>
          <w:szCs w:val="28"/>
          <w:lang w:eastAsia="zh-CN"/>
        </w:rPr>
        <w:t xml:space="preserve"> </w:t>
      </w:r>
      <w:r w:rsidRPr="00C612B5">
        <w:rPr>
          <w:rFonts w:ascii="Times New Roman" w:eastAsia="PT Astra Serif" w:hAnsi="Times New Roman"/>
          <w:sz w:val="28"/>
          <w:szCs w:val="28"/>
          <w:lang w:eastAsia="zh-CN"/>
        </w:rPr>
        <w:lastRenderedPageBreak/>
        <w:t>изменений в некоторые акты Правительства Российской Федерации»;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выписку из Единого государственного реестра юридических лиц - для юридического лица</w:t>
      </w:r>
      <w:r w:rsidRPr="00C612B5">
        <w:rPr>
          <w:rFonts w:ascii="Times New Roman" w:eastAsia="PT Astra Serif" w:hAnsi="Times New Roman"/>
          <w:color w:val="000000"/>
          <w:sz w:val="28"/>
          <w:szCs w:val="28"/>
          <w:shd w:val="clear" w:color="auto" w:fill="FFFFFF"/>
          <w:lang w:eastAsia="zh-CN"/>
        </w:rPr>
        <w:t>;</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 выписку из Единого государственного реестра индивидуальных предпринимателей, для индивидуального предпринимателя, в которой одним из видов деятельности должен быть указан </w:t>
      </w:r>
      <w:r w:rsidRPr="00C612B5">
        <w:rPr>
          <w:rFonts w:ascii="Times New Roman" w:eastAsia="PT Astra Serif" w:hAnsi="Times New Roman"/>
          <w:sz w:val="28"/>
          <w:szCs w:val="28"/>
          <w:lang w:eastAsia="zh-CN"/>
        </w:rPr>
        <w:t>вид деятельности, связанный с у</w:t>
      </w:r>
      <w:r w:rsidRPr="00C612B5">
        <w:rPr>
          <w:rFonts w:ascii="Times New Roman" w:eastAsia="PT Astra Serif" w:hAnsi="Times New Roman"/>
          <w:color w:val="000000"/>
          <w:sz w:val="28"/>
          <w:szCs w:val="28"/>
          <w:shd w:val="clear" w:color="auto" w:fill="FFFFFF"/>
          <w:lang w:eastAsia="zh-CN"/>
        </w:rPr>
        <w:t>правлением эксплуатацией жилого фонда</w:t>
      </w:r>
      <w:r w:rsidRPr="00C612B5">
        <w:rPr>
          <w:rFonts w:ascii="Times New Roman" w:eastAsia="PT Astra Serif" w:hAnsi="Times New Roman"/>
          <w:bCs/>
          <w:sz w:val="28"/>
          <w:szCs w:val="28"/>
          <w:lang w:eastAsia="zh-CN"/>
        </w:rPr>
        <w:t>;</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(копия документа о назначении на должность руководителя либо иного лица, подписавшего заявку на участие в конкурсе, заверенная в установленном порядке);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документы, подтверждающие внесение сре</w:t>
      </w:r>
      <w:proofErr w:type="gramStart"/>
      <w:r w:rsidRPr="00C612B5">
        <w:rPr>
          <w:rFonts w:ascii="Times New Roman" w:eastAsia="PT Astra Serif" w:hAnsi="Times New Roman"/>
          <w:bCs/>
          <w:sz w:val="28"/>
          <w:szCs w:val="28"/>
          <w:lang w:eastAsia="zh-CN"/>
        </w:rPr>
        <w:t>дств в к</w:t>
      </w:r>
      <w:proofErr w:type="gramEnd"/>
      <w:r w:rsidRPr="00C612B5">
        <w:rPr>
          <w:rFonts w:ascii="Times New Roman" w:eastAsia="PT Astra Serif" w:hAnsi="Times New Roman"/>
          <w:bCs/>
          <w:sz w:val="28"/>
          <w:szCs w:val="28"/>
          <w:lang w:eastAsia="zh-CN"/>
        </w:rPr>
        <w:t>ачестве обеспечения заявки на участие в конкурсе (копия платежного поручения);</w:t>
      </w:r>
    </w:p>
    <w:p w:rsidR="00C612B5" w:rsidRPr="00C612B5" w:rsidRDefault="00C612B5" w:rsidP="00C612B5">
      <w:pPr>
        <w:widowControl w:val="0"/>
        <w:spacing w:after="0" w:line="240" w:lineRule="auto"/>
        <w:ind w:firstLine="540"/>
        <w:jc w:val="both"/>
        <w:rPr>
          <w:rFonts w:ascii="Times New Roman" w:eastAsia="PT Astra Serif" w:hAnsi="Times New Roman"/>
          <w:sz w:val="28"/>
          <w:szCs w:val="28"/>
          <w:lang w:eastAsia="zh-CN"/>
        </w:rPr>
      </w:pPr>
      <w:r w:rsidRPr="00C612B5">
        <w:rPr>
          <w:rFonts w:ascii="Times New Roman" w:eastAsia="PT Astra Serif" w:hAnsi="Times New Roman"/>
          <w:sz w:val="28"/>
          <w:szCs w:val="28"/>
          <w:lang w:eastAsia="zh-CN"/>
        </w:rPr>
        <w:t>- к</w:t>
      </w:r>
      <w:r w:rsidRPr="00C612B5">
        <w:rPr>
          <w:rFonts w:ascii="Times New Roman" w:eastAsia="PT Astra Serif" w:hAnsi="Times New Roman"/>
          <w:bCs/>
          <w:sz w:val="28"/>
          <w:szCs w:val="28"/>
          <w:lang w:eastAsia="zh-CN"/>
        </w:rPr>
        <w:t>опия утвержденного бухгалтерского баланса за последний отчетный период</w:t>
      </w:r>
      <w:r w:rsidRPr="00C612B5">
        <w:rPr>
          <w:rFonts w:ascii="Times New Roman" w:eastAsia="PT Astra Serif" w:hAnsi="Times New Roman"/>
          <w:sz w:val="28"/>
          <w:szCs w:val="28"/>
          <w:lang w:eastAsia="zh-CN"/>
        </w:rPr>
        <w:t>.</w:t>
      </w:r>
    </w:p>
    <w:p w:rsidR="00C612B5" w:rsidRPr="00C612B5" w:rsidRDefault="00C612B5" w:rsidP="00C612B5">
      <w:pPr>
        <w:widowControl w:val="0"/>
        <w:spacing w:after="0" w:line="240" w:lineRule="auto"/>
        <w:ind w:firstLine="540"/>
        <w:jc w:val="both"/>
        <w:rPr>
          <w:rFonts w:ascii="Times New Roman" w:eastAsia="PT Astra Serif" w:hAnsi="Times New Roman"/>
          <w:sz w:val="28"/>
          <w:szCs w:val="28"/>
          <w:lang w:eastAsia="zh-CN"/>
        </w:rPr>
      </w:pPr>
      <w:r w:rsidRPr="00C612B5">
        <w:rPr>
          <w:rFonts w:ascii="Times New Roman" w:eastAsia="PT Astra Serif" w:hAnsi="Times New Roman"/>
          <w:sz w:val="28"/>
          <w:szCs w:val="28"/>
          <w:lang w:eastAsia="zh-CN"/>
        </w:rPr>
        <w:t>36.2.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612B5" w:rsidRPr="00C612B5" w:rsidRDefault="00C612B5" w:rsidP="00C612B5">
      <w:pPr>
        <w:widowControl w:val="0"/>
        <w:spacing w:after="0" w:line="240" w:lineRule="auto"/>
        <w:ind w:firstLine="540"/>
        <w:jc w:val="both"/>
        <w:rPr>
          <w:rFonts w:ascii="Times New Roman" w:eastAsia="PT Astra Serif" w:hAnsi="Times New Roman"/>
          <w:sz w:val="28"/>
          <w:szCs w:val="28"/>
          <w:lang w:eastAsia="zh-CN"/>
        </w:rPr>
      </w:pPr>
      <w:r w:rsidRPr="00C612B5">
        <w:rPr>
          <w:rFonts w:ascii="Times New Roman" w:eastAsia="PT Astra Serif" w:hAnsi="Times New Roman"/>
          <w:sz w:val="28"/>
          <w:szCs w:val="28"/>
          <w:lang w:eastAsia="zh-CN"/>
        </w:rPr>
        <w:t>- документы, подтверждающие внесение сре</w:t>
      </w:r>
      <w:proofErr w:type="gramStart"/>
      <w:r w:rsidRPr="00C612B5">
        <w:rPr>
          <w:rFonts w:ascii="Times New Roman" w:eastAsia="PT Astra Serif" w:hAnsi="Times New Roman"/>
          <w:sz w:val="28"/>
          <w:szCs w:val="28"/>
          <w:lang w:eastAsia="zh-CN"/>
        </w:rPr>
        <w:t>дств в к</w:t>
      </w:r>
      <w:proofErr w:type="gramEnd"/>
      <w:r w:rsidRPr="00C612B5">
        <w:rPr>
          <w:rFonts w:ascii="Times New Roman" w:eastAsia="PT Astra Serif" w:hAnsi="Times New Roman"/>
          <w:sz w:val="28"/>
          <w:szCs w:val="28"/>
          <w:lang w:eastAsia="zh-CN"/>
        </w:rPr>
        <w:t>ачестве обеспечения заявки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sz w:val="28"/>
          <w:szCs w:val="28"/>
          <w:lang w:eastAsia="zh-CN"/>
        </w:rPr>
      </w:pPr>
      <w:r w:rsidRPr="00C612B5">
        <w:rPr>
          <w:rFonts w:ascii="Times New Roman" w:eastAsia="PT Astra Serif" w:hAnsi="Times New Roman"/>
          <w:sz w:val="28"/>
          <w:szCs w:val="28"/>
          <w:lang w:eastAsia="zh-CN"/>
        </w:rPr>
        <w:t>- копию документов, подтверждающих соответствие претендента требованию, установленному подпунктом 1 пункта 13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612B5" w:rsidRPr="00C612B5" w:rsidRDefault="00C612B5" w:rsidP="00C612B5">
      <w:pPr>
        <w:widowControl w:val="0"/>
        <w:spacing w:after="0" w:line="240" w:lineRule="auto"/>
        <w:ind w:firstLine="540"/>
        <w:jc w:val="both"/>
        <w:rPr>
          <w:rFonts w:ascii="Times New Roman" w:eastAsia="PT Astra Serif" w:hAnsi="Times New Roman"/>
          <w:sz w:val="28"/>
          <w:szCs w:val="28"/>
          <w:lang w:eastAsia="zh-CN"/>
        </w:rPr>
      </w:pPr>
      <w:r w:rsidRPr="00C612B5">
        <w:rPr>
          <w:rFonts w:ascii="Times New Roman" w:eastAsia="PT Astra Serif" w:hAnsi="Times New Roman"/>
          <w:sz w:val="28"/>
          <w:szCs w:val="28"/>
          <w:lang w:eastAsia="zh-CN"/>
        </w:rPr>
        <w:t>- копии утвержденного бухгалтерского баланса за последний отчетный период.</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37.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38. Представление заявки на участие в конкурсе является согласием претендента выполнять работы и услуги за плату за содержание и ремонт жилого помещения согласно </w:t>
      </w:r>
      <w:hyperlink r:id="rId22" w:tooltip="consultantplus://offline/ref=13392FFE2AF39C4BC9B54549391CAB537A7F0D90C659EC5ACFA81E441838DCA765912DA11EF31A2C0A9B38S6y6K" w:history="1">
        <w:r w:rsidRPr="00C612B5">
          <w:rPr>
            <w:rFonts w:ascii="Times New Roman" w:eastAsia="PT Astra Serif" w:hAnsi="Times New Roman"/>
            <w:bCs/>
            <w:sz w:val="28"/>
            <w:szCs w:val="28"/>
            <w:lang w:eastAsia="zh-CN"/>
          </w:rPr>
          <w:t>приложению № 4</w:t>
        </w:r>
      </w:hyperlink>
      <w:r w:rsidRPr="00C612B5">
        <w:rPr>
          <w:rFonts w:ascii="Times New Roman" w:eastAsia="PT Astra Serif" w:hAnsi="Times New Roman"/>
          <w:bCs/>
          <w:sz w:val="28"/>
          <w:szCs w:val="28"/>
          <w:lang w:eastAsia="zh-CN"/>
        </w:rPr>
        <w:t xml:space="preserve"> к конкурсной документации, а также предоставлять коммунальные услуги.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39. </w:t>
      </w:r>
      <w:proofErr w:type="gramStart"/>
      <w:r w:rsidRPr="00C612B5">
        <w:rPr>
          <w:rFonts w:ascii="Times New Roman" w:eastAsia="PT Astra Serif" w:hAnsi="Times New Roman"/>
          <w:bCs/>
          <w:sz w:val="28"/>
          <w:szCs w:val="28"/>
          <w:lang w:eastAsia="zh-CN"/>
        </w:rPr>
        <w:t xml:space="preserve">Каждая заявка на участие в конкурсе, поступившая в установленный в соответствии с </w:t>
      </w:r>
      <w:hyperlink w:anchor="Par123" w:tooltip="#Par123" w:history="1">
        <w:r w:rsidRPr="00C612B5">
          <w:rPr>
            <w:rFonts w:ascii="Times New Roman" w:eastAsia="PT Astra Serif" w:hAnsi="Times New Roman"/>
            <w:bCs/>
            <w:sz w:val="28"/>
            <w:szCs w:val="28"/>
            <w:lang w:eastAsia="zh-CN"/>
          </w:rPr>
          <w:t>пунктом 35 раздела XII</w:t>
        </w:r>
      </w:hyperlink>
      <w:r w:rsidRPr="00C612B5">
        <w:rPr>
          <w:rFonts w:ascii="Times New Roman" w:eastAsia="PT Astra Serif" w:hAnsi="Times New Roman"/>
          <w:bCs/>
          <w:sz w:val="28"/>
          <w:szCs w:val="28"/>
          <w:lang w:eastAsia="zh-CN"/>
        </w:rPr>
        <w:t xml:space="preserve"> конкурсной документации срок, регистрируется </w:t>
      </w:r>
      <w:r w:rsidRPr="00C612B5">
        <w:rPr>
          <w:rFonts w:ascii="Times New Roman" w:eastAsia="PT Astra Serif" w:hAnsi="Times New Roman"/>
          <w:sz w:val="28"/>
          <w:szCs w:val="28"/>
          <w:lang w:eastAsia="zh-CN"/>
        </w:rPr>
        <w:t>администрацией муниципального образования «Майкопский район»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r w:rsidRPr="00C612B5">
        <w:rPr>
          <w:rFonts w:ascii="Times New Roman" w:eastAsia="PT Astra Serif" w:hAnsi="Times New Roman"/>
          <w:bCs/>
          <w:sz w:val="28"/>
          <w:szCs w:val="28"/>
          <w:lang w:eastAsia="zh-CN"/>
        </w:rPr>
        <w:t>.</w:t>
      </w:r>
      <w:proofErr w:type="gramEnd"/>
      <w:r w:rsidRPr="00C612B5">
        <w:rPr>
          <w:rFonts w:ascii="Times New Roman" w:eastAsia="PT Astra Serif" w:hAnsi="Times New Roman"/>
          <w:bCs/>
          <w:sz w:val="28"/>
          <w:szCs w:val="28"/>
          <w:lang w:eastAsia="zh-CN"/>
        </w:rPr>
        <w:t xml:space="preserve"> По требованию претендента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 xml:space="preserve">предоставляет для ознакомления журнал заявок, а также выдает расписку о получении такой </w:t>
      </w:r>
      <w:hyperlink r:id="rId23" w:tooltip="consultantplus://offline/ref=13392FFE2AF39C4BC9B54549391CAB537A7F0D90C659EC5ACFA81E441838DCA765912DA11EF31A2C0A9A3CS6y5K" w:history="1">
        <w:r w:rsidRPr="00C612B5">
          <w:rPr>
            <w:rFonts w:ascii="Times New Roman" w:eastAsia="PT Astra Serif" w:hAnsi="Times New Roman"/>
            <w:bCs/>
            <w:sz w:val="28"/>
            <w:szCs w:val="28"/>
            <w:lang w:eastAsia="zh-CN"/>
          </w:rPr>
          <w:t>заявки</w:t>
        </w:r>
      </w:hyperlink>
      <w:r w:rsidRPr="00C612B5">
        <w:rPr>
          <w:rFonts w:ascii="Times New Roman" w:eastAsia="PT Astra Serif" w:hAnsi="Times New Roman"/>
          <w:bCs/>
          <w:sz w:val="28"/>
          <w:szCs w:val="28"/>
          <w:lang w:eastAsia="zh-CN"/>
        </w:rPr>
        <w:t xml:space="preserve"> по форме согласно приложению № 9 к </w:t>
      </w:r>
      <w:r w:rsidRPr="00C612B5">
        <w:rPr>
          <w:rFonts w:ascii="Times New Roman" w:eastAsia="PT Astra Serif" w:hAnsi="Times New Roman"/>
          <w:bCs/>
          <w:sz w:val="28"/>
          <w:szCs w:val="28"/>
          <w:lang w:eastAsia="zh-CN"/>
        </w:rPr>
        <w:lastRenderedPageBreak/>
        <w:t>конкурсной документации.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40. В случае если до начала процедуры вскрытия конвертов с заявками на участие в конкурсе не подана ни одна заявка на участие в конкурсе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 xml:space="preserve">в течение 3 месяцев </w:t>
      </w:r>
      <w:proofErr w:type="gramStart"/>
      <w:r w:rsidRPr="00C612B5">
        <w:rPr>
          <w:rFonts w:ascii="Times New Roman" w:eastAsia="PT Astra Serif" w:hAnsi="Times New Roman"/>
          <w:bCs/>
          <w:sz w:val="28"/>
          <w:szCs w:val="28"/>
          <w:lang w:eastAsia="zh-CN"/>
        </w:rPr>
        <w:t>с даты окончания</w:t>
      </w:r>
      <w:proofErr w:type="gramEnd"/>
      <w:r w:rsidRPr="00C612B5">
        <w:rPr>
          <w:rFonts w:ascii="Times New Roman" w:eastAsia="PT Astra Serif" w:hAnsi="Times New Roman"/>
          <w:bCs/>
          <w:sz w:val="28"/>
          <w:szCs w:val="28"/>
          <w:lang w:eastAsia="zh-CN"/>
        </w:rPr>
        <w:t xml:space="preserve"> срока подачи заявок проводит новый конкурс. </w:t>
      </w:r>
      <w:proofErr w:type="gramStart"/>
      <w:r w:rsidRPr="00C612B5">
        <w:rPr>
          <w:rFonts w:ascii="Times New Roman" w:eastAsia="PT Astra Serif" w:hAnsi="Times New Roman"/>
          <w:bCs/>
          <w:sz w:val="28"/>
          <w:szCs w:val="28"/>
          <w:lang w:eastAsia="zh-CN"/>
        </w:rPr>
        <w:t xml:space="preserve">При этом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вправе изменить условия проведения конкурса и обязана увеличить расчетный размер платы за содержание и ремонт жилого помещения не менее чем на 10 %.</w:t>
      </w:r>
      <w:r w:rsidRPr="00C612B5">
        <w:rPr>
          <w:rFonts w:ascii="Times New Roman" w:eastAsia="PT Astra Serif" w:hAnsi="Times New Roman"/>
          <w:sz w:val="28"/>
          <w:szCs w:val="28"/>
          <w:lang w:eastAsia="zh-CN"/>
        </w:rPr>
        <w:t xml:space="preserve">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установлен в соответствии с </w:t>
      </w:r>
      <w:hyperlink r:id="rId24" w:tooltip="consultantplus://offline/ref=33596B910CF3440B0FB45737A2B5EF55FA7F91DFF11E15DDF180A56F84FC78994DD8E6D0875C31C2CEBEECC8B297A53E7CF374F56A1A774B71i9N" w:history="1">
        <w:r w:rsidRPr="00C612B5">
          <w:rPr>
            <w:rFonts w:ascii="Times New Roman" w:eastAsia="PT Astra Serif" w:hAnsi="Times New Roman"/>
            <w:sz w:val="28"/>
            <w:szCs w:val="28"/>
            <w:lang w:eastAsia="zh-CN"/>
          </w:rPr>
          <w:t>частью 3 статьи 156</w:t>
        </w:r>
        <w:proofErr w:type="gramEnd"/>
      </w:hyperlink>
      <w:r w:rsidRPr="00C612B5">
        <w:rPr>
          <w:rFonts w:ascii="Times New Roman" w:eastAsia="PT Astra Serif" w:hAnsi="Times New Roman"/>
          <w:sz w:val="28"/>
          <w:szCs w:val="28"/>
          <w:lang w:eastAsia="zh-CN"/>
        </w:rPr>
        <w:t xml:space="preserve"> Жилищного кодекса Российской Федерации, более чем в 1,5 раза.</w:t>
      </w:r>
    </w:p>
    <w:p w:rsidR="00C612B5" w:rsidRPr="00C612B5" w:rsidRDefault="00C612B5" w:rsidP="00C612B5">
      <w:pPr>
        <w:widowControl w:val="0"/>
        <w:spacing w:after="0" w:line="240" w:lineRule="auto"/>
        <w:jc w:val="center"/>
        <w:outlineLvl w:val="0"/>
        <w:rPr>
          <w:rFonts w:ascii="Times New Roman" w:eastAsia="PT Astra Serif" w:hAnsi="Times New Roman"/>
          <w:bCs/>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XIII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Изменение и отзыв заявки на участие в конкурсе</w:t>
      </w:r>
    </w:p>
    <w:p w:rsidR="00C612B5" w:rsidRP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41. Претендент имеет право в любое время до даты и часа вскрытия конвертов отозвать поданную конкурсную заявку. Уведомление об отзыве заявки подается претендентом в письменном виде по адресу, в который доставлена конкурсная заявка. Уведомление об отзыве заявки должно быть подписано лицом, подписавшим заявку, и скреплено печатью претендента. Отозванная конкурсная заявка возвращается претенденту в нераспечатанном виде.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Претендент имеет право в любое время до даты и часа вскрытия конвертов вносить изменения (дополнения) в поданную заявку. Изменение (дополнение) вносится и регистрируется в соответствии с процедурой подачи заявки и должно быть оформлено претендентом как самостоятельный документ, подписанный лицом, подписавшим заявку, и скрепленный печатью претендента. Документ, представляющий собой изменение (дополнение), запечатывается в конверт, на котором делается запись «Изменение» («Дополнение»). Изменение (дополнение) имеет приоритет над конкурсной заявкой. При внесении изменения (дополнения) в заявку датой подачи заявки считается день внесения изменения (дополнения).</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42. В случае если по окончании срока подачи заявок на участие в конкурсе подана только одна заявка, она рассматривается в порядке, установленном </w:t>
      </w:r>
      <w:hyperlink w:anchor="Par163" w:tooltip="#Par163" w:history="1">
        <w:r w:rsidRPr="00C612B5">
          <w:rPr>
            <w:rFonts w:ascii="Times New Roman" w:eastAsia="PT Astra Serif" w:hAnsi="Times New Roman"/>
            <w:bCs/>
            <w:sz w:val="28"/>
            <w:szCs w:val="28"/>
            <w:lang w:eastAsia="zh-CN"/>
          </w:rPr>
          <w:t>разделом XV</w:t>
        </w:r>
      </w:hyperlink>
      <w:r w:rsidRPr="00C612B5">
        <w:rPr>
          <w:rFonts w:ascii="Times New Roman" w:eastAsia="PT Astra Serif" w:hAnsi="Times New Roman"/>
          <w:bCs/>
          <w:sz w:val="28"/>
          <w:szCs w:val="28"/>
          <w:lang w:eastAsia="zh-CN"/>
        </w:rPr>
        <w:t xml:space="preserve"> конкурсной документации.</w:t>
      </w:r>
    </w:p>
    <w:p w:rsidR="00C612B5" w:rsidRDefault="00C612B5" w:rsidP="00C612B5">
      <w:pPr>
        <w:widowControl w:val="0"/>
        <w:spacing w:after="0" w:line="240" w:lineRule="auto"/>
        <w:jc w:val="center"/>
        <w:outlineLvl w:val="0"/>
        <w:rPr>
          <w:rFonts w:ascii="Times New Roman" w:eastAsia="PT Astra Serif" w:hAnsi="Times New Roman"/>
          <w:b/>
          <w:bCs/>
          <w:sz w:val="24"/>
          <w:szCs w:val="24"/>
          <w:lang w:eastAsia="zh-CN"/>
        </w:rPr>
      </w:pPr>
    </w:p>
    <w:p w:rsidR="007927EA" w:rsidRPr="00C612B5" w:rsidRDefault="007927EA" w:rsidP="00C612B5">
      <w:pPr>
        <w:widowControl w:val="0"/>
        <w:spacing w:after="0" w:line="240" w:lineRule="auto"/>
        <w:jc w:val="center"/>
        <w:outlineLvl w:val="0"/>
        <w:rPr>
          <w:rFonts w:ascii="Times New Roman" w:eastAsia="PT Astra Serif" w:hAnsi="Times New Roman"/>
          <w:b/>
          <w:bCs/>
          <w:sz w:val="24"/>
          <w:szCs w:val="24"/>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XIV</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Заявки на участие в конкурсе, поданные с опозданием</w:t>
      </w:r>
    </w:p>
    <w:p w:rsidR="00C612B5" w:rsidRP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43. Конверты с заявками на участие в конкурсе, полученные после начала процедуры вскрытия конвертов, в день их поступления возвращаются претендентам.</w:t>
      </w:r>
    </w:p>
    <w:p w:rsid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bookmarkStart w:id="6" w:name="Par163"/>
      <w:bookmarkEnd w:id="6"/>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lastRenderedPageBreak/>
        <w:t>Раздел XV</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Порядок рассмотрения заявок на участие в конкурсе</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44. </w:t>
      </w:r>
      <w:r w:rsidRPr="00C612B5">
        <w:rPr>
          <w:rFonts w:ascii="Times New Roman" w:eastAsia="PT Astra Serif" w:hAnsi="Times New Roman"/>
          <w:sz w:val="28"/>
          <w:szCs w:val="28"/>
          <w:lang w:eastAsia="zh-CN"/>
        </w:rPr>
        <w:t xml:space="preserve">Претенденты или их представители вправе присутствовать при вскрытии конвертов с заявками на участие в конкурсе. </w:t>
      </w:r>
      <w:proofErr w:type="gramStart"/>
      <w:r w:rsidRPr="00C612B5">
        <w:rPr>
          <w:rFonts w:ascii="Times New Roman" w:eastAsia="PT Astra Serif" w:hAnsi="Times New Roman"/>
          <w:sz w:val="28"/>
          <w:szCs w:val="28"/>
          <w:lang w:eastAsia="zh-CN"/>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45. Конкурсная комиссия вскрывает все конверты с заявками на участие в конкурсе, которые поступили в </w:t>
      </w:r>
      <w:r w:rsidRPr="00C612B5">
        <w:rPr>
          <w:rFonts w:ascii="Times New Roman" w:eastAsia="PT Astra Serif" w:hAnsi="Times New Roman"/>
          <w:sz w:val="28"/>
          <w:szCs w:val="28"/>
          <w:lang w:eastAsia="zh-CN"/>
        </w:rPr>
        <w:t>администрацию муниципального образования «Майкопский район».</w:t>
      </w:r>
      <w:r w:rsidRPr="00C612B5">
        <w:rPr>
          <w:rFonts w:ascii="Times New Roman" w:eastAsia="PT Astra Serif" w:hAnsi="Times New Roman"/>
          <w:bCs/>
          <w:sz w:val="28"/>
          <w:szCs w:val="28"/>
          <w:lang w:eastAsia="zh-CN"/>
        </w:rPr>
        <w:t>.</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46. 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Pr="00C612B5">
        <w:rPr>
          <w:rFonts w:ascii="Times New Roman" w:eastAsia="PT Astra Serif" w:hAnsi="Times New Roman"/>
          <w:bCs/>
          <w:sz w:val="28"/>
          <w:szCs w:val="28"/>
          <w:lang w:eastAsia="zh-CN"/>
        </w:rPr>
        <w:t>участие</w:t>
      </w:r>
      <w:proofErr w:type="gramEnd"/>
      <w:r w:rsidRPr="00C612B5">
        <w:rPr>
          <w:rFonts w:ascii="Times New Roman" w:eastAsia="PT Astra Serif" w:hAnsi="Times New Roman"/>
          <w:bCs/>
          <w:sz w:val="28"/>
          <w:szCs w:val="28"/>
          <w:lang w:eastAsia="zh-CN"/>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47.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w:t>
      </w:r>
      <w:hyperlink r:id="rId25" w:tooltip="consultantplus://offline/ref=13392FFE2AF39C4BC9B54549391CAB537A7F0D90C659EC5ACFA81E441838DCA765912DA11EF31A2C0A9A33S6y2K" w:history="1">
        <w:r w:rsidRPr="00C612B5">
          <w:rPr>
            <w:rFonts w:ascii="Times New Roman" w:eastAsia="PT Astra Serif" w:hAnsi="Times New Roman"/>
            <w:bCs/>
            <w:sz w:val="28"/>
            <w:szCs w:val="28"/>
            <w:lang w:eastAsia="zh-CN"/>
          </w:rPr>
          <w:t>протокол</w:t>
        </w:r>
      </w:hyperlink>
      <w:r w:rsidRPr="00C612B5">
        <w:rPr>
          <w:rFonts w:ascii="Times New Roman" w:eastAsia="PT Astra Serif" w:hAnsi="Times New Roman"/>
          <w:bCs/>
          <w:sz w:val="28"/>
          <w:szCs w:val="28"/>
          <w:lang w:eastAsia="zh-CN"/>
        </w:rPr>
        <w:t xml:space="preserve"> вскрытия конвертов с заявками на участие в конкурсе, составленный по форме согласно приложению № 11 к конкурсной документации (далее - протокол вскрытия конвертов).</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48.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сайте в день его подписания.</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49. Администрация муниципального образования «Майкопский район» обязана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50.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w:anchor="Par30" w:tooltip="#Par30" w:history="1">
        <w:r w:rsidRPr="00C612B5">
          <w:rPr>
            <w:rFonts w:ascii="Times New Roman" w:eastAsia="PT Astra Serif" w:hAnsi="Times New Roman"/>
            <w:bCs/>
            <w:sz w:val="28"/>
            <w:szCs w:val="28"/>
            <w:lang w:eastAsia="zh-CN"/>
          </w:rPr>
          <w:t>пунктом 13 раздела III</w:t>
        </w:r>
      </w:hyperlink>
      <w:r w:rsidRPr="00C612B5">
        <w:rPr>
          <w:rFonts w:ascii="Times New Roman" w:eastAsia="PT Astra Serif" w:hAnsi="Times New Roman"/>
          <w:bCs/>
          <w:sz w:val="28"/>
          <w:szCs w:val="28"/>
          <w:lang w:eastAsia="zh-CN"/>
        </w:rPr>
        <w:t xml:space="preserve"> конкурсной документации.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51. Срок рассмотрения заявок на участие в конкурсе не может </w:t>
      </w:r>
      <w:r w:rsidRPr="00C612B5">
        <w:rPr>
          <w:rFonts w:ascii="Times New Roman" w:eastAsia="PT Astra Serif" w:hAnsi="Times New Roman"/>
          <w:bCs/>
          <w:sz w:val="28"/>
          <w:szCs w:val="28"/>
          <w:lang w:eastAsia="zh-CN"/>
        </w:rPr>
        <w:lastRenderedPageBreak/>
        <w:t xml:space="preserve">превышать 5 рабочих дней </w:t>
      </w:r>
      <w:proofErr w:type="gramStart"/>
      <w:r w:rsidRPr="00C612B5">
        <w:rPr>
          <w:rFonts w:ascii="Times New Roman" w:eastAsia="PT Astra Serif" w:hAnsi="Times New Roman"/>
          <w:bCs/>
          <w:sz w:val="28"/>
          <w:szCs w:val="28"/>
          <w:lang w:eastAsia="zh-CN"/>
        </w:rPr>
        <w:t>с даты начала</w:t>
      </w:r>
      <w:proofErr w:type="gramEnd"/>
      <w:r w:rsidRPr="00C612B5">
        <w:rPr>
          <w:rFonts w:ascii="Times New Roman" w:eastAsia="PT Astra Serif" w:hAnsi="Times New Roman"/>
          <w:bCs/>
          <w:sz w:val="28"/>
          <w:szCs w:val="28"/>
          <w:lang w:eastAsia="zh-CN"/>
        </w:rPr>
        <w:t xml:space="preserve"> процедуры вскрытия конвертов с заявками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52.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C612B5">
        <w:rPr>
          <w:rFonts w:ascii="Times New Roman" w:eastAsia="PT Astra Serif" w:hAnsi="Times New Roman"/>
          <w:bCs/>
          <w:sz w:val="28"/>
          <w:szCs w:val="28"/>
          <w:lang w:eastAsia="zh-CN"/>
        </w:rPr>
        <w:t>об отказе в допуске претендента к участию в конкурсе по основаниям</w:t>
      </w:r>
      <w:proofErr w:type="gramEnd"/>
      <w:r w:rsidRPr="00C612B5">
        <w:rPr>
          <w:rFonts w:ascii="Times New Roman" w:eastAsia="PT Astra Serif" w:hAnsi="Times New Roman"/>
          <w:bCs/>
          <w:sz w:val="28"/>
          <w:szCs w:val="28"/>
          <w:lang w:eastAsia="zh-CN"/>
        </w:rPr>
        <w:t xml:space="preserve">, предусмотренным </w:t>
      </w:r>
      <w:hyperlink w:anchor="Par40" w:tooltip="#Par40" w:history="1">
        <w:r w:rsidRPr="00C612B5">
          <w:rPr>
            <w:rFonts w:ascii="Times New Roman" w:eastAsia="PT Astra Serif" w:hAnsi="Times New Roman"/>
            <w:bCs/>
            <w:sz w:val="28"/>
            <w:szCs w:val="28"/>
            <w:lang w:eastAsia="zh-CN"/>
          </w:rPr>
          <w:t>разделом IV</w:t>
        </w:r>
      </w:hyperlink>
      <w:r w:rsidRPr="00C612B5">
        <w:rPr>
          <w:rFonts w:ascii="Times New Roman" w:eastAsia="PT Astra Serif" w:hAnsi="Times New Roman"/>
          <w:bCs/>
          <w:sz w:val="28"/>
          <w:szCs w:val="28"/>
          <w:lang w:eastAsia="zh-CN"/>
        </w:rPr>
        <w:t xml:space="preserve"> конкурсной документации. Конкурсная комиссия оформляет </w:t>
      </w:r>
      <w:hyperlink r:id="rId26" w:tooltip="consultantplus://offline/ref=13392FFE2AF39C4BC9B54549391CAB537A7F0D90C659EC5ACFA81E441838DCA765912DA11EF31A2C0A9A33S6y4K" w:history="1">
        <w:r w:rsidRPr="00C612B5">
          <w:rPr>
            <w:rFonts w:ascii="Times New Roman" w:eastAsia="PT Astra Serif" w:hAnsi="Times New Roman"/>
            <w:bCs/>
            <w:sz w:val="28"/>
            <w:szCs w:val="28"/>
            <w:lang w:eastAsia="zh-CN"/>
          </w:rPr>
          <w:t>протокол</w:t>
        </w:r>
      </w:hyperlink>
      <w:r w:rsidRPr="00C612B5">
        <w:rPr>
          <w:rFonts w:ascii="Times New Roman" w:eastAsia="PT Astra Serif" w:hAnsi="Times New Roman"/>
          <w:bCs/>
          <w:sz w:val="28"/>
          <w:szCs w:val="28"/>
          <w:lang w:eastAsia="zh-CN"/>
        </w:rPr>
        <w:t xml:space="preserve"> рассмотрения заявок на участие в конкурсе по форме согласно приложению № 11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Текст указанного протокола в день окончания рассмотрения заявок на участие в конкурсе размещается администрацией муниципального образования «Майкопский район» на сайте. Указанный протокол составляется в 1 экземпляре.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53. В случае если только один претендент признан участником конкурса,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 xml:space="preserve">в течение 3 рабочих дней </w:t>
      </w:r>
      <w:proofErr w:type="gramStart"/>
      <w:r w:rsidRPr="00C612B5">
        <w:rPr>
          <w:rFonts w:ascii="Times New Roman" w:eastAsia="PT Astra Serif" w:hAnsi="Times New Roman"/>
          <w:bCs/>
          <w:sz w:val="28"/>
          <w:szCs w:val="28"/>
          <w:lang w:eastAsia="zh-CN"/>
        </w:rPr>
        <w:t>с даты подписания</w:t>
      </w:r>
      <w:proofErr w:type="gramEnd"/>
      <w:r w:rsidRPr="00C612B5">
        <w:rPr>
          <w:rFonts w:ascii="Times New Roman" w:eastAsia="PT Astra Serif" w:hAnsi="Times New Roman"/>
          <w:bCs/>
          <w:sz w:val="28"/>
          <w:szCs w:val="28"/>
          <w:lang w:eastAsia="zh-CN"/>
        </w:rPr>
        <w:t xml:space="preserve"> (утверждения)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Указанный протокол составляется в 2 экземплярах, один передается единственному участнику конкурса.</w:t>
      </w:r>
    </w:p>
    <w:p w:rsidR="00C612B5" w:rsidRPr="00C612B5" w:rsidRDefault="00C612B5" w:rsidP="00C612B5">
      <w:pPr>
        <w:widowControl w:val="0"/>
        <w:spacing w:after="0" w:line="240" w:lineRule="auto"/>
        <w:outlineLvl w:val="0"/>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XVI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 xml:space="preserve">Порядок проведения конкурса </w:t>
      </w:r>
    </w:p>
    <w:p w:rsidR="00C612B5" w:rsidRP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54.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bookmarkStart w:id="7" w:name="Par187"/>
      <w:bookmarkEnd w:id="7"/>
      <w:r w:rsidRPr="00C612B5">
        <w:rPr>
          <w:rFonts w:ascii="Times New Roman" w:eastAsia="PT Astra Serif" w:hAnsi="Times New Roman"/>
          <w:bCs/>
          <w:sz w:val="28"/>
          <w:szCs w:val="28"/>
          <w:lang w:eastAsia="zh-CN"/>
        </w:rPr>
        <w:t xml:space="preserve">55. Конкурс начинается с объявления конкурсной комиссией наименования участника конкурса, заявка на </w:t>
      </w:r>
      <w:proofErr w:type="gramStart"/>
      <w:r w:rsidRPr="00C612B5">
        <w:rPr>
          <w:rFonts w:ascii="Times New Roman" w:eastAsia="PT Astra Serif" w:hAnsi="Times New Roman"/>
          <w:bCs/>
          <w:sz w:val="28"/>
          <w:szCs w:val="28"/>
          <w:lang w:eastAsia="zh-CN"/>
        </w:rPr>
        <w:t>участие</w:t>
      </w:r>
      <w:proofErr w:type="gramEnd"/>
      <w:r w:rsidRPr="00C612B5">
        <w:rPr>
          <w:rFonts w:ascii="Times New Roman" w:eastAsia="PT Astra Serif" w:hAnsi="Times New Roman"/>
          <w:bCs/>
          <w:sz w:val="28"/>
          <w:szCs w:val="28"/>
          <w:lang w:eastAsia="zh-CN"/>
        </w:rPr>
        <w:t xml:space="preserve"> в конкурсе которого поступила первой, и размера платы за содержание и ремонт жилого помещения.</w:t>
      </w:r>
    </w:p>
    <w:p w:rsidR="00C612B5" w:rsidRPr="00C612B5" w:rsidRDefault="00C612B5" w:rsidP="00C612B5">
      <w:pPr>
        <w:shd w:val="clear" w:color="auto" w:fill="FFFFFF"/>
        <w:spacing w:after="0" w:line="240" w:lineRule="auto"/>
        <w:ind w:firstLine="539"/>
        <w:jc w:val="both"/>
        <w:rPr>
          <w:rFonts w:ascii="Times New Roman" w:eastAsia="PT Astra Serif" w:hAnsi="Times New Roman"/>
          <w:color w:val="000000"/>
          <w:sz w:val="28"/>
          <w:szCs w:val="28"/>
          <w:lang w:eastAsia="zh-CN"/>
        </w:rPr>
      </w:pPr>
      <w:r w:rsidRPr="00C612B5">
        <w:rPr>
          <w:rFonts w:ascii="Times New Roman" w:eastAsia="PT Astra Serif" w:hAnsi="Times New Roman"/>
          <w:color w:val="000000"/>
          <w:sz w:val="28"/>
          <w:szCs w:val="28"/>
          <w:lang w:eastAsia="zh-CN"/>
        </w:rPr>
        <w:t xml:space="preserve">56. </w:t>
      </w:r>
      <w:proofErr w:type="gramStart"/>
      <w:r w:rsidRPr="00C612B5">
        <w:rPr>
          <w:rFonts w:ascii="Times New Roman" w:eastAsia="PT Astra Serif" w:hAnsi="Times New Roman"/>
          <w:color w:val="000000"/>
          <w:sz w:val="28"/>
          <w:szCs w:val="28"/>
          <w:lang w:eastAsia="zh-CN"/>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4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от </w:t>
      </w:r>
      <w:r w:rsidRPr="00C612B5">
        <w:rPr>
          <w:rFonts w:ascii="Times New Roman" w:eastAsia="PT Astra Serif" w:hAnsi="Times New Roman"/>
          <w:color w:val="000000"/>
          <w:sz w:val="28"/>
          <w:szCs w:val="28"/>
          <w:lang w:eastAsia="zh-CN"/>
        </w:rPr>
        <w:lastRenderedPageBreak/>
        <w:t>размера платы за содержание и</w:t>
      </w:r>
      <w:proofErr w:type="gramEnd"/>
      <w:r w:rsidRPr="00C612B5">
        <w:rPr>
          <w:rFonts w:ascii="Times New Roman" w:eastAsia="PT Astra Serif" w:hAnsi="Times New Roman"/>
          <w:color w:val="000000"/>
          <w:sz w:val="28"/>
          <w:szCs w:val="28"/>
          <w:lang w:eastAsia="zh-CN"/>
        </w:rPr>
        <w:t xml:space="preserve"> ремонт жилого помещения, указанного в извещении о проведении конкурса (далее - предложение).</w:t>
      </w:r>
    </w:p>
    <w:p w:rsidR="00C612B5" w:rsidRPr="00C612B5" w:rsidRDefault="00C612B5" w:rsidP="00C612B5">
      <w:pPr>
        <w:shd w:val="clear" w:color="auto" w:fill="FFFFFF"/>
        <w:spacing w:after="0" w:line="240" w:lineRule="auto"/>
        <w:ind w:firstLine="539"/>
        <w:jc w:val="both"/>
        <w:rPr>
          <w:rFonts w:ascii="Times New Roman" w:eastAsia="PT Astra Serif" w:hAnsi="Times New Roman"/>
          <w:color w:val="000000"/>
          <w:sz w:val="28"/>
          <w:szCs w:val="28"/>
          <w:lang w:eastAsia="zh-CN"/>
        </w:rPr>
      </w:pPr>
      <w:r w:rsidRPr="00C612B5">
        <w:rPr>
          <w:rFonts w:ascii="Times New Roman" w:eastAsia="PT Astra Serif" w:hAnsi="Times New Roman"/>
          <w:color w:val="000000"/>
          <w:sz w:val="28"/>
          <w:szCs w:val="28"/>
          <w:lang w:eastAsia="zh-CN"/>
        </w:rPr>
        <w:t>Допускается снижение размера платы за содержание и ремонт жилого помещения одномоментно на несколько шагов (от 0,1 до 10). Каждый участник конкурса вправе неоднократно предлагать пошаговое снижение размера платы за содержание и ремонт жилого помещения.</w:t>
      </w:r>
    </w:p>
    <w:p w:rsidR="00C612B5" w:rsidRPr="00C612B5" w:rsidRDefault="00C612B5" w:rsidP="00C612B5">
      <w:pPr>
        <w:shd w:val="clear" w:color="auto" w:fill="FFFFFF"/>
        <w:spacing w:after="0" w:line="240" w:lineRule="auto"/>
        <w:ind w:firstLine="539"/>
        <w:jc w:val="both"/>
        <w:rPr>
          <w:rFonts w:ascii="Times New Roman" w:eastAsia="PT Astra Serif" w:hAnsi="Times New Roman"/>
          <w:color w:val="000000"/>
          <w:sz w:val="28"/>
          <w:szCs w:val="28"/>
          <w:lang w:eastAsia="zh-CN"/>
        </w:rPr>
      </w:pPr>
      <w:r w:rsidRPr="00C612B5">
        <w:rPr>
          <w:rFonts w:ascii="Times New Roman" w:eastAsia="PT Astra Serif" w:hAnsi="Times New Roman"/>
          <w:color w:val="000000"/>
          <w:sz w:val="28"/>
          <w:szCs w:val="28"/>
          <w:lang w:eastAsia="zh-CN"/>
        </w:rPr>
        <w:t>Участники конкурса вправе подавать свои предложения вне зависимости от очередности подачи заявок. Предложения подаются участниками конкурса в период троекратного объявления последнего предложения.</w:t>
      </w:r>
    </w:p>
    <w:p w:rsidR="00C612B5" w:rsidRPr="00C612B5" w:rsidRDefault="00C612B5" w:rsidP="00C612B5">
      <w:pPr>
        <w:shd w:val="clear" w:color="auto" w:fill="FFFFFF"/>
        <w:spacing w:after="0" w:line="240" w:lineRule="auto"/>
        <w:ind w:firstLine="539"/>
        <w:jc w:val="both"/>
        <w:rPr>
          <w:rFonts w:ascii="Times New Roman" w:eastAsia="PT Astra Serif" w:hAnsi="Times New Roman"/>
          <w:color w:val="000000"/>
          <w:sz w:val="28"/>
          <w:szCs w:val="28"/>
          <w:lang w:eastAsia="zh-CN"/>
        </w:rPr>
      </w:pPr>
      <w:proofErr w:type="gramStart"/>
      <w:r w:rsidRPr="00C612B5">
        <w:rPr>
          <w:rFonts w:ascii="Times New Roman" w:eastAsia="PT Astra Serif" w:hAnsi="Times New Roman"/>
          <w:color w:val="000000"/>
          <w:sz w:val="28"/>
          <w:szCs w:val="28"/>
          <w:lang w:eastAsia="zh-CN"/>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C612B5" w:rsidRPr="00C612B5" w:rsidRDefault="00C612B5" w:rsidP="00C612B5">
      <w:pPr>
        <w:spacing w:after="0" w:line="240" w:lineRule="auto"/>
        <w:ind w:firstLine="540"/>
        <w:jc w:val="both"/>
        <w:rPr>
          <w:rFonts w:ascii="Times New Roman" w:eastAsia="PT Astra Serif" w:hAnsi="Times New Roman"/>
          <w:sz w:val="28"/>
          <w:szCs w:val="28"/>
          <w:lang w:eastAsia="ru-RU"/>
        </w:rPr>
      </w:pPr>
      <w:r w:rsidRPr="00C612B5">
        <w:rPr>
          <w:rFonts w:ascii="Times New Roman" w:eastAsia="PT Astra Serif" w:hAnsi="Times New Roman"/>
          <w:sz w:val="28"/>
          <w:szCs w:val="28"/>
          <w:lang w:eastAsia="ru-RU"/>
        </w:rPr>
        <w:t xml:space="preserve">57.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
    <w:p w:rsidR="00C612B5" w:rsidRPr="00C612B5" w:rsidRDefault="00C612B5" w:rsidP="00C612B5">
      <w:pPr>
        <w:spacing w:after="0" w:line="240" w:lineRule="auto"/>
        <w:ind w:firstLine="540"/>
        <w:jc w:val="both"/>
        <w:rPr>
          <w:rFonts w:ascii="Times New Roman" w:eastAsia="PT Astra Serif" w:hAnsi="Times New Roman"/>
          <w:sz w:val="24"/>
          <w:szCs w:val="24"/>
          <w:lang w:eastAsia="ru-RU"/>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544"/>
        <w:gridCol w:w="1843"/>
        <w:gridCol w:w="1842"/>
        <w:gridCol w:w="1276"/>
      </w:tblGrid>
      <w:tr w:rsidR="00C612B5" w:rsidRPr="00C612B5" w:rsidTr="009C0F82">
        <w:trPr>
          <w:trHeight w:val="20"/>
        </w:trPr>
        <w:tc>
          <w:tcPr>
            <w:tcW w:w="851" w:type="dxa"/>
            <w:tcBorders>
              <w:bottom w:val="single" w:sz="4" w:space="0" w:color="000000"/>
            </w:tcBorders>
            <w:vAlign w:val="center"/>
          </w:tcPr>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 лота</w:t>
            </w:r>
          </w:p>
        </w:tc>
        <w:tc>
          <w:tcPr>
            <w:tcW w:w="3544" w:type="dxa"/>
            <w:tcBorders>
              <w:bottom w:val="single" w:sz="4" w:space="0" w:color="000000"/>
            </w:tcBorders>
            <w:vAlign w:val="center"/>
          </w:tcPr>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Адрес</w:t>
            </w:r>
          </w:p>
        </w:tc>
        <w:tc>
          <w:tcPr>
            <w:tcW w:w="1843" w:type="dxa"/>
            <w:vAlign w:val="center"/>
          </w:tcPr>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 xml:space="preserve">Размер </w:t>
            </w:r>
          </w:p>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 xml:space="preserve">платы, </w:t>
            </w:r>
          </w:p>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 xml:space="preserve">указанный </w:t>
            </w:r>
          </w:p>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в извещении (руб.)</w:t>
            </w:r>
          </w:p>
        </w:tc>
        <w:tc>
          <w:tcPr>
            <w:tcW w:w="1842" w:type="dxa"/>
            <w:vAlign w:val="center"/>
          </w:tcPr>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Размер платы, сниженный на 10 % (</w:t>
            </w:r>
            <w:proofErr w:type="spellStart"/>
            <w:proofErr w:type="gramStart"/>
            <w:r w:rsidRPr="00C612B5">
              <w:rPr>
                <w:rFonts w:ascii="Times New Roman" w:eastAsia="PT Astra Serif" w:hAnsi="Times New Roman"/>
                <w:b/>
                <w:lang w:eastAsia="ru-RU"/>
              </w:rPr>
              <w:t>макси-мальное</w:t>
            </w:r>
            <w:proofErr w:type="spellEnd"/>
            <w:proofErr w:type="gramEnd"/>
            <w:r w:rsidRPr="00C612B5">
              <w:rPr>
                <w:rFonts w:ascii="Times New Roman" w:eastAsia="PT Astra Serif" w:hAnsi="Times New Roman"/>
                <w:b/>
                <w:lang w:eastAsia="ru-RU"/>
              </w:rPr>
              <w:t xml:space="preserve"> снижение) (руб.)</w:t>
            </w:r>
          </w:p>
        </w:tc>
        <w:tc>
          <w:tcPr>
            <w:tcW w:w="1276" w:type="dxa"/>
            <w:vAlign w:val="center"/>
          </w:tcPr>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 xml:space="preserve">Размер шага </w:t>
            </w:r>
          </w:p>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снижения (0,1 %)</w:t>
            </w:r>
          </w:p>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(руб.)</w:t>
            </w:r>
          </w:p>
        </w:tc>
      </w:tr>
      <w:tr w:rsidR="00C612B5" w:rsidRPr="00C612B5" w:rsidTr="009C0F82">
        <w:trPr>
          <w:trHeight w:val="20"/>
        </w:trPr>
        <w:tc>
          <w:tcPr>
            <w:tcW w:w="851" w:type="dxa"/>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Лот № 1</w:t>
            </w:r>
          </w:p>
        </w:tc>
        <w:tc>
          <w:tcPr>
            <w:tcW w:w="3544" w:type="dxa"/>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jc w:val="both"/>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Республика Адыгея, </w:t>
            </w:r>
          </w:p>
          <w:p w:rsidR="00C612B5" w:rsidRPr="00C612B5" w:rsidRDefault="00C612B5" w:rsidP="00C612B5">
            <w:pPr>
              <w:spacing w:after="0" w:line="240" w:lineRule="auto"/>
              <w:jc w:val="both"/>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Майкопский район, </w:t>
            </w:r>
          </w:p>
          <w:p w:rsidR="00C612B5" w:rsidRPr="00C612B5" w:rsidRDefault="00C612B5" w:rsidP="00C612B5">
            <w:pPr>
              <w:spacing w:after="0" w:line="240" w:lineRule="auto"/>
              <w:jc w:val="both"/>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п. </w:t>
            </w:r>
            <w:r w:rsidR="00C53D78">
              <w:rPr>
                <w:rFonts w:ascii="Times New Roman" w:eastAsia="PT Astra Serif" w:hAnsi="Times New Roman"/>
                <w:sz w:val="24"/>
                <w:szCs w:val="24"/>
                <w:lang w:eastAsia="zh-CN"/>
              </w:rPr>
              <w:t>Совхозный</w:t>
            </w:r>
            <w:r w:rsidRPr="00C612B5">
              <w:rPr>
                <w:rFonts w:ascii="Times New Roman" w:eastAsia="PT Astra Serif" w:hAnsi="Times New Roman"/>
                <w:sz w:val="24"/>
                <w:szCs w:val="24"/>
                <w:lang w:eastAsia="zh-CN"/>
              </w:rPr>
              <w:t xml:space="preserve">, </w:t>
            </w:r>
          </w:p>
          <w:p w:rsidR="00C612B5" w:rsidRPr="00C612B5" w:rsidRDefault="00C612B5" w:rsidP="00C53D78">
            <w:pPr>
              <w:spacing w:after="0" w:line="240" w:lineRule="auto"/>
              <w:jc w:val="both"/>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ул. </w:t>
            </w:r>
            <w:r w:rsidR="00C53D78">
              <w:rPr>
                <w:rFonts w:ascii="Times New Roman" w:eastAsia="PT Astra Serif" w:hAnsi="Times New Roman"/>
                <w:sz w:val="24"/>
                <w:szCs w:val="24"/>
                <w:lang w:eastAsia="zh-CN"/>
              </w:rPr>
              <w:t>Набережная</w:t>
            </w:r>
            <w:r w:rsidRPr="00C612B5">
              <w:rPr>
                <w:rFonts w:ascii="Times New Roman" w:eastAsia="PT Astra Serif" w:hAnsi="Times New Roman"/>
                <w:sz w:val="24"/>
                <w:szCs w:val="24"/>
                <w:lang w:eastAsia="zh-CN"/>
              </w:rPr>
              <w:t xml:space="preserve">, д. </w:t>
            </w:r>
            <w:r w:rsidR="00C53D78">
              <w:rPr>
                <w:rFonts w:ascii="Times New Roman" w:eastAsia="PT Astra Serif" w:hAnsi="Times New Roman"/>
                <w:sz w:val="24"/>
                <w:szCs w:val="24"/>
                <w:lang w:eastAsia="zh-CN"/>
              </w:rPr>
              <w:t>53</w:t>
            </w:r>
          </w:p>
        </w:tc>
        <w:tc>
          <w:tcPr>
            <w:tcW w:w="1843" w:type="dxa"/>
            <w:tcBorders>
              <w:left w:val="single" w:sz="4" w:space="0" w:color="000000"/>
            </w:tcBorders>
            <w:vAlign w:val="center"/>
          </w:tcPr>
          <w:p w:rsidR="00C612B5" w:rsidRPr="00C612B5" w:rsidRDefault="00DA1B63" w:rsidP="00C612B5">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20,9</w:t>
            </w:r>
          </w:p>
        </w:tc>
        <w:tc>
          <w:tcPr>
            <w:tcW w:w="1842" w:type="dxa"/>
            <w:vAlign w:val="center"/>
          </w:tcPr>
          <w:p w:rsidR="00C612B5" w:rsidRPr="00C612B5" w:rsidRDefault="00DA1B63" w:rsidP="00C612B5">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18,81</w:t>
            </w:r>
          </w:p>
        </w:tc>
        <w:tc>
          <w:tcPr>
            <w:tcW w:w="1276" w:type="dxa"/>
            <w:vAlign w:val="center"/>
          </w:tcPr>
          <w:p w:rsidR="00C612B5" w:rsidRPr="001A7E74" w:rsidRDefault="00DA1B63" w:rsidP="00941DD0">
            <w:pPr>
              <w:spacing w:after="0" w:line="240" w:lineRule="auto"/>
              <w:jc w:val="center"/>
              <w:rPr>
                <w:rFonts w:ascii="Times New Roman" w:eastAsia="Times New Roman" w:hAnsi="Times New Roman"/>
                <w:sz w:val="24"/>
                <w:szCs w:val="24"/>
                <w:lang w:val="en-US" w:eastAsia="zh-CN"/>
              </w:rPr>
            </w:pPr>
            <w:r>
              <w:rPr>
                <w:rFonts w:ascii="Times New Roman" w:eastAsia="Times New Roman" w:hAnsi="Times New Roman"/>
                <w:sz w:val="24"/>
                <w:szCs w:val="24"/>
                <w:lang w:eastAsia="zh-CN"/>
              </w:rPr>
              <w:t>0,0209</w:t>
            </w:r>
          </w:p>
        </w:tc>
      </w:tr>
      <w:tr w:rsidR="00C612B5" w:rsidRPr="00C612B5" w:rsidTr="009C0F82">
        <w:trPr>
          <w:trHeight w:val="361"/>
        </w:trPr>
        <w:tc>
          <w:tcPr>
            <w:tcW w:w="851" w:type="dxa"/>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Лот № 2</w:t>
            </w:r>
          </w:p>
        </w:tc>
        <w:tc>
          <w:tcPr>
            <w:tcW w:w="3544" w:type="dxa"/>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Республика Адыгея,</w:t>
            </w:r>
          </w:p>
          <w:p w:rsidR="00C612B5" w:rsidRPr="00C612B5" w:rsidRDefault="00C612B5" w:rsidP="00C612B5">
            <w:pPr>
              <w:spacing w:after="0" w:line="240" w:lineRule="auto"/>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Майкопский район, </w:t>
            </w:r>
          </w:p>
          <w:p w:rsidR="00C612B5" w:rsidRPr="00C612B5" w:rsidRDefault="00C612B5" w:rsidP="00C612B5">
            <w:pPr>
              <w:spacing w:after="0" w:line="240" w:lineRule="auto"/>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п. </w:t>
            </w:r>
            <w:r w:rsidR="00C53D78">
              <w:rPr>
                <w:rFonts w:ascii="Times New Roman" w:eastAsia="Times New Roman" w:hAnsi="Times New Roman"/>
                <w:sz w:val="24"/>
                <w:szCs w:val="24"/>
                <w:lang w:eastAsia="zh-CN"/>
              </w:rPr>
              <w:t>Цветочный</w:t>
            </w:r>
            <w:r w:rsidRPr="00C612B5">
              <w:rPr>
                <w:rFonts w:ascii="Times New Roman" w:eastAsia="Times New Roman" w:hAnsi="Times New Roman"/>
                <w:sz w:val="24"/>
                <w:szCs w:val="24"/>
                <w:lang w:eastAsia="zh-CN"/>
              </w:rPr>
              <w:t xml:space="preserve">, </w:t>
            </w:r>
          </w:p>
          <w:p w:rsidR="00C612B5" w:rsidRPr="00C612B5" w:rsidRDefault="00C53D78" w:rsidP="00C53D78">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ул. Буденного</w:t>
            </w:r>
            <w:r w:rsidR="00C612B5" w:rsidRPr="00C612B5">
              <w:rPr>
                <w:rFonts w:ascii="Times New Roman" w:eastAsia="Times New Roman" w:hAnsi="Times New Roman"/>
                <w:sz w:val="24"/>
                <w:szCs w:val="24"/>
                <w:lang w:eastAsia="zh-CN"/>
              </w:rPr>
              <w:t xml:space="preserve">, д. </w:t>
            </w:r>
            <w:r>
              <w:rPr>
                <w:rFonts w:ascii="Times New Roman" w:eastAsia="Times New Roman" w:hAnsi="Times New Roman"/>
                <w:sz w:val="24"/>
                <w:szCs w:val="24"/>
                <w:lang w:eastAsia="zh-CN"/>
              </w:rPr>
              <w:t>1</w:t>
            </w:r>
          </w:p>
        </w:tc>
        <w:tc>
          <w:tcPr>
            <w:tcW w:w="1843" w:type="dxa"/>
            <w:tcBorders>
              <w:left w:val="single" w:sz="4" w:space="0" w:color="000000"/>
            </w:tcBorders>
            <w:vAlign w:val="center"/>
          </w:tcPr>
          <w:p w:rsidR="00C612B5" w:rsidRPr="00C612B5" w:rsidRDefault="00DA1B63" w:rsidP="00C612B5">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20,7</w:t>
            </w:r>
          </w:p>
        </w:tc>
        <w:tc>
          <w:tcPr>
            <w:tcW w:w="1842" w:type="dxa"/>
            <w:vAlign w:val="center"/>
          </w:tcPr>
          <w:p w:rsidR="00C612B5" w:rsidRPr="00C612B5" w:rsidRDefault="00DA1B63" w:rsidP="00C612B5">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18,63</w:t>
            </w:r>
          </w:p>
        </w:tc>
        <w:tc>
          <w:tcPr>
            <w:tcW w:w="1276" w:type="dxa"/>
            <w:vAlign w:val="center"/>
          </w:tcPr>
          <w:p w:rsidR="00C612B5" w:rsidRPr="00C612B5" w:rsidRDefault="00DA1B63" w:rsidP="00941DD0">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0,0207</w:t>
            </w:r>
          </w:p>
        </w:tc>
      </w:tr>
    </w:tbl>
    <w:p w:rsidR="00C612B5" w:rsidRPr="00C612B5" w:rsidRDefault="00C612B5" w:rsidP="00C612B5">
      <w:pPr>
        <w:spacing w:after="0" w:line="240" w:lineRule="auto"/>
        <w:ind w:firstLine="540"/>
        <w:jc w:val="both"/>
        <w:rPr>
          <w:rFonts w:ascii="Times New Roman" w:eastAsia="PT Astra Serif" w:hAnsi="Times New Roman"/>
          <w:sz w:val="24"/>
          <w:szCs w:val="24"/>
          <w:lang w:eastAsia="ru-RU"/>
        </w:rPr>
      </w:pPr>
    </w:p>
    <w:p w:rsidR="00C612B5" w:rsidRPr="00C612B5" w:rsidRDefault="00C612B5" w:rsidP="00C612B5">
      <w:pPr>
        <w:spacing w:after="0" w:line="240" w:lineRule="auto"/>
        <w:ind w:firstLine="540"/>
        <w:jc w:val="both"/>
        <w:rPr>
          <w:rFonts w:ascii="Times New Roman" w:eastAsia="PT Astra Serif" w:hAnsi="Times New Roman"/>
          <w:sz w:val="28"/>
          <w:szCs w:val="28"/>
          <w:lang w:eastAsia="ru-RU"/>
        </w:rPr>
      </w:pPr>
      <w:r w:rsidRPr="00C612B5">
        <w:rPr>
          <w:rFonts w:ascii="Times New Roman" w:eastAsia="PT Astra Serif" w:hAnsi="Times New Roman"/>
          <w:sz w:val="28"/>
          <w:szCs w:val="28"/>
          <w:lang w:eastAsia="ru-RU"/>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C612B5" w:rsidRPr="00C612B5" w:rsidRDefault="00C612B5" w:rsidP="00C612B5">
      <w:pPr>
        <w:widowControl w:val="0"/>
        <w:spacing w:after="0" w:line="240" w:lineRule="auto"/>
        <w:ind w:firstLine="540"/>
        <w:jc w:val="both"/>
        <w:rPr>
          <w:rFonts w:ascii="Times New Roman" w:eastAsia="PT Astra Serif" w:hAnsi="Times New Roman"/>
          <w:b/>
          <w:bCs/>
          <w:sz w:val="28"/>
          <w:szCs w:val="28"/>
          <w:lang w:eastAsia="zh-CN"/>
        </w:rPr>
      </w:pPr>
      <w:r w:rsidRPr="00C612B5">
        <w:rPr>
          <w:rFonts w:ascii="Times New Roman" w:eastAsia="PT Astra Serif" w:hAnsi="Times New Roman"/>
          <w:sz w:val="28"/>
          <w:szCs w:val="28"/>
          <w:lang w:eastAsia="zh-CN"/>
        </w:rPr>
        <w:t>58.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59. Конкурсная комиссия ведет </w:t>
      </w:r>
      <w:hyperlink r:id="rId27" w:tooltip="consultantplus://offline/ref=13392FFE2AF39C4BC9B54549391CAB537A7F0D90C659EC5ACFA81E441838DCA765912DA11EF31A2C0A9A32S6y6K" w:history="1">
        <w:r w:rsidRPr="00C612B5">
          <w:rPr>
            <w:rFonts w:ascii="Times New Roman" w:eastAsia="PT Astra Serif" w:hAnsi="Times New Roman"/>
            <w:bCs/>
            <w:sz w:val="28"/>
            <w:szCs w:val="28"/>
            <w:lang w:eastAsia="zh-CN"/>
          </w:rPr>
          <w:t>протокол</w:t>
        </w:r>
      </w:hyperlink>
      <w:r w:rsidRPr="00C612B5">
        <w:rPr>
          <w:rFonts w:ascii="Times New Roman" w:eastAsia="PT Astra Serif" w:hAnsi="Times New Roman"/>
          <w:bCs/>
          <w:sz w:val="28"/>
          <w:szCs w:val="28"/>
          <w:lang w:eastAsia="zh-CN"/>
        </w:rPr>
        <w:t xml:space="preserve"> конкурса по форме согласно приложению № 12 к конкурсной документации, который подписывается в </w:t>
      </w:r>
      <w:r w:rsidRPr="00C612B5">
        <w:rPr>
          <w:rFonts w:ascii="Times New Roman" w:eastAsia="PT Astra Serif" w:hAnsi="Times New Roman"/>
          <w:bCs/>
          <w:sz w:val="28"/>
          <w:szCs w:val="28"/>
          <w:lang w:eastAsia="zh-CN"/>
        </w:rPr>
        <w:lastRenderedPageBreak/>
        <w:t>день проведения конкурса. Указанный протокол составляется в 2 экземплярах.</w:t>
      </w:r>
      <w:r w:rsidRPr="00C612B5">
        <w:rPr>
          <w:rFonts w:ascii="Times New Roman" w:eastAsia="PT Astra Serif" w:hAnsi="Times New Roman"/>
          <w:sz w:val="28"/>
          <w:szCs w:val="28"/>
          <w:lang w:eastAsia="zh-CN"/>
        </w:rPr>
        <w:t xml:space="preserve"> </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60.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 xml:space="preserve">в течение 3 рабочих дней </w:t>
      </w:r>
      <w:proofErr w:type="gramStart"/>
      <w:r w:rsidRPr="00C612B5">
        <w:rPr>
          <w:rFonts w:ascii="Times New Roman" w:eastAsia="PT Astra Serif" w:hAnsi="Times New Roman"/>
          <w:bCs/>
          <w:sz w:val="28"/>
          <w:szCs w:val="28"/>
          <w:lang w:eastAsia="zh-CN"/>
        </w:rPr>
        <w:t>с даты утверждения</w:t>
      </w:r>
      <w:proofErr w:type="gramEnd"/>
      <w:r w:rsidRPr="00C612B5">
        <w:rPr>
          <w:rFonts w:ascii="Times New Roman" w:eastAsia="PT Astra Serif" w:hAnsi="Times New Roman"/>
          <w:bCs/>
          <w:sz w:val="28"/>
          <w:szCs w:val="28"/>
          <w:lang w:eastAsia="zh-CN"/>
        </w:rPr>
        <w:t xml:space="preserve"> протокола конкурса передает победителю конкурса один экземпляр протокола и проект </w:t>
      </w:r>
      <w:hyperlink r:id="rId28" w:tooltip="consultantplus://offline/ref=13392FFE2AF39C4BC9B54549391CAB537A7F0D90C659EC5ACFA81E441838DCA765912DA11EF31A2C0A9B3FS6y3K" w:history="1">
        <w:r w:rsidRPr="00C612B5">
          <w:rPr>
            <w:rFonts w:ascii="Times New Roman" w:eastAsia="PT Astra Serif" w:hAnsi="Times New Roman"/>
            <w:bCs/>
            <w:sz w:val="28"/>
            <w:szCs w:val="28"/>
            <w:lang w:eastAsia="zh-CN"/>
          </w:rPr>
          <w:t>договора</w:t>
        </w:r>
      </w:hyperlink>
      <w:r w:rsidRPr="00C612B5">
        <w:rPr>
          <w:rFonts w:ascii="Times New Roman" w:eastAsia="PT Astra Serif" w:hAnsi="Times New Roman"/>
          <w:bCs/>
          <w:sz w:val="28"/>
          <w:szCs w:val="28"/>
          <w:lang w:eastAsia="zh-CN"/>
        </w:rPr>
        <w:t xml:space="preserve"> управления многоквартирным домом согласно приложению № 5 к конкурсной документации.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61. Те</w:t>
      </w:r>
      <w:proofErr w:type="gramStart"/>
      <w:r w:rsidRPr="00C612B5">
        <w:rPr>
          <w:rFonts w:ascii="Times New Roman" w:eastAsia="PT Astra Serif" w:hAnsi="Times New Roman"/>
          <w:bCs/>
          <w:sz w:val="28"/>
          <w:szCs w:val="28"/>
          <w:lang w:eastAsia="zh-CN"/>
        </w:rPr>
        <w:t>кст пр</w:t>
      </w:r>
      <w:proofErr w:type="gramEnd"/>
      <w:r w:rsidRPr="00C612B5">
        <w:rPr>
          <w:rFonts w:ascii="Times New Roman" w:eastAsia="PT Astra Serif" w:hAnsi="Times New Roman"/>
          <w:bCs/>
          <w:sz w:val="28"/>
          <w:szCs w:val="28"/>
          <w:lang w:eastAsia="zh-CN"/>
        </w:rPr>
        <w:t>отокола конкурса размещается на сайте в течение 1 рабочего дня с даты его утверждения.</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62. Участник конкурса после размещения на сайте протокола конкурса вправе направить в письменной форме запрос о разъяснении результатов конкурса. </w:t>
      </w:r>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 xml:space="preserve">в течение 2 рабочих дней </w:t>
      </w:r>
      <w:proofErr w:type="gramStart"/>
      <w:r w:rsidRPr="00C612B5">
        <w:rPr>
          <w:rFonts w:ascii="Times New Roman" w:eastAsia="PT Astra Serif" w:hAnsi="Times New Roman"/>
          <w:bCs/>
          <w:sz w:val="28"/>
          <w:szCs w:val="28"/>
          <w:lang w:eastAsia="zh-CN"/>
        </w:rPr>
        <w:t>с даты поступления</w:t>
      </w:r>
      <w:proofErr w:type="gramEnd"/>
      <w:r w:rsidRPr="00C612B5">
        <w:rPr>
          <w:rFonts w:ascii="Times New Roman" w:eastAsia="PT Astra Serif" w:hAnsi="Times New Roman"/>
          <w:bCs/>
          <w:sz w:val="28"/>
          <w:szCs w:val="28"/>
          <w:lang w:eastAsia="zh-CN"/>
        </w:rPr>
        <w:t xml:space="preserve"> запроса обязана представить такому участнику конкурса соответствующие разъяснения в письменной форме.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63.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в течение 3 лет.</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64. </w:t>
      </w:r>
      <w:proofErr w:type="gramStart"/>
      <w:r w:rsidRPr="00C612B5">
        <w:rPr>
          <w:rFonts w:ascii="Times New Roman" w:eastAsia="PT Astra Serif" w:hAnsi="Times New Roman"/>
          <w:sz w:val="28"/>
          <w:szCs w:val="28"/>
          <w:lang w:eastAsia="zh-CN"/>
        </w:rPr>
        <w:t xml:space="preserve">Администрация муниципального образования «Майкопский район» </w:t>
      </w:r>
      <w:r w:rsidRPr="00C612B5">
        <w:rPr>
          <w:rFonts w:ascii="Times New Roman" w:eastAsia="PT Astra Serif" w:hAnsi="Times New Roman"/>
          <w:bCs/>
          <w:sz w:val="28"/>
          <w:szCs w:val="28"/>
          <w:lang w:eastAsia="zh-CN"/>
        </w:rPr>
        <w:t>в течение 10 дней со дня проведения конкурса уведомляет всех собственников помещений в многоквартирном доме и лиц, принявших помещения, о результатах конкурса, об условиях договора управления данным домом путем размещения проекта договора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w:t>
      </w:r>
      <w:proofErr w:type="gramEnd"/>
      <w:r w:rsidRPr="00C612B5">
        <w:rPr>
          <w:rFonts w:ascii="Times New Roman" w:eastAsia="PT Astra Serif" w:hAnsi="Times New Roman"/>
          <w:bCs/>
          <w:sz w:val="28"/>
          <w:szCs w:val="28"/>
          <w:lang w:eastAsia="zh-CN"/>
        </w:rPr>
        <w:t xml:space="preserve"> </w:t>
      </w:r>
      <w:proofErr w:type="gramStart"/>
      <w:r w:rsidRPr="00C612B5">
        <w:rPr>
          <w:rFonts w:ascii="Times New Roman" w:eastAsia="PT Astra Serif" w:hAnsi="Times New Roman"/>
          <w:bCs/>
          <w:sz w:val="28"/>
          <w:szCs w:val="28"/>
          <w:lang w:eastAsia="zh-CN"/>
        </w:rPr>
        <w:t>котором</w:t>
      </w:r>
      <w:proofErr w:type="gramEnd"/>
      <w:r w:rsidRPr="00C612B5">
        <w:rPr>
          <w:rFonts w:ascii="Times New Roman" w:eastAsia="PT Astra Serif" w:hAnsi="Times New Roman"/>
          <w:bCs/>
          <w:sz w:val="28"/>
          <w:szCs w:val="28"/>
          <w:lang w:eastAsia="zh-CN"/>
        </w:rPr>
        <w:t xml:space="preserve"> расположен многоквартирный дом.</w:t>
      </w:r>
    </w:p>
    <w:p w:rsidR="00C612B5" w:rsidRPr="00C612B5" w:rsidRDefault="00C612B5" w:rsidP="00C612B5">
      <w:pPr>
        <w:widowControl w:val="0"/>
        <w:spacing w:after="0" w:line="240" w:lineRule="auto"/>
        <w:jc w:val="center"/>
        <w:outlineLvl w:val="0"/>
        <w:rPr>
          <w:rFonts w:ascii="Times New Roman" w:eastAsia="PT Astra Serif" w:hAnsi="Times New Roman"/>
          <w:sz w:val="28"/>
          <w:szCs w:val="28"/>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XVII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 xml:space="preserve">Заключение договора управления многоквартирным домом </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по результатам конкурса</w:t>
      </w:r>
    </w:p>
    <w:p w:rsidR="00C612B5" w:rsidRPr="00C612B5" w:rsidRDefault="00C612B5" w:rsidP="00C612B5">
      <w:pPr>
        <w:widowControl w:val="0"/>
        <w:spacing w:after="0" w:line="240" w:lineRule="auto"/>
        <w:jc w:val="both"/>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bookmarkStart w:id="8" w:name="Par209"/>
      <w:bookmarkEnd w:id="8"/>
      <w:r w:rsidRPr="00C612B5">
        <w:rPr>
          <w:rFonts w:ascii="Times New Roman" w:eastAsia="PT Astra Serif" w:hAnsi="Times New Roman"/>
          <w:bCs/>
          <w:sz w:val="28"/>
          <w:szCs w:val="28"/>
          <w:lang w:eastAsia="zh-CN"/>
        </w:rPr>
        <w:t xml:space="preserve">65. Победитель конкурса, участник конкурса в случаях, предусмотренных пунктами 53 и 68 конкурсной документации, течение 10 рабочих дней </w:t>
      </w:r>
      <w:proofErr w:type="gramStart"/>
      <w:r w:rsidRPr="00C612B5">
        <w:rPr>
          <w:rFonts w:ascii="Times New Roman" w:eastAsia="PT Astra Serif" w:hAnsi="Times New Roman"/>
          <w:bCs/>
          <w:sz w:val="28"/>
          <w:szCs w:val="28"/>
          <w:lang w:eastAsia="zh-CN"/>
        </w:rPr>
        <w:t>с даты утверждения</w:t>
      </w:r>
      <w:proofErr w:type="gramEnd"/>
      <w:r w:rsidRPr="00C612B5">
        <w:rPr>
          <w:rFonts w:ascii="Times New Roman" w:eastAsia="PT Astra Serif" w:hAnsi="Times New Roman"/>
          <w:bCs/>
          <w:sz w:val="28"/>
          <w:szCs w:val="28"/>
          <w:lang w:eastAsia="zh-CN"/>
        </w:rPr>
        <w:t xml:space="preserve"> протокола конкурса представляет в </w:t>
      </w:r>
      <w:r w:rsidRPr="00C612B5">
        <w:rPr>
          <w:rFonts w:ascii="Times New Roman" w:eastAsia="PT Astra Serif" w:hAnsi="Times New Roman"/>
          <w:sz w:val="28"/>
          <w:szCs w:val="28"/>
          <w:lang w:eastAsia="zh-CN"/>
        </w:rPr>
        <w:t xml:space="preserve">администрацию муниципального образования «Майкопский район» </w:t>
      </w:r>
      <w:r w:rsidRPr="00C612B5">
        <w:rPr>
          <w:rFonts w:ascii="Times New Roman" w:eastAsia="PT Astra Serif" w:hAnsi="Times New Roman"/>
          <w:bCs/>
          <w:sz w:val="28"/>
          <w:szCs w:val="28"/>
          <w:lang w:eastAsia="zh-CN"/>
        </w:rPr>
        <w:t>подписанный им проект договора управления многоквартирным домом, а также обеспечение исполнения обязательств.</w:t>
      </w:r>
    </w:p>
    <w:p w:rsidR="00C612B5" w:rsidRDefault="00C612B5" w:rsidP="00C612B5">
      <w:pPr>
        <w:spacing w:after="0" w:line="240" w:lineRule="auto"/>
        <w:ind w:firstLine="708"/>
        <w:jc w:val="both"/>
        <w:rPr>
          <w:rFonts w:ascii="Times New Roman" w:eastAsia="PT Astra Serif" w:hAnsi="Times New Roman"/>
          <w:spacing w:val="2"/>
          <w:sz w:val="28"/>
          <w:szCs w:val="28"/>
          <w:lang w:eastAsia="zh-CN"/>
        </w:rPr>
      </w:pPr>
      <w:r w:rsidRPr="00C612B5">
        <w:rPr>
          <w:rFonts w:ascii="Times New Roman" w:eastAsia="PT Astra Serif" w:hAnsi="Times New Roman"/>
          <w:bCs/>
          <w:sz w:val="28"/>
          <w:szCs w:val="28"/>
          <w:lang w:eastAsia="zh-CN"/>
        </w:rPr>
        <w:t xml:space="preserve">Размер обеспечения исполнения обязательств устанавливается в соответствии с </w:t>
      </w:r>
      <w:hyperlink r:id="rId29" w:tooltip="consultantplus://offline/ref=13392FFE2AF39C4BC9B55B442F70F4597C72529DC55DE30C92F745194F31D6F022DE74E1S5y3K" w:history="1">
        <w:r w:rsidRPr="00C612B5">
          <w:rPr>
            <w:rFonts w:ascii="Times New Roman" w:eastAsia="PT Astra Serif" w:hAnsi="Times New Roman"/>
            <w:bCs/>
            <w:sz w:val="28"/>
            <w:szCs w:val="28"/>
            <w:lang w:eastAsia="zh-CN"/>
          </w:rPr>
          <w:t>пунктом 42</w:t>
        </w:r>
      </w:hyperlink>
      <w:r w:rsidRPr="00C612B5">
        <w:rPr>
          <w:rFonts w:ascii="Times New Roman" w:eastAsia="PT Astra Serif" w:hAnsi="Times New Roman"/>
          <w:bCs/>
          <w:sz w:val="28"/>
          <w:szCs w:val="28"/>
          <w:lang w:eastAsia="zh-CN"/>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w:t>
      </w:r>
      <w:r w:rsidRPr="00C612B5">
        <w:rPr>
          <w:rFonts w:ascii="Times New Roman" w:eastAsia="PT Astra Serif" w:hAnsi="Times New Roman"/>
          <w:spacing w:val="2"/>
          <w:sz w:val="28"/>
          <w:szCs w:val="28"/>
          <w:lang w:eastAsia="zh-CN"/>
        </w:rPr>
        <w:t>и составляет:</w:t>
      </w:r>
    </w:p>
    <w:p w:rsidR="00C53D78" w:rsidRPr="00C612B5" w:rsidRDefault="00C53D78" w:rsidP="00C612B5">
      <w:pPr>
        <w:spacing w:after="0" w:line="240" w:lineRule="auto"/>
        <w:ind w:firstLine="708"/>
        <w:jc w:val="both"/>
        <w:rPr>
          <w:rFonts w:ascii="Times New Roman" w:eastAsia="PT Astra Serif" w:hAnsi="Times New Roman"/>
          <w:spacing w:val="2"/>
          <w:sz w:val="28"/>
          <w:szCs w:val="28"/>
          <w:lang w:eastAsia="zh-CN"/>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5387"/>
        <w:gridCol w:w="2835"/>
      </w:tblGrid>
      <w:tr w:rsidR="00C612B5" w:rsidRPr="00C612B5" w:rsidTr="009C0F82">
        <w:trPr>
          <w:trHeight w:val="20"/>
        </w:trPr>
        <w:tc>
          <w:tcPr>
            <w:tcW w:w="1276" w:type="dxa"/>
            <w:tcBorders>
              <w:bottom w:val="single" w:sz="4" w:space="0" w:color="000000"/>
            </w:tcBorders>
            <w:vAlign w:val="center"/>
          </w:tcPr>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lastRenderedPageBreak/>
              <w:t>№ лота</w:t>
            </w:r>
          </w:p>
        </w:tc>
        <w:tc>
          <w:tcPr>
            <w:tcW w:w="5387" w:type="dxa"/>
            <w:tcBorders>
              <w:bottom w:val="single" w:sz="4" w:space="0" w:color="000000"/>
            </w:tcBorders>
            <w:vAlign w:val="center"/>
          </w:tcPr>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b/>
                <w:lang w:eastAsia="ru-RU"/>
              </w:rPr>
              <w:t>Адрес</w:t>
            </w:r>
          </w:p>
        </w:tc>
        <w:tc>
          <w:tcPr>
            <w:tcW w:w="2835" w:type="dxa"/>
            <w:vAlign w:val="center"/>
          </w:tcPr>
          <w:p w:rsidR="00C612B5" w:rsidRPr="00C612B5" w:rsidRDefault="00C612B5" w:rsidP="00C612B5">
            <w:pPr>
              <w:spacing w:after="0" w:line="240" w:lineRule="auto"/>
              <w:jc w:val="center"/>
              <w:rPr>
                <w:rFonts w:ascii="Times New Roman" w:eastAsia="PT Astra Serif" w:hAnsi="Times New Roman"/>
                <w:b/>
                <w:lang w:eastAsia="ru-RU"/>
              </w:rPr>
            </w:pPr>
            <w:r w:rsidRPr="00C612B5">
              <w:rPr>
                <w:rFonts w:ascii="Times New Roman" w:eastAsia="PT Astra Serif" w:hAnsi="Times New Roman"/>
                <w:sz w:val="24"/>
                <w:szCs w:val="24"/>
                <w:lang w:eastAsia="ru-RU"/>
              </w:rPr>
              <w:t>Размер обеспечения исполнения обязательств (руб.)</w:t>
            </w:r>
          </w:p>
        </w:tc>
      </w:tr>
      <w:tr w:rsidR="00C612B5" w:rsidRPr="00C612B5" w:rsidTr="009C0F82">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Лот № 1</w:t>
            </w:r>
          </w:p>
        </w:tc>
        <w:tc>
          <w:tcPr>
            <w:tcW w:w="5387" w:type="dxa"/>
            <w:tcBorders>
              <w:top w:val="single" w:sz="4" w:space="0" w:color="000000"/>
              <w:left w:val="single" w:sz="4" w:space="0" w:color="000000"/>
              <w:bottom w:val="single" w:sz="4" w:space="0" w:color="000000"/>
              <w:right w:val="single" w:sz="4" w:space="0" w:color="000000"/>
            </w:tcBorders>
            <w:vAlign w:val="center"/>
          </w:tcPr>
          <w:p w:rsidR="00C612B5" w:rsidRPr="00C612B5" w:rsidRDefault="002A428B" w:rsidP="002A428B">
            <w:pPr>
              <w:spacing w:after="0" w:line="240" w:lineRule="auto"/>
              <w:jc w:val="both"/>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Республика Адыгея, Майкопский район, п. </w:t>
            </w:r>
            <w:r>
              <w:rPr>
                <w:rFonts w:ascii="Times New Roman" w:eastAsia="PT Astra Serif" w:hAnsi="Times New Roman"/>
                <w:sz w:val="24"/>
                <w:szCs w:val="24"/>
                <w:lang w:eastAsia="zh-CN"/>
              </w:rPr>
              <w:t>Совхозный</w:t>
            </w:r>
            <w:r w:rsidRPr="00C612B5">
              <w:rPr>
                <w:rFonts w:ascii="Times New Roman" w:eastAsia="PT Astra Serif" w:hAnsi="Times New Roman"/>
                <w:sz w:val="24"/>
                <w:szCs w:val="24"/>
                <w:lang w:eastAsia="zh-CN"/>
              </w:rPr>
              <w:t xml:space="preserve">, ул. </w:t>
            </w:r>
            <w:r>
              <w:rPr>
                <w:rFonts w:ascii="Times New Roman" w:eastAsia="PT Astra Serif" w:hAnsi="Times New Roman"/>
                <w:sz w:val="24"/>
                <w:szCs w:val="24"/>
                <w:lang w:eastAsia="zh-CN"/>
              </w:rPr>
              <w:t>Набережная</w:t>
            </w:r>
            <w:r w:rsidRPr="00C612B5">
              <w:rPr>
                <w:rFonts w:ascii="Times New Roman" w:eastAsia="PT Astra Serif" w:hAnsi="Times New Roman"/>
                <w:sz w:val="24"/>
                <w:szCs w:val="24"/>
                <w:lang w:eastAsia="zh-CN"/>
              </w:rPr>
              <w:t xml:space="preserve">, д. </w:t>
            </w:r>
            <w:r>
              <w:rPr>
                <w:rFonts w:ascii="Times New Roman" w:eastAsia="PT Astra Serif" w:hAnsi="Times New Roman"/>
                <w:sz w:val="24"/>
                <w:szCs w:val="24"/>
                <w:lang w:eastAsia="zh-CN"/>
              </w:rPr>
              <w:t>53</w:t>
            </w:r>
          </w:p>
        </w:tc>
        <w:tc>
          <w:tcPr>
            <w:tcW w:w="2835" w:type="dxa"/>
            <w:vAlign w:val="center"/>
          </w:tcPr>
          <w:p w:rsidR="00C612B5" w:rsidRPr="001A7E74" w:rsidRDefault="001A7E74" w:rsidP="00C612B5">
            <w:pPr>
              <w:spacing w:after="0" w:line="240" w:lineRule="auto"/>
              <w:jc w:val="center"/>
              <w:rPr>
                <w:rFonts w:ascii="Times New Roman" w:eastAsia="Times New Roman" w:hAnsi="Times New Roman"/>
                <w:sz w:val="24"/>
                <w:szCs w:val="24"/>
                <w:lang w:val="en-US" w:eastAsia="zh-CN"/>
              </w:rPr>
            </w:pPr>
            <w:r>
              <w:rPr>
                <w:rFonts w:ascii="Times New Roman" w:eastAsia="Times New Roman" w:hAnsi="Times New Roman"/>
                <w:sz w:val="24"/>
                <w:szCs w:val="24"/>
                <w:lang w:val="en-US" w:eastAsia="zh-CN"/>
              </w:rPr>
              <w:t>353.73</w:t>
            </w:r>
          </w:p>
        </w:tc>
      </w:tr>
      <w:tr w:rsidR="002A428B" w:rsidRPr="00C612B5" w:rsidTr="009C0F82">
        <w:trPr>
          <w:trHeight w:val="361"/>
        </w:trPr>
        <w:tc>
          <w:tcPr>
            <w:tcW w:w="1276" w:type="dxa"/>
            <w:tcBorders>
              <w:top w:val="single" w:sz="4" w:space="0" w:color="000000"/>
              <w:left w:val="single" w:sz="4" w:space="0" w:color="000000"/>
              <w:bottom w:val="single" w:sz="4" w:space="0" w:color="000000"/>
              <w:right w:val="single" w:sz="4" w:space="0" w:color="000000"/>
            </w:tcBorders>
            <w:vAlign w:val="center"/>
          </w:tcPr>
          <w:p w:rsidR="002A428B" w:rsidRPr="00C612B5" w:rsidRDefault="002A428B" w:rsidP="00C612B5">
            <w:pPr>
              <w:spacing w:after="0" w:line="240" w:lineRule="auto"/>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Лот № 2</w:t>
            </w:r>
          </w:p>
        </w:tc>
        <w:tc>
          <w:tcPr>
            <w:tcW w:w="5387" w:type="dxa"/>
            <w:tcBorders>
              <w:top w:val="single" w:sz="4" w:space="0" w:color="000000"/>
              <w:left w:val="single" w:sz="4" w:space="0" w:color="000000"/>
              <w:bottom w:val="single" w:sz="4" w:space="0" w:color="000000"/>
              <w:right w:val="single" w:sz="4" w:space="0" w:color="000000"/>
            </w:tcBorders>
            <w:vAlign w:val="center"/>
          </w:tcPr>
          <w:p w:rsidR="002A428B" w:rsidRPr="00C612B5" w:rsidRDefault="002A428B" w:rsidP="002A428B">
            <w:pPr>
              <w:spacing w:after="0" w:line="240" w:lineRule="auto"/>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Республика Адыгея,</w:t>
            </w:r>
            <w:r>
              <w:rPr>
                <w:rFonts w:ascii="Times New Roman" w:eastAsia="Times New Roman" w:hAnsi="Times New Roman"/>
                <w:sz w:val="24"/>
                <w:szCs w:val="24"/>
                <w:lang w:eastAsia="zh-CN"/>
              </w:rPr>
              <w:t xml:space="preserve"> </w:t>
            </w:r>
            <w:r w:rsidRPr="00C612B5">
              <w:rPr>
                <w:rFonts w:ascii="Times New Roman" w:eastAsia="Times New Roman" w:hAnsi="Times New Roman"/>
                <w:sz w:val="24"/>
                <w:szCs w:val="24"/>
                <w:lang w:eastAsia="zh-CN"/>
              </w:rPr>
              <w:t xml:space="preserve">Майкопский район, п. </w:t>
            </w:r>
            <w:r>
              <w:rPr>
                <w:rFonts w:ascii="Times New Roman" w:eastAsia="Times New Roman" w:hAnsi="Times New Roman"/>
                <w:sz w:val="24"/>
                <w:szCs w:val="24"/>
                <w:lang w:eastAsia="zh-CN"/>
              </w:rPr>
              <w:t>Цветочный</w:t>
            </w:r>
            <w:r w:rsidRPr="00C612B5">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ул. Буденного</w:t>
            </w:r>
            <w:r w:rsidRPr="00C612B5">
              <w:rPr>
                <w:rFonts w:ascii="Times New Roman" w:eastAsia="Times New Roman" w:hAnsi="Times New Roman"/>
                <w:sz w:val="24"/>
                <w:szCs w:val="24"/>
                <w:lang w:eastAsia="zh-CN"/>
              </w:rPr>
              <w:t xml:space="preserve">, д. </w:t>
            </w:r>
            <w:r>
              <w:rPr>
                <w:rFonts w:ascii="Times New Roman" w:eastAsia="Times New Roman" w:hAnsi="Times New Roman"/>
                <w:sz w:val="24"/>
                <w:szCs w:val="24"/>
                <w:lang w:eastAsia="zh-CN"/>
              </w:rPr>
              <w:t>1</w:t>
            </w:r>
          </w:p>
        </w:tc>
        <w:tc>
          <w:tcPr>
            <w:tcW w:w="2835" w:type="dxa"/>
            <w:vAlign w:val="center"/>
          </w:tcPr>
          <w:p w:rsidR="002A428B" w:rsidRPr="001A7E74" w:rsidRDefault="001A7E74" w:rsidP="00C612B5">
            <w:pPr>
              <w:spacing w:after="0" w:line="240" w:lineRule="auto"/>
              <w:jc w:val="center"/>
              <w:rPr>
                <w:rFonts w:ascii="Times New Roman" w:eastAsia="Times New Roman" w:hAnsi="Times New Roman"/>
                <w:sz w:val="24"/>
                <w:szCs w:val="24"/>
                <w:lang w:val="en-US" w:eastAsia="zh-CN"/>
              </w:rPr>
            </w:pPr>
            <w:r>
              <w:rPr>
                <w:rFonts w:ascii="Times New Roman" w:eastAsia="Times New Roman" w:hAnsi="Times New Roman"/>
                <w:sz w:val="24"/>
                <w:szCs w:val="24"/>
                <w:lang w:val="en-US" w:eastAsia="zh-CN"/>
              </w:rPr>
              <w:t>359.55</w:t>
            </w:r>
          </w:p>
        </w:tc>
      </w:tr>
    </w:tbl>
    <w:p w:rsidR="00C53D78" w:rsidRDefault="00C53D78" w:rsidP="00C612B5">
      <w:pPr>
        <w:widowControl w:val="0"/>
        <w:spacing w:after="0" w:line="240" w:lineRule="auto"/>
        <w:ind w:firstLine="540"/>
        <w:jc w:val="both"/>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sz w:val="28"/>
          <w:szCs w:val="28"/>
          <w:lang w:eastAsia="zh-CN"/>
        </w:rPr>
      </w:pPr>
      <w:r w:rsidRPr="00C612B5">
        <w:rPr>
          <w:rFonts w:ascii="Times New Roman" w:eastAsia="PT Astra Serif" w:hAnsi="Times New Roman"/>
          <w:bCs/>
          <w:sz w:val="28"/>
          <w:szCs w:val="28"/>
          <w:lang w:eastAsia="zh-CN"/>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proofErr w:type="gramStart"/>
      <w:r w:rsidRPr="00C612B5">
        <w:rPr>
          <w:rFonts w:ascii="Times New Roman" w:eastAsia="PT Astra Serif" w:hAnsi="Times New Roman"/>
          <w:bCs/>
          <w:sz w:val="28"/>
          <w:szCs w:val="28"/>
          <w:lang w:eastAsia="zh-CN"/>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612B5">
        <w:rPr>
          <w:rFonts w:ascii="Times New Roman" w:eastAsia="PT Astra Serif" w:hAnsi="Times New Roman"/>
          <w:bCs/>
          <w:sz w:val="28"/>
          <w:szCs w:val="28"/>
          <w:lang w:eastAsia="zh-CN"/>
        </w:rPr>
        <w:t xml:space="preserve"> организацией ресурсов </w:t>
      </w:r>
      <w:proofErr w:type="spellStart"/>
      <w:r w:rsidRPr="00C612B5">
        <w:rPr>
          <w:rFonts w:ascii="Times New Roman" w:eastAsia="PT Astra Serif" w:hAnsi="Times New Roman"/>
          <w:bCs/>
          <w:sz w:val="28"/>
          <w:szCs w:val="28"/>
          <w:lang w:eastAsia="zh-CN"/>
        </w:rPr>
        <w:t>ресурсоснабжающих</w:t>
      </w:r>
      <w:proofErr w:type="spellEnd"/>
      <w:r w:rsidRPr="00C612B5">
        <w:rPr>
          <w:rFonts w:ascii="Times New Roman" w:eastAsia="PT Astra Serif" w:hAnsi="Times New Roman"/>
          <w:bCs/>
          <w:sz w:val="28"/>
          <w:szCs w:val="28"/>
          <w:lang w:eastAsia="zh-CN"/>
        </w:rPr>
        <w:t xml:space="preserve"> организаций - в пользу соответствующих </w:t>
      </w:r>
      <w:proofErr w:type="spellStart"/>
      <w:r w:rsidRPr="00C612B5">
        <w:rPr>
          <w:rFonts w:ascii="Times New Roman" w:eastAsia="PT Astra Serif" w:hAnsi="Times New Roman"/>
          <w:bCs/>
          <w:sz w:val="28"/>
          <w:szCs w:val="28"/>
          <w:lang w:eastAsia="zh-CN"/>
        </w:rPr>
        <w:t>ресурсоснабжающих</w:t>
      </w:r>
      <w:proofErr w:type="spellEnd"/>
      <w:r w:rsidRPr="00C612B5">
        <w:rPr>
          <w:rFonts w:ascii="Times New Roman" w:eastAsia="PT Astra Serif" w:hAnsi="Times New Roman"/>
          <w:bCs/>
          <w:sz w:val="28"/>
          <w:szCs w:val="28"/>
          <w:lang w:eastAsia="zh-CN"/>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66. </w:t>
      </w:r>
      <w:proofErr w:type="gramStart"/>
      <w:r w:rsidRPr="00C612B5">
        <w:rPr>
          <w:rFonts w:ascii="Times New Roman" w:eastAsia="PT Astra Serif" w:hAnsi="Times New Roman"/>
          <w:bCs/>
          <w:sz w:val="28"/>
          <w:szCs w:val="28"/>
          <w:lang w:eastAsia="zh-CN"/>
        </w:rPr>
        <w:t>Победитель конкурса, участник конкурса в случаях, предусмотренных пунктами 53 и 68 конкурсной документации, в течение 20 дней с даты утверждения протокола конкурса, но не ранее чем через 10 дней со дня размещения протокола конкурса на сайте направляет подписанные им проекты договоров управления многоквартирным домом лицам, принявшим от застройщика помещения по акту приема-передачи, либо собственникам помещений в многоквартирном доме для подписания</w:t>
      </w:r>
      <w:proofErr w:type="gramEnd"/>
      <w:r w:rsidRPr="00C612B5">
        <w:rPr>
          <w:rFonts w:ascii="Times New Roman" w:eastAsia="PT Astra Serif" w:hAnsi="Times New Roman"/>
          <w:bCs/>
          <w:sz w:val="28"/>
          <w:szCs w:val="28"/>
          <w:lang w:eastAsia="zh-CN"/>
        </w:rPr>
        <w:t xml:space="preserve"> указанных договоров в порядке, установленном </w:t>
      </w:r>
      <w:hyperlink r:id="rId30" w:tooltip="consultantplus://offline/ref=13392FFE2AF39C4BC9B55B442F70F4597C72519AC758E30C92F745194F31D6F022DE74E35AFC1B25S0yBK" w:history="1">
        <w:r w:rsidRPr="00C612B5">
          <w:rPr>
            <w:rFonts w:ascii="Times New Roman" w:eastAsia="PT Astra Serif" w:hAnsi="Times New Roman"/>
            <w:bCs/>
            <w:sz w:val="28"/>
            <w:szCs w:val="28"/>
            <w:lang w:eastAsia="zh-CN"/>
          </w:rPr>
          <w:t>статьей 445</w:t>
        </w:r>
      </w:hyperlink>
      <w:r w:rsidRPr="00C612B5">
        <w:rPr>
          <w:rFonts w:ascii="Times New Roman" w:eastAsia="PT Astra Serif" w:hAnsi="Times New Roman"/>
          <w:bCs/>
          <w:sz w:val="28"/>
          <w:szCs w:val="28"/>
          <w:lang w:eastAsia="zh-CN"/>
        </w:rPr>
        <w:t xml:space="preserve"> Гражданского кодекса Российской Федерации.</w:t>
      </w:r>
    </w:p>
    <w:p w:rsidR="00C612B5" w:rsidRPr="00C612B5" w:rsidRDefault="00C612B5" w:rsidP="00C612B5">
      <w:pPr>
        <w:widowControl w:val="0"/>
        <w:spacing w:after="0" w:line="240" w:lineRule="auto"/>
        <w:ind w:firstLine="539"/>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67. </w:t>
      </w:r>
      <w:proofErr w:type="gramStart"/>
      <w:r w:rsidRPr="00C612B5">
        <w:rPr>
          <w:rFonts w:ascii="Times New Roman" w:eastAsia="PT Astra Serif" w:hAnsi="Times New Roman"/>
          <w:bCs/>
          <w:sz w:val="28"/>
          <w:szCs w:val="28"/>
          <w:lang w:eastAsia="zh-CN"/>
        </w:rPr>
        <w:t xml:space="preserve">В случае если победитель конкурса в срок, предусмотренный </w:t>
      </w:r>
      <w:hyperlink w:anchor="Par209" w:tooltip="#Par209" w:history="1">
        <w:r w:rsidRPr="00C612B5">
          <w:rPr>
            <w:rFonts w:ascii="Times New Roman" w:eastAsia="PT Astra Serif" w:hAnsi="Times New Roman"/>
            <w:bCs/>
            <w:sz w:val="28"/>
            <w:szCs w:val="28"/>
            <w:lang w:eastAsia="zh-CN"/>
          </w:rPr>
          <w:t>пунктом 65 раздела XVII</w:t>
        </w:r>
      </w:hyperlink>
      <w:r w:rsidRPr="00C612B5">
        <w:rPr>
          <w:rFonts w:ascii="Times New Roman" w:eastAsia="PT Astra Serif" w:hAnsi="Times New Roman"/>
          <w:bCs/>
          <w:sz w:val="28"/>
          <w:szCs w:val="28"/>
          <w:lang w:eastAsia="zh-CN"/>
        </w:rPr>
        <w:t xml:space="preserve"> конкурсной документации, не представил </w:t>
      </w:r>
      <w:r w:rsidRPr="00C612B5">
        <w:rPr>
          <w:rFonts w:ascii="Times New Roman" w:eastAsia="PT Astra Serif" w:hAnsi="Times New Roman"/>
          <w:sz w:val="28"/>
          <w:szCs w:val="28"/>
          <w:lang w:eastAsia="zh-CN"/>
        </w:rPr>
        <w:t xml:space="preserve">в администрацию муниципального образования «Майкопский район» </w:t>
      </w:r>
      <w:r w:rsidRPr="00C612B5">
        <w:rPr>
          <w:rFonts w:ascii="Times New Roman" w:eastAsia="PT Astra Serif" w:hAnsi="Times New Roman"/>
          <w:bCs/>
          <w:sz w:val="28"/>
          <w:szCs w:val="28"/>
          <w:lang w:eastAsia="zh-CN"/>
        </w:rPr>
        <w:t>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C612B5" w:rsidRPr="00C612B5" w:rsidRDefault="00C612B5" w:rsidP="00C612B5">
      <w:pPr>
        <w:spacing w:after="0" w:line="240" w:lineRule="auto"/>
        <w:ind w:firstLine="539"/>
        <w:jc w:val="both"/>
        <w:rPr>
          <w:rFonts w:ascii="Times New Roman" w:eastAsia="PT Astra Serif" w:hAnsi="Times New Roman"/>
          <w:sz w:val="28"/>
          <w:szCs w:val="28"/>
          <w:lang w:eastAsia="ru-RU"/>
        </w:rPr>
      </w:pPr>
      <w:r w:rsidRPr="00C612B5">
        <w:rPr>
          <w:rFonts w:ascii="Times New Roman" w:eastAsia="PT Astra Serif" w:hAnsi="Times New Roman"/>
          <w:bCs/>
          <w:sz w:val="28"/>
          <w:szCs w:val="28"/>
          <w:lang w:eastAsia="ru-RU"/>
        </w:rPr>
        <w:t xml:space="preserve">68. </w:t>
      </w:r>
      <w:r w:rsidRPr="00C612B5">
        <w:rPr>
          <w:rFonts w:ascii="Times New Roman" w:eastAsia="PT Astra Serif" w:hAnsi="Times New Roman"/>
          <w:sz w:val="28"/>
          <w:szCs w:val="28"/>
          <w:lang w:eastAsia="ru-RU"/>
        </w:rPr>
        <w:t xml:space="preserve">В случае признания победителя конкурса, признанного победителем в соответствии с пунктом 56 конкурсной документации, уклонившимся от </w:t>
      </w:r>
      <w:r w:rsidRPr="00C612B5">
        <w:rPr>
          <w:rFonts w:ascii="Times New Roman" w:eastAsia="PT Astra Serif" w:hAnsi="Times New Roman"/>
          <w:sz w:val="28"/>
          <w:szCs w:val="28"/>
          <w:lang w:eastAsia="ru-RU"/>
        </w:rPr>
        <w:lastRenderedPageBreak/>
        <w:t>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C612B5" w:rsidRPr="00C612B5" w:rsidRDefault="00C612B5" w:rsidP="00C612B5">
      <w:pPr>
        <w:widowControl w:val="0"/>
        <w:spacing w:after="0" w:line="240" w:lineRule="auto"/>
        <w:ind w:firstLine="539"/>
        <w:jc w:val="both"/>
        <w:rPr>
          <w:rFonts w:ascii="Times New Roman" w:eastAsia="PT Astra Serif" w:hAnsi="Times New Roman"/>
          <w:sz w:val="28"/>
          <w:szCs w:val="28"/>
          <w:lang w:eastAsia="zh-CN"/>
        </w:rPr>
      </w:pPr>
      <w:proofErr w:type="gramStart"/>
      <w:r w:rsidRPr="00C612B5">
        <w:rPr>
          <w:rFonts w:ascii="Times New Roman" w:eastAsia="PT Astra Serif" w:hAnsi="Times New Roman"/>
          <w:sz w:val="28"/>
          <w:szCs w:val="28"/>
        </w:rPr>
        <w:t>В случае признания победителя конкурса, признанного победителем в соответствии с пунктом 58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C612B5" w:rsidRPr="00C612B5" w:rsidRDefault="00C612B5" w:rsidP="00C612B5">
      <w:pPr>
        <w:widowControl w:val="0"/>
        <w:spacing w:after="0" w:line="240" w:lineRule="auto"/>
        <w:ind w:firstLine="539"/>
        <w:jc w:val="both"/>
        <w:rPr>
          <w:rFonts w:ascii="Times New Roman" w:eastAsia="PT Astra Serif" w:hAnsi="Times New Roman"/>
          <w:sz w:val="28"/>
          <w:szCs w:val="28"/>
          <w:lang w:eastAsia="zh-CN"/>
        </w:rPr>
      </w:pPr>
      <w:r w:rsidRPr="00C612B5">
        <w:rPr>
          <w:rFonts w:ascii="Times New Roman" w:eastAsia="PT Astra Serif" w:hAnsi="Times New Roman"/>
          <w:sz w:val="28"/>
          <w:szCs w:val="28"/>
          <w:lang w:eastAsia="zh-CN"/>
        </w:rPr>
        <w:t xml:space="preserve">69. </w:t>
      </w:r>
      <w:proofErr w:type="gramStart"/>
      <w:r w:rsidRPr="00C612B5">
        <w:rPr>
          <w:rFonts w:ascii="Times New Roman" w:eastAsia="PT Astra Serif" w:hAnsi="Times New Roman"/>
          <w:sz w:val="28"/>
          <w:szCs w:val="28"/>
          <w:lang w:eastAsia="zh-CN"/>
        </w:rPr>
        <w:t>Победитель конкурса в случаях, предусмотренных пунктами 56 и 58 конкурсной документации (участник конкурса в случаях, предусмотренных пунктами 53 и 68 конкурсной документации), принимает на себя обязательства выполнять работы и услуги, входящие в перечень работ и услуг, предусмотренный приложением № 4 к конкурсной документации, за плату за содержание и ремонт жилого помещения в размере, предложенном таким победителем (таким участником) конкурса</w:t>
      </w:r>
      <w:proofErr w:type="gramEnd"/>
    </w:p>
    <w:p w:rsidR="00C612B5" w:rsidRPr="00C612B5" w:rsidRDefault="00C612B5" w:rsidP="00C612B5">
      <w:pPr>
        <w:widowControl w:val="0"/>
        <w:spacing w:after="0" w:line="240" w:lineRule="auto"/>
        <w:ind w:firstLine="539"/>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70. 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вправе оплачивать фактически выполненные работы и оказанные услуги.</w:t>
      </w:r>
    </w:p>
    <w:p w:rsidR="00C612B5" w:rsidRPr="00C612B5" w:rsidRDefault="00C612B5" w:rsidP="00C612B5">
      <w:pPr>
        <w:widowControl w:val="0"/>
        <w:spacing w:after="0" w:line="240" w:lineRule="auto"/>
        <w:ind w:firstLine="539"/>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71. Срок действия договора управления многоквартирным домом составляет 3 года. </w:t>
      </w:r>
    </w:p>
    <w:p w:rsidR="00C612B5" w:rsidRPr="00C612B5" w:rsidRDefault="00C612B5" w:rsidP="00C612B5">
      <w:pPr>
        <w:widowControl w:val="0"/>
        <w:spacing w:after="0" w:line="240" w:lineRule="auto"/>
        <w:ind w:firstLine="539"/>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Срок действия договора управления многоквартирным домом может быть продлен на 3 месяца, если: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31" w:tooltip="consultantplus://offline/ref=13392FFE2AF39C4BC9B55B442F70F4597C72559CC75CE30C92F745194F31D6F022DE74E35AFF1B2CS0y8K" w:history="1">
        <w:r w:rsidRPr="00C612B5">
          <w:rPr>
            <w:rFonts w:ascii="Times New Roman" w:eastAsia="PT Astra Serif" w:hAnsi="Times New Roman"/>
            <w:bCs/>
            <w:sz w:val="28"/>
            <w:szCs w:val="28"/>
            <w:lang w:eastAsia="zh-CN"/>
          </w:rPr>
          <w:t>статьей 164</w:t>
        </w:r>
      </w:hyperlink>
      <w:r w:rsidRPr="00C612B5">
        <w:rPr>
          <w:rFonts w:ascii="Times New Roman" w:eastAsia="PT Astra Serif" w:hAnsi="Times New Roman"/>
          <w:bCs/>
          <w:sz w:val="28"/>
          <w:szCs w:val="28"/>
          <w:lang w:eastAsia="zh-CN"/>
        </w:rPr>
        <w:t xml:space="preserve"> Жилищного кодекса Российской Федерации, с лицами, осуществляющими соответствующие виды деятельности;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proofErr w:type="gramStart"/>
      <w:r w:rsidRPr="00C612B5">
        <w:rPr>
          <w:rFonts w:ascii="Times New Roman" w:eastAsia="PT Astra Serif" w:hAnsi="Times New Roman"/>
          <w:bCs/>
          <w:sz w:val="28"/>
          <w:szCs w:val="28"/>
          <w:lang w:eastAsia="zh-CN"/>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 другая управляющая организация, отобранная </w:t>
      </w:r>
      <w:r w:rsidRPr="00C612B5">
        <w:rPr>
          <w:rFonts w:ascii="Times New Roman" w:eastAsia="PT Astra Serif" w:hAnsi="Times New Roman"/>
          <w:sz w:val="28"/>
          <w:szCs w:val="28"/>
          <w:lang w:eastAsia="zh-CN"/>
        </w:rPr>
        <w:t>департаментом городского хозяйства</w:t>
      </w:r>
      <w:r w:rsidRPr="00C612B5">
        <w:rPr>
          <w:rFonts w:ascii="Times New Roman" w:eastAsia="PT Astra Serif" w:hAnsi="Times New Roman"/>
          <w:bCs/>
          <w:sz w:val="28"/>
          <w:szCs w:val="28"/>
          <w:lang w:eastAsia="zh-CN"/>
        </w:rPr>
        <w:t xml:space="preserve"> для управления многоквартирным домом, не приступила к выполнению договора управления многоквартирным домом.</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lastRenderedPageBreak/>
        <w:t>Раздел XVIII</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 xml:space="preserve">Изменения обязательства сторон по договору управления </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многоквартирным домом</w:t>
      </w:r>
    </w:p>
    <w:p w:rsidR="00C612B5" w:rsidRPr="00C612B5" w:rsidRDefault="00C612B5" w:rsidP="00C612B5">
      <w:pPr>
        <w:widowControl w:val="0"/>
        <w:tabs>
          <w:tab w:val="left" w:pos="9356"/>
        </w:tabs>
        <w:spacing w:after="0" w:line="240" w:lineRule="auto"/>
        <w:jc w:val="both"/>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72.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612B5">
        <w:rPr>
          <w:rFonts w:ascii="Times New Roman" w:eastAsia="PT Astra Serif" w:hAnsi="Times New Roman"/>
          <w:bCs/>
          <w:sz w:val="28"/>
          <w:szCs w:val="28"/>
          <w:lang w:eastAsia="zh-CN"/>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C612B5">
        <w:rPr>
          <w:rFonts w:ascii="Times New Roman" w:eastAsia="PT Astra Serif" w:hAnsi="Times New Roman"/>
          <w:bCs/>
          <w:sz w:val="28"/>
          <w:szCs w:val="28"/>
          <w:lang w:eastAsia="zh-CN"/>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612B5" w:rsidRPr="00C612B5" w:rsidRDefault="00C612B5" w:rsidP="00C612B5">
      <w:pPr>
        <w:widowControl w:val="0"/>
        <w:spacing w:after="0" w:line="240" w:lineRule="auto"/>
        <w:jc w:val="center"/>
        <w:outlineLvl w:val="0"/>
        <w:rPr>
          <w:rFonts w:ascii="Times New Roman" w:eastAsia="PT Astra Serif" w:hAnsi="Times New Roman"/>
          <w:b/>
          <w:sz w:val="28"/>
          <w:szCs w:val="28"/>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XIX</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 xml:space="preserve">Срок начала выполнения управляющей организацией возникших по результатам конкурса обязательств </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73. Срок начала выполнения управляющей организацией возникших по результатам конкурса обязательств - не более 30 дней </w:t>
      </w:r>
      <w:proofErr w:type="gramStart"/>
      <w:r w:rsidRPr="00C612B5">
        <w:rPr>
          <w:rFonts w:ascii="Times New Roman" w:eastAsia="PT Astra Serif" w:hAnsi="Times New Roman"/>
          <w:bCs/>
          <w:sz w:val="28"/>
          <w:szCs w:val="28"/>
          <w:lang w:eastAsia="zh-CN"/>
        </w:rPr>
        <w:t>с даты окончания</w:t>
      </w:r>
      <w:proofErr w:type="gramEnd"/>
      <w:r w:rsidRPr="00C612B5">
        <w:rPr>
          <w:rFonts w:ascii="Times New Roman" w:eastAsia="PT Astra Serif" w:hAnsi="Times New Roman"/>
          <w:bCs/>
          <w:sz w:val="28"/>
          <w:szCs w:val="28"/>
          <w:lang w:eastAsia="zh-CN"/>
        </w:rPr>
        <w:t xml:space="preserve">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XVII конкурсной документации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C612B5">
        <w:rPr>
          <w:rFonts w:ascii="Times New Roman" w:eastAsia="PT Astra Serif" w:hAnsi="Times New Roman"/>
          <w:bCs/>
          <w:sz w:val="28"/>
          <w:szCs w:val="28"/>
          <w:lang w:eastAsia="zh-CN"/>
        </w:rPr>
        <w:t>с даты начала</w:t>
      </w:r>
      <w:proofErr w:type="gramEnd"/>
      <w:r w:rsidRPr="00C612B5">
        <w:rPr>
          <w:rFonts w:ascii="Times New Roman" w:eastAsia="PT Astra Serif" w:hAnsi="Times New Roman"/>
          <w:bCs/>
          <w:sz w:val="28"/>
          <w:szCs w:val="28"/>
          <w:lang w:eastAsia="zh-CN"/>
        </w:rPr>
        <w:t xml:space="preserve"> выполнения обязательств, возникших  по результатам конкурса. Собственники помещений обязаны вносить указанную плату.</w:t>
      </w:r>
    </w:p>
    <w:p w:rsidR="00C612B5" w:rsidRPr="00C612B5" w:rsidRDefault="00C612B5" w:rsidP="00697AE5">
      <w:pPr>
        <w:widowControl w:val="0"/>
        <w:spacing w:after="0" w:line="240" w:lineRule="auto"/>
        <w:ind w:firstLine="540"/>
        <w:jc w:val="both"/>
        <w:rPr>
          <w:rFonts w:ascii="Times New Roman" w:eastAsia="PT Astra Serif" w:hAnsi="Times New Roman"/>
          <w:sz w:val="28"/>
          <w:szCs w:val="28"/>
          <w:lang w:eastAsia="zh-CN"/>
        </w:rPr>
      </w:pPr>
      <w:r w:rsidRPr="00C612B5">
        <w:rPr>
          <w:rFonts w:ascii="Times New Roman" w:eastAsia="PT Astra Serif" w:hAnsi="Times New Roman"/>
          <w:bCs/>
          <w:sz w:val="28"/>
          <w:szCs w:val="28"/>
          <w:lang w:eastAsia="zh-CN"/>
        </w:rPr>
        <w:t xml:space="preserve">74. </w:t>
      </w:r>
      <w:proofErr w:type="gramStart"/>
      <w:r w:rsidRPr="00C612B5">
        <w:rPr>
          <w:rFonts w:ascii="Times New Roman" w:eastAsia="PT Astra Serif" w:hAnsi="Times New Roman"/>
          <w:bCs/>
          <w:sz w:val="28"/>
          <w:szCs w:val="28"/>
          <w:lang w:eastAsia="zh-CN"/>
        </w:rPr>
        <w:t>Плата за жилое помещение и коммунальные услуги вносится собственниками  помещений ежемесячно до 10-го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w:t>
      </w:r>
      <w:proofErr w:type="gramEnd"/>
    </w:p>
    <w:p w:rsidR="002E4873" w:rsidRDefault="002E4873" w:rsidP="00C612B5">
      <w:pPr>
        <w:widowControl w:val="0"/>
        <w:spacing w:after="0" w:line="240" w:lineRule="auto"/>
        <w:jc w:val="center"/>
        <w:outlineLvl w:val="0"/>
        <w:rPr>
          <w:rFonts w:ascii="Times New Roman" w:eastAsia="PT Astra Serif" w:hAnsi="Times New Roman"/>
          <w:b/>
          <w:bCs/>
          <w:sz w:val="28"/>
          <w:szCs w:val="28"/>
          <w:lang w:eastAsia="zh-CN"/>
        </w:rPr>
      </w:pPr>
    </w:p>
    <w:p w:rsidR="002E4873" w:rsidRDefault="002E4873" w:rsidP="00C612B5">
      <w:pPr>
        <w:widowControl w:val="0"/>
        <w:spacing w:after="0" w:line="240" w:lineRule="auto"/>
        <w:jc w:val="center"/>
        <w:outlineLvl w:val="0"/>
        <w:rPr>
          <w:rFonts w:ascii="Times New Roman" w:eastAsia="PT Astra Serif" w:hAnsi="Times New Roman"/>
          <w:b/>
          <w:bCs/>
          <w:sz w:val="28"/>
          <w:szCs w:val="28"/>
          <w:lang w:eastAsia="zh-CN"/>
        </w:rPr>
      </w:pPr>
    </w:p>
    <w:p w:rsidR="002E4873" w:rsidRDefault="002E4873" w:rsidP="00C612B5">
      <w:pPr>
        <w:widowControl w:val="0"/>
        <w:spacing w:after="0" w:line="240" w:lineRule="auto"/>
        <w:jc w:val="center"/>
        <w:outlineLvl w:val="0"/>
        <w:rPr>
          <w:rFonts w:ascii="Times New Roman" w:eastAsia="PT Astra Serif" w:hAnsi="Times New Roman"/>
          <w:b/>
          <w:bCs/>
          <w:sz w:val="28"/>
          <w:szCs w:val="28"/>
          <w:lang w:eastAsia="zh-CN"/>
        </w:rPr>
      </w:pPr>
    </w:p>
    <w:p w:rsidR="002E4873" w:rsidRDefault="002E4873" w:rsidP="00C612B5">
      <w:pPr>
        <w:widowControl w:val="0"/>
        <w:spacing w:after="0" w:line="240" w:lineRule="auto"/>
        <w:jc w:val="center"/>
        <w:outlineLvl w:val="0"/>
        <w:rPr>
          <w:rFonts w:ascii="Times New Roman" w:eastAsia="PT Astra Serif" w:hAnsi="Times New Roman"/>
          <w:b/>
          <w:bCs/>
          <w:sz w:val="28"/>
          <w:szCs w:val="28"/>
          <w:lang w:eastAsia="zh-CN"/>
        </w:rPr>
      </w:pPr>
    </w:p>
    <w:p w:rsidR="003D2F1C" w:rsidRDefault="003D2F1C" w:rsidP="00C612B5">
      <w:pPr>
        <w:widowControl w:val="0"/>
        <w:spacing w:after="0" w:line="240" w:lineRule="auto"/>
        <w:jc w:val="center"/>
        <w:outlineLvl w:val="0"/>
        <w:rPr>
          <w:rFonts w:ascii="Times New Roman" w:eastAsia="PT Astra Serif" w:hAnsi="Times New Roman"/>
          <w:b/>
          <w:bCs/>
          <w:sz w:val="28"/>
          <w:szCs w:val="28"/>
          <w:lang w:eastAsia="zh-CN"/>
        </w:rPr>
      </w:pPr>
    </w:p>
    <w:p w:rsidR="003D2F1C" w:rsidRDefault="003D2F1C" w:rsidP="00C612B5">
      <w:pPr>
        <w:widowControl w:val="0"/>
        <w:spacing w:after="0" w:line="240" w:lineRule="auto"/>
        <w:jc w:val="center"/>
        <w:outlineLvl w:val="0"/>
        <w:rPr>
          <w:rFonts w:ascii="Times New Roman" w:eastAsia="PT Astra Serif" w:hAnsi="Times New Roman"/>
          <w:b/>
          <w:bCs/>
          <w:sz w:val="28"/>
          <w:szCs w:val="28"/>
          <w:lang w:eastAsia="zh-CN"/>
        </w:rPr>
      </w:pPr>
    </w:p>
    <w:p w:rsidR="003D2F1C" w:rsidRDefault="003D2F1C" w:rsidP="00C612B5">
      <w:pPr>
        <w:widowControl w:val="0"/>
        <w:spacing w:after="0" w:line="240" w:lineRule="auto"/>
        <w:jc w:val="center"/>
        <w:outlineLvl w:val="0"/>
        <w:rPr>
          <w:rFonts w:ascii="Times New Roman" w:eastAsia="PT Astra Serif" w:hAnsi="Times New Roman"/>
          <w:b/>
          <w:bCs/>
          <w:sz w:val="28"/>
          <w:szCs w:val="28"/>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lastRenderedPageBreak/>
        <w:t>Раздел XX</w:t>
      </w: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proofErr w:type="gramStart"/>
      <w:r w:rsidRPr="00C612B5">
        <w:rPr>
          <w:rFonts w:ascii="Times New Roman" w:eastAsia="PT Astra Serif" w:hAnsi="Times New Roman"/>
          <w:b/>
          <w:bCs/>
          <w:sz w:val="28"/>
          <w:szCs w:val="28"/>
          <w:lang w:eastAsia="zh-CN"/>
        </w:rPr>
        <w:t>Контроль за</w:t>
      </w:r>
      <w:proofErr w:type="gramEnd"/>
      <w:r w:rsidRPr="00C612B5">
        <w:rPr>
          <w:rFonts w:ascii="Times New Roman" w:eastAsia="PT Astra Serif" w:hAnsi="Times New Roman"/>
          <w:b/>
          <w:bCs/>
          <w:sz w:val="28"/>
          <w:szCs w:val="28"/>
          <w:lang w:eastAsia="zh-CN"/>
        </w:rPr>
        <w:t xml:space="preserve"> выполнением управляющей организацией ее обязательств по договорам управления многоквартирным домом </w:t>
      </w:r>
    </w:p>
    <w:p w:rsidR="00C612B5" w:rsidRP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xml:space="preserve">75. Собственники помещений осуществляют </w:t>
      </w:r>
      <w:proofErr w:type="gramStart"/>
      <w:r w:rsidRPr="00C612B5">
        <w:rPr>
          <w:rFonts w:ascii="Times New Roman" w:eastAsia="PT Astra Serif" w:hAnsi="Times New Roman"/>
          <w:bCs/>
          <w:sz w:val="28"/>
          <w:szCs w:val="28"/>
          <w:lang w:eastAsia="zh-CN"/>
        </w:rPr>
        <w:t>контроль за</w:t>
      </w:r>
      <w:proofErr w:type="gramEnd"/>
      <w:r w:rsidRPr="00C612B5">
        <w:rPr>
          <w:rFonts w:ascii="Times New Roman" w:eastAsia="PT Astra Serif" w:hAnsi="Times New Roman"/>
          <w:bCs/>
          <w:sz w:val="28"/>
          <w:szCs w:val="28"/>
          <w:lang w:eastAsia="zh-CN"/>
        </w:rPr>
        <w:t xml:space="preserve"> выполнением управляющей организацией ее обязательств по договорам управления многоквартирным домом способами, которые предусматривают:</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 обязанность управляющей организации представлять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домом;</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proofErr w:type="gramStart"/>
      <w:r w:rsidRPr="00C612B5">
        <w:rPr>
          <w:rFonts w:ascii="Times New Roman" w:eastAsia="PT Astra Serif" w:hAnsi="Times New Roman"/>
          <w:bCs/>
          <w:sz w:val="28"/>
          <w:szCs w:val="28"/>
          <w:lang w:eastAsia="zh-CN"/>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домом, включающим информацию о выполненных работах</w:t>
      </w:r>
      <w:proofErr w:type="gramEnd"/>
      <w:r w:rsidRPr="00C612B5">
        <w:rPr>
          <w:rFonts w:ascii="Times New Roman" w:eastAsia="PT Astra Serif" w:hAnsi="Times New Roman"/>
          <w:bCs/>
          <w:sz w:val="28"/>
          <w:szCs w:val="28"/>
          <w:lang w:eastAsia="zh-CN"/>
        </w:rPr>
        <w:t xml:space="preserve">, оказанных </w:t>
      </w:r>
      <w:proofErr w:type="gramStart"/>
      <w:r w:rsidRPr="00C612B5">
        <w:rPr>
          <w:rFonts w:ascii="Times New Roman" w:eastAsia="PT Astra Serif" w:hAnsi="Times New Roman"/>
          <w:bCs/>
          <w:sz w:val="28"/>
          <w:szCs w:val="28"/>
          <w:lang w:eastAsia="zh-CN"/>
        </w:rPr>
        <w:t>услугах</w:t>
      </w:r>
      <w:proofErr w:type="gramEnd"/>
      <w:r w:rsidRPr="00C612B5">
        <w:rPr>
          <w:rFonts w:ascii="Times New Roman" w:eastAsia="PT Astra Serif" w:hAnsi="Times New Roman"/>
          <w:bCs/>
          <w:sz w:val="28"/>
          <w:szCs w:val="28"/>
          <w:lang w:eastAsia="zh-CN"/>
        </w:rPr>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612B5" w:rsidRDefault="00C612B5" w:rsidP="00C612B5">
      <w:pPr>
        <w:widowControl w:val="0"/>
        <w:spacing w:after="0" w:line="240" w:lineRule="auto"/>
        <w:jc w:val="center"/>
        <w:outlineLvl w:val="0"/>
        <w:rPr>
          <w:rFonts w:ascii="Times New Roman" w:eastAsia="PT Astra Serif" w:hAnsi="Times New Roman"/>
          <w:bCs/>
          <w:sz w:val="28"/>
          <w:szCs w:val="28"/>
          <w:lang w:eastAsia="zh-CN"/>
        </w:rPr>
      </w:pPr>
    </w:p>
    <w:p w:rsidR="00C612B5" w:rsidRP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Раздел XXI</w:t>
      </w:r>
    </w:p>
    <w:p w:rsidR="00C612B5" w:rsidRDefault="00C612B5" w:rsidP="00C612B5">
      <w:pPr>
        <w:widowControl w:val="0"/>
        <w:spacing w:after="0" w:line="240" w:lineRule="auto"/>
        <w:jc w:val="center"/>
        <w:outlineLvl w:val="0"/>
        <w:rPr>
          <w:rFonts w:ascii="Times New Roman" w:eastAsia="PT Astra Serif" w:hAnsi="Times New Roman"/>
          <w:b/>
          <w:bCs/>
          <w:sz w:val="28"/>
          <w:szCs w:val="28"/>
          <w:lang w:eastAsia="zh-CN"/>
        </w:rPr>
      </w:pPr>
      <w:r w:rsidRPr="00C612B5">
        <w:rPr>
          <w:rFonts w:ascii="Times New Roman" w:eastAsia="PT Astra Serif" w:hAnsi="Times New Roman"/>
          <w:b/>
          <w:bCs/>
          <w:sz w:val="28"/>
          <w:szCs w:val="28"/>
          <w:lang w:eastAsia="zh-CN"/>
        </w:rPr>
        <w:t>Обеспечение защиты прав и законных интересов участников конкурса</w:t>
      </w:r>
    </w:p>
    <w:p w:rsidR="00C91C8E" w:rsidRPr="00C612B5" w:rsidRDefault="00C91C8E" w:rsidP="00C612B5">
      <w:pPr>
        <w:widowControl w:val="0"/>
        <w:spacing w:after="0" w:line="240" w:lineRule="auto"/>
        <w:jc w:val="center"/>
        <w:outlineLvl w:val="0"/>
        <w:rPr>
          <w:rFonts w:ascii="Times New Roman" w:eastAsia="PT Astra Serif" w:hAnsi="Times New Roman"/>
          <w:b/>
          <w:bCs/>
          <w:sz w:val="28"/>
          <w:szCs w:val="28"/>
          <w:lang w:eastAsia="zh-CN"/>
        </w:rPr>
      </w:pP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76.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77. Участник конкурса вправе обжаловать результаты конкурса в порядке, предусмотренном законодательством Российской Федерации.</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78. Нарушение процедуры организации или проведения конкурса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C612B5" w:rsidRP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r w:rsidRPr="00C612B5">
        <w:rPr>
          <w:rFonts w:ascii="Times New Roman" w:eastAsia="PT Astra Serif" w:hAnsi="Times New Roman"/>
          <w:bCs/>
          <w:sz w:val="28"/>
          <w:szCs w:val="28"/>
          <w:lang w:eastAsia="zh-CN"/>
        </w:rPr>
        <w:t>К конкурсной документации прилагаются:</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32" w:tooltip="consultantplus://offline/ref=13392FFE2AF39C4BC9B54549391CAB537A7F0D90C659EC5ACFA81E441838DCA765912DA11EF31A2C0A9C3FS6y5K" w:history="1">
        <w:r w:rsidR="00C612B5" w:rsidRPr="00C612B5">
          <w:rPr>
            <w:rFonts w:ascii="Times New Roman" w:eastAsia="PT Astra Serif" w:hAnsi="Times New Roman"/>
            <w:bCs/>
            <w:sz w:val="28"/>
            <w:szCs w:val="28"/>
            <w:lang w:eastAsia="zh-CN"/>
          </w:rPr>
          <w:t>Приложение № 1</w:t>
        </w:r>
      </w:hyperlink>
      <w:r w:rsidR="00C612B5" w:rsidRPr="00C612B5">
        <w:rPr>
          <w:rFonts w:ascii="Times New Roman" w:eastAsia="PT Astra Serif" w:hAnsi="Times New Roman"/>
          <w:bCs/>
          <w:sz w:val="28"/>
          <w:szCs w:val="28"/>
          <w:lang w:eastAsia="zh-CN"/>
        </w:rPr>
        <w:t xml:space="preserve"> «Инструкция по заполнению заявки на участие в открытом конкурсе по отбору управляющей организации для управления многоквартирным домом».</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33" w:tooltip="consultantplus://offline/ref=13392FFE2AF39C4BC9B54549391CAB537A7F0D90C659EC5ACFA81E441838DCA765912DA11EF31A2C0A9C3CS6y3K" w:history="1">
        <w:r w:rsidR="00C612B5" w:rsidRPr="00C612B5">
          <w:rPr>
            <w:rFonts w:ascii="Times New Roman" w:eastAsia="PT Astra Serif" w:hAnsi="Times New Roman"/>
            <w:bCs/>
            <w:sz w:val="28"/>
            <w:szCs w:val="28"/>
            <w:lang w:eastAsia="zh-CN"/>
          </w:rPr>
          <w:t>Приложение № 2</w:t>
        </w:r>
      </w:hyperlink>
      <w:r w:rsidR="00C612B5" w:rsidRPr="00C612B5">
        <w:rPr>
          <w:rFonts w:ascii="Times New Roman" w:eastAsia="PT Astra Serif" w:hAnsi="Times New Roman"/>
          <w:bCs/>
          <w:sz w:val="28"/>
          <w:szCs w:val="28"/>
          <w:lang w:eastAsia="zh-CN"/>
        </w:rPr>
        <w:t xml:space="preserve"> «Акт о состоянии общего имущества собственников помещений в многоквартирных домах, являющихся объектами конкурса»;</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34" w:tooltip="consultantplus://offline/ref=13392FFE2AF39C4BC9B54549391CAB537A7F0D90C659EC5ACFA81E441838DCA765912DA11EF31A2C0A9B3AS6y5K" w:history="1">
        <w:r w:rsidR="00C612B5" w:rsidRPr="00C612B5">
          <w:rPr>
            <w:rFonts w:ascii="Times New Roman" w:eastAsia="PT Astra Serif" w:hAnsi="Times New Roman"/>
            <w:bCs/>
            <w:sz w:val="28"/>
            <w:szCs w:val="28"/>
            <w:lang w:eastAsia="zh-CN"/>
          </w:rPr>
          <w:t>Приложение № 3</w:t>
        </w:r>
      </w:hyperlink>
      <w:r w:rsidR="00C612B5" w:rsidRPr="00C612B5">
        <w:rPr>
          <w:rFonts w:ascii="Times New Roman" w:eastAsia="PT Astra Serif" w:hAnsi="Times New Roman"/>
          <w:bCs/>
          <w:sz w:val="28"/>
          <w:szCs w:val="28"/>
          <w:lang w:eastAsia="zh-CN"/>
        </w:rPr>
        <w:t xml:space="preserve"> «Перечень общего имущества собственников помещений в многоквартирном доме»;</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35" w:tooltip="consultantplus://offline/ref=13392FFE2AF39C4BC9B54549391CAB537A7F0D90C659EC5ACFA81E441838DCA765912DA11EF31A2C0A9B38S6y6K" w:history="1">
        <w:r w:rsidR="00C612B5" w:rsidRPr="00C612B5">
          <w:rPr>
            <w:rFonts w:ascii="Times New Roman" w:eastAsia="PT Astra Serif" w:hAnsi="Times New Roman"/>
            <w:bCs/>
            <w:sz w:val="28"/>
            <w:szCs w:val="28"/>
            <w:lang w:eastAsia="zh-CN"/>
          </w:rPr>
          <w:t>Приложение № 4</w:t>
        </w:r>
      </w:hyperlink>
      <w:r w:rsidR="00C612B5" w:rsidRPr="00C612B5">
        <w:rPr>
          <w:rFonts w:ascii="Times New Roman" w:eastAsia="PT Astra Serif" w:hAnsi="Times New Roman"/>
          <w:bCs/>
          <w:sz w:val="28"/>
          <w:szCs w:val="28"/>
          <w:lang w:eastAsia="zh-CN"/>
        </w:rPr>
        <w:t xml:space="preserve"> «Перечень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36" w:tooltip="consultantplus://offline/ref=13392FFE2AF39C4BC9B54549391CAB537A7F0D90C659EC5ACFA81E441838DCA765912DA11EF31A2C0A9B3FS6y3K" w:history="1">
        <w:r w:rsidR="00C612B5" w:rsidRPr="00C612B5">
          <w:rPr>
            <w:rFonts w:ascii="Times New Roman" w:eastAsia="PT Astra Serif" w:hAnsi="Times New Roman"/>
            <w:bCs/>
            <w:sz w:val="28"/>
            <w:szCs w:val="28"/>
            <w:lang w:eastAsia="zh-CN"/>
          </w:rPr>
          <w:t>Приложение № 5</w:t>
        </w:r>
      </w:hyperlink>
      <w:r w:rsidR="00C612B5" w:rsidRPr="00C612B5">
        <w:rPr>
          <w:rFonts w:ascii="Times New Roman" w:eastAsia="PT Astra Serif" w:hAnsi="Times New Roman"/>
          <w:bCs/>
          <w:sz w:val="28"/>
          <w:szCs w:val="28"/>
          <w:lang w:eastAsia="zh-CN"/>
        </w:rPr>
        <w:t xml:space="preserve"> «Проект договора управления многоквартирным домом»;</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37" w:tooltip="consultantplus://offline/ref=13392FFE2AF39C4BC9B54549391CAB537A7F0D90C659EC5ACFA81E441838DCA765912DA11EF31A2C0A9A3DS6y0K" w:history="1">
        <w:r w:rsidR="00C612B5" w:rsidRPr="00C612B5">
          <w:rPr>
            <w:rFonts w:ascii="Times New Roman" w:eastAsia="PT Astra Serif" w:hAnsi="Times New Roman"/>
            <w:bCs/>
            <w:sz w:val="28"/>
            <w:szCs w:val="28"/>
            <w:lang w:eastAsia="zh-CN"/>
          </w:rPr>
          <w:t>Приложение № 6</w:t>
        </w:r>
      </w:hyperlink>
      <w:r w:rsidR="00C612B5" w:rsidRPr="00C612B5">
        <w:rPr>
          <w:rFonts w:ascii="Times New Roman" w:eastAsia="PT Astra Serif" w:hAnsi="Times New Roman"/>
          <w:bCs/>
          <w:sz w:val="28"/>
          <w:szCs w:val="28"/>
          <w:lang w:eastAsia="zh-CN"/>
        </w:rPr>
        <w:t xml:space="preserve"> «График проведения осмотров объектов конкурса»;</w:t>
      </w:r>
    </w:p>
    <w:p w:rsidR="00C612B5" w:rsidRPr="00C612B5" w:rsidRDefault="003B140B" w:rsidP="00C612B5">
      <w:pPr>
        <w:widowControl w:val="0"/>
        <w:tabs>
          <w:tab w:val="left" w:pos="851"/>
        </w:tabs>
        <w:spacing w:after="0" w:line="240" w:lineRule="auto"/>
        <w:ind w:firstLine="540"/>
        <w:jc w:val="both"/>
        <w:rPr>
          <w:rFonts w:ascii="Times New Roman" w:eastAsia="PT Astra Serif" w:hAnsi="Times New Roman"/>
          <w:bCs/>
          <w:sz w:val="28"/>
          <w:szCs w:val="28"/>
          <w:lang w:eastAsia="zh-CN"/>
        </w:rPr>
      </w:pPr>
      <w:hyperlink r:id="rId38" w:tooltip="consultantplus://offline/ref=13392FFE2AF39C4BC9B54549391CAB537A7F0D90C659EC5ACFA81E441838DCA765912DA11EF31A2C0A9A3DS6y7K" w:history="1">
        <w:r w:rsidR="00C612B5" w:rsidRPr="00C612B5">
          <w:rPr>
            <w:rFonts w:ascii="Times New Roman" w:eastAsia="PT Astra Serif" w:hAnsi="Times New Roman"/>
            <w:bCs/>
            <w:sz w:val="28"/>
            <w:szCs w:val="28"/>
            <w:lang w:eastAsia="zh-CN"/>
          </w:rPr>
          <w:t>Приложение № 7</w:t>
        </w:r>
      </w:hyperlink>
      <w:r w:rsidR="00C612B5" w:rsidRPr="00C612B5">
        <w:rPr>
          <w:rFonts w:ascii="Times New Roman" w:eastAsia="PT Astra Serif" w:hAnsi="Times New Roman"/>
          <w:bCs/>
          <w:sz w:val="28"/>
          <w:szCs w:val="28"/>
          <w:lang w:eastAsia="zh-CN"/>
        </w:rPr>
        <w:t xml:space="preserve"> «Заявление на представление конкурсной документации»;</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39" w:tooltip="consultantplus://offline/ref=13392FFE2AF39C4BC9B54549391CAB537A7F0D90C659EC5ACFA81E441838DCA765912DA11EF31A2C0A9A3DS6yAK" w:history="1">
        <w:r w:rsidR="00C612B5" w:rsidRPr="00C612B5">
          <w:rPr>
            <w:rFonts w:ascii="Times New Roman" w:eastAsia="PT Astra Serif" w:hAnsi="Times New Roman"/>
            <w:bCs/>
            <w:sz w:val="28"/>
            <w:szCs w:val="28"/>
            <w:lang w:eastAsia="zh-CN"/>
          </w:rPr>
          <w:t>Приложение № 8</w:t>
        </w:r>
      </w:hyperlink>
      <w:r w:rsidR="00C612B5" w:rsidRPr="00C612B5">
        <w:rPr>
          <w:rFonts w:ascii="Times New Roman" w:eastAsia="PT Astra Serif" w:hAnsi="Times New Roman"/>
          <w:bCs/>
          <w:sz w:val="28"/>
          <w:szCs w:val="28"/>
          <w:lang w:eastAsia="zh-CN"/>
        </w:rPr>
        <w:t xml:space="preserve"> «Заявка на участие в конкурсе по отбору управляющей организации для управления многоквартирным домом»;</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40" w:tooltip="consultantplus://offline/ref=13392FFE2AF39C4BC9B54549391CAB537A7F0D90C659EC5ACFA81E441838DCA765912DA11EF31A2C0A9A3CS6y5K" w:history="1">
        <w:r w:rsidR="00C612B5" w:rsidRPr="00C612B5">
          <w:rPr>
            <w:rFonts w:ascii="Times New Roman" w:eastAsia="PT Astra Serif" w:hAnsi="Times New Roman"/>
            <w:bCs/>
            <w:sz w:val="28"/>
            <w:szCs w:val="28"/>
            <w:lang w:eastAsia="zh-CN"/>
          </w:rPr>
          <w:t>Приложение № 9</w:t>
        </w:r>
      </w:hyperlink>
      <w:r w:rsidR="00C612B5" w:rsidRPr="00C612B5">
        <w:rPr>
          <w:rFonts w:ascii="Times New Roman" w:eastAsia="PT Astra Serif" w:hAnsi="Times New Roman"/>
          <w:bCs/>
          <w:sz w:val="28"/>
          <w:szCs w:val="28"/>
          <w:lang w:eastAsia="zh-CN"/>
        </w:rPr>
        <w:t xml:space="preserve"> «Расписка о получении заявки на участие в конкурсе по отбору управляющей организации для управления многоквартирным домом»;</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41" w:tooltip="consultantplus://offline/ref=13392FFE2AF39C4BC9B54549391CAB537A7F0D90C659EC5ACFA81E441838DCA765912DA11EF31A2C0A9A33S6y2K" w:history="1">
        <w:r w:rsidR="00C612B5" w:rsidRPr="00C612B5">
          <w:rPr>
            <w:rFonts w:ascii="Times New Roman" w:eastAsia="PT Astra Serif" w:hAnsi="Times New Roman"/>
            <w:bCs/>
            <w:sz w:val="28"/>
            <w:szCs w:val="28"/>
            <w:lang w:eastAsia="zh-CN"/>
          </w:rPr>
          <w:t>Приложение № 10</w:t>
        </w:r>
      </w:hyperlink>
      <w:r w:rsidR="00C612B5" w:rsidRPr="00C612B5">
        <w:rPr>
          <w:rFonts w:ascii="Times New Roman" w:eastAsia="PT Astra Serif" w:hAnsi="Times New Roman"/>
          <w:bCs/>
          <w:sz w:val="28"/>
          <w:szCs w:val="28"/>
          <w:lang w:eastAsia="zh-CN"/>
        </w:rPr>
        <w:t xml:space="preserve"> «Протокол вскрытия конвертов с заявками на участие в конкурсе по отбор управляющей организации для управления многоквартирным домом»;</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42" w:tooltip="consultantplus://offline/ref=13392FFE2AF39C4BC9B54549391CAB537A7F0D90C659EC5ACFA81E441838DCA765912DA11EF31A2C0A9A33S6y4K" w:history="1">
        <w:r w:rsidR="00C612B5" w:rsidRPr="00C612B5">
          <w:rPr>
            <w:rFonts w:ascii="Times New Roman" w:eastAsia="PT Astra Serif" w:hAnsi="Times New Roman"/>
            <w:bCs/>
            <w:sz w:val="28"/>
            <w:szCs w:val="28"/>
            <w:lang w:eastAsia="zh-CN"/>
          </w:rPr>
          <w:t>Приложение № 11</w:t>
        </w:r>
      </w:hyperlink>
      <w:r w:rsidR="00C612B5" w:rsidRPr="00C612B5">
        <w:rPr>
          <w:rFonts w:ascii="Times New Roman" w:eastAsia="PT Astra Serif" w:hAnsi="Times New Roman"/>
          <w:bCs/>
          <w:sz w:val="28"/>
          <w:szCs w:val="28"/>
          <w:lang w:eastAsia="zh-CN"/>
        </w:rPr>
        <w:t xml:space="preserve"> «Протокол рассмотрения заявок на участие в конкурсе по отбору управляющей организации для управления многоквартирным домом»;</w:t>
      </w:r>
    </w:p>
    <w:p w:rsidR="00C612B5" w:rsidRPr="00C612B5" w:rsidRDefault="003B140B" w:rsidP="00C612B5">
      <w:pPr>
        <w:widowControl w:val="0"/>
        <w:spacing w:after="0" w:line="240" w:lineRule="auto"/>
        <w:ind w:firstLine="540"/>
        <w:jc w:val="both"/>
        <w:rPr>
          <w:rFonts w:ascii="Times New Roman" w:eastAsia="PT Astra Serif" w:hAnsi="Times New Roman"/>
          <w:bCs/>
          <w:sz w:val="28"/>
          <w:szCs w:val="28"/>
          <w:lang w:eastAsia="zh-CN"/>
        </w:rPr>
      </w:pPr>
      <w:hyperlink r:id="rId43" w:tooltip="consultantplus://offline/ref=13392FFE2AF39C4BC9B54549391CAB537A7F0D90C659EC5ACFA81E441838DCA765912DA11EF31A2C0A9A32S6y6K" w:history="1">
        <w:r w:rsidR="00C612B5" w:rsidRPr="00C612B5">
          <w:rPr>
            <w:rFonts w:ascii="Times New Roman" w:eastAsia="PT Astra Serif" w:hAnsi="Times New Roman"/>
            <w:bCs/>
            <w:sz w:val="28"/>
            <w:szCs w:val="28"/>
            <w:lang w:eastAsia="zh-CN"/>
          </w:rPr>
          <w:t>Приложение № 12</w:t>
        </w:r>
      </w:hyperlink>
      <w:r w:rsidR="00C612B5" w:rsidRPr="00C612B5">
        <w:rPr>
          <w:rFonts w:ascii="Times New Roman" w:eastAsia="PT Astra Serif" w:hAnsi="Times New Roman"/>
          <w:bCs/>
          <w:sz w:val="28"/>
          <w:szCs w:val="28"/>
          <w:lang w:eastAsia="zh-CN"/>
        </w:rPr>
        <w:t xml:space="preserve"> «Протокол конкурса по отбору управляющей организации для управления многоквартирным домом».</w:t>
      </w:r>
    </w:p>
    <w:p w:rsidR="00C612B5" w:rsidRDefault="00C612B5" w:rsidP="00C612B5">
      <w:pPr>
        <w:widowControl w:val="0"/>
        <w:spacing w:after="0" w:line="240" w:lineRule="auto"/>
        <w:ind w:firstLine="540"/>
        <w:jc w:val="both"/>
        <w:rPr>
          <w:rFonts w:ascii="Times New Roman" w:eastAsia="PT Astra Serif" w:hAnsi="Times New Roman"/>
          <w:bCs/>
          <w:sz w:val="28"/>
          <w:szCs w:val="28"/>
          <w:lang w:eastAsia="zh-CN"/>
        </w:rPr>
      </w:pPr>
    </w:p>
    <w:p w:rsidR="002A428B" w:rsidRDefault="002A428B" w:rsidP="00C612B5">
      <w:pPr>
        <w:widowControl w:val="0"/>
        <w:spacing w:after="0" w:line="240" w:lineRule="auto"/>
        <w:ind w:firstLine="540"/>
        <w:jc w:val="both"/>
        <w:rPr>
          <w:rFonts w:ascii="Times New Roman" w:eastAsia="PT Astra Serif" w:hAnsi="Times New Roman"/>
          <w:bCs/>
          <w:sz w:val="28"/>
          <w:szCs w:val="28"/>
          <w:lang w:eastAsia="zh-CN"/>
        </w:rPr>
      </w:pPr>
    </w:p>
    <w:p w:rsidR="002A428B" w:rsidRDefault="002A428B" w:rsidP="00C612B5">
      <w:pPr>
        <w:widowControl w:val="0"/>
        <w:spacing w:after="0" w:line="240" w:lineRule="auto"/>
        <w:ind w:firstLine="540"/>
        <w:jc w:val="both"/>
        <w:rPr>
          <w:rFonts w:ascii="Times New Roman" w:eastAsia="PT Astra Serif" w:hAnsi="Times New Roman"/>
          <w:bCs/>
          <w:sz w:val="28"/>
          <w:szCs w:val="28"/>
          <w:lang w:eastAsia="zh-CN"/>
        </w:rPr>
      </w:pPr>
    </w:p>
    <w:p w:rsidR="002A428B" w:rsidRDefault="002A428B" w:rsidP="00C612B5">
      <w:pPr>
        <w:widowControl w:val="0"/>
        <w:spacing w:after="0" w:line="240" w:lineRule="auto"/>
        <w:ind w:firstLine="540"/>
        <w:jc w:val="both"/>
        <w:rPr>
          <w:rFonts w:ascii="Times New Roman" w:eastAsia="PT Astra Serif" w:hAnsi="Times New Roman"/>
          <w:bCs/>
          <w:sz w:val="28"/>
          <w:szCs w:val="28"/>
          <w:lang w:eastAsia="zh-CN"/>
        </w:rPr>
      </w:pPr>
    </w:p>
    <w:p w:rsidR="002A428B" w:rsidRDefault="002A428B" w:rsidP="00C612B5">
      <w:pPr>
        <w:widowControl w:val="0"/>
        <w:spacing w:after="0" w:line="240" w:lineRule="auto"/>
        <w:ind w:firstLine="540"/>
        <w:jc w:val="both"/>
        <w:rPr>
          <w:rFonts w:ascii="Times New Roman" w:eastAsia="PT Astra Serif" w:hAnsi="Times New Roman"/>
          <w:bCs/>
          <w:sz w:val="28"/>
          <w:szCs w:val="28"/>
          <w:lang w:eastAsia="zh-CN"/>
        </w:rPr>
      </w:pPr>
    </w:p>
    <w:p w:rsidR="002A428B" w:rsidRDefault="002A428B" w:rsidP="00C612B5">
      <w:pPr>
        <w:widowControl w:val="0"/>
        <w:spacing w:after="0" w:line="240" w:lineRule="auto"/>
        <w:ind w:firstLine="540"/>
        <w:jc w:val="both"/>
        <w:rPr>
          <w:rFonts w:ascii="Times New Roman" w:eastAsia="PT Astra Serif" w:hAnsi="Times New Roman"/>
          <w:bCs/>
          <w:sz w:val="28"/>
          <w:szCs w:val="28"/>
          <w:lang w:eastAsia="zh-CN"/>
        </w:rPr>
      </w:pPr>
    </w:p>
    <w:p w:rsidR="00C91C8E" w:rsidRDefault="00C91C8E" w:rsidP="00C612B5">
      <w:pPr>
        <w:widowControl w:val="0"/>
        <w:spacing w:after="0" w:line="240" w:lineRule="auto"/>
        <w:ind w:firstLine="540"/>
        <w:jc w:val="both"/>
        <w:rPr>
          <w:rFonts w:ascii="Times New Roman" w:eastAsia="PT Astra Serif" w:hAnsi="Times New Roman"/>
          <w:bCs/>
          <w:sz w:val="28"/>
          <w:szCs w:val="28"/>
          <w:lang w:eastAsia="zh-CN"/>
        </w:rPr>
      </w:pPr>
    </w:p>
    <w:p w:rsidR="00C91C8E" w:rsidRPr="00C91C8E" w:rsidRDefault="00C91C8E" w:rsidP="00C91C8E">
      <w:pPr>
        <w:spacing w:after="0" w:line="240" w:lineRule="auto"/>
        <w:rPr>
          <w:rFonts w:ascii="Times New Roman" w:hAnsi="Times New Roman"/>
          <w:sz w:val="28"/>
          <w:szCs w:val="28"/>
        </w:rPr>
      </w:pPr>
      <w:r w:rsidRPr="00C91C8E">
        <w:rPr>
          <w:rFonts w:ascii="Times New Roman" w:hAnsi="Times New Roman"/>
          <w:sz w:val="28"/>
          <w:szCs w:val="28"/>
        </w:rPr>
        <w:t xml:space="preserve">Заместитель главы администрации, </w:t>
      </w:r>
    </w:p>
    <w:p w:rsidR="002A428B" w:rsidRDefault="00C91C8E" w:rsidP="00C91C8E">
      <w:pPr>
        <w:spacing w:after="0" w:line="240" w:lineRule="auto"/>
        <w:rPr>
          <w:rFonts w:ascii="Times New Roman" w:hAnsi="Times New Roman"/>
          <w:sz w:val="28"/>
          <w:szCs w:val="28"/>
        </w:rPr>
      </w:pPr>
      <w:r w:rsidRPr="00C91C8E">
        <w:rPr>
          <w:rFonts w:ascii="Times New Roman" w:hAnsi="Times New Roman"/>
          <w:sz w:val="28"/>
          <w:szCs w:val="28"/>
        </w:rPr>
        <w:t>начальник управления строительства,</w:t>
      </w:r>
    </w:p>
    <w:p w:rsidR="002A428B" w:rsidRDefault="00C91C8E" w:rsidP="002A428B">
      <w:pPr>
        <w:spacing w:after="0" w:line="240" w:lineRule="auto"/>
        <w:rPr>
          <w:rFonts w:ascii="Times New Roman" w:hAnsi="Times New Roman"/>
          <w:sz w:val="28"/>
          <w:szCs w:val="28"/>
        </w:rPr>
      </w:pPr>
      <w:r w:rsidRPr="00C91C8E">
        <w:rPr>
          <w:rFonts w:ascii="Times New Roman" w:hAnsi="Times New Roman"/>
          <w:sz w:val="28"/>
          <w:szCs w:val="28"/>
        </w:rPr>
        <w:t xml:space="preserve">транспорта жилищно-коммунального </w:t>
      </w:r>
    </w:p>
    <w:p w:rsidR="00C91C8E" w:rsidRPr="00C91C8E" w:rsidRDefault="002A428B" w:rsidP="002A428B">
      <w:pPr>
        <w:spacing w:after="0" w:line="240" w:lineRule="auto"/>
        <w:rPr>
          <w:rFonts w:ascii="Times New Roman" w:eastAsia="PT Astra Serif" w:hAnsi="Times New Roman"/>
          <w:bCs/>
          <w:sz w:val="28"/>
          <w:szCs w:val="28"/>
          <w:lang w:eastAsia="zh-CN"/>
        </w:rPr>
      </w:pPr>
      <w:r>
        <w:rPr>
          <w:rFonts w:ascii="Times New Roman" w:hAnsi="Times New Roman"/>
          <w:sz w:val="28"/>
          <w:szCs w:val="28"/>
        </w:rPr>
        <w:t>и дорожного хозяйства</w:t>
      </w:r>
      <w:r w:rsidR="00C91C8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91C8E" w:rsidRPr="00C91C8E">
        <w:rPr>
          <w:rFonts w:ascii="Times New Roman" w:hAnsi="Times New Roman"/>
          <w:sz w:val="28"/>
          <w:szCs w:val="28"/>
        </w:rPr>
        <w:t>К.В. Глущенко</w:t>
      </w:r>
    </w:p>
    <w:p w:rsidR="00C91C8E" w:rsidRPr="00C91C8E" w:rsidRDefault="00C91C8E" w:rsidP="00C612B5">
      <w:pPr>
        <w:widowControl w:val="0"/>
        <w:spacing w:after="0" w:line="240" w:lineRule="auto"/>
        <w:ind w:firstLine="540"/>
        <w:jc w:val="both"/>
        <w:rPr>
          <w:rFonts w:ascii="Times New Roman" w:eastAsia="PT Astra Serif" w:hAnsi="Times New Roman"/>
          <w:bCs/>
          <w:sz w:val="28"/>
          <w:szCs w:val="28"/>
          <w:lang w:eastAsia="zh-CN"/>
        </w:rPr>
      </w:pPr>
    </w:p>
    <w:p w:rsidR="00C91C8E" w:rsidRDefault="00C91C8E" w:rsidP="00C612B5">
      <w:pPr>
        <w:widowControl w:val="0"/>
        <w:spacing w:after="0" w:line="240" w:lineRule="auto"/>
        <w:ind w:firstLine="540"/>
        <w:jc w:val="both"/>
        <w:rPr>
          <w:rFonts w:ascii="Times New Roman" w:eastAsia="PT Astra Serif" w:hAnsi="Times New Roman"/>
          <w:bCs/>
          <w:sz w:val="28"/>
          <w:szCs w:val="28"/>
          <w:lang w:eastAsia="zh-CN"/>
        </w:rPr>
      </w:pPr>
    </w:p>
    <w:p w:rsidR="002A428B" w:rsidRDefault="002A428B"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697AE5" w:rsidRDefault="00697AE5" w:rsidP="00C612B5">
      <w:pPr>
        <w:spacing w:after="0" w:line="240" w:lineRule="auto"/>
        <w:ind w:left="5103"/>
        <w:rPr>
          <w:rFonts w:ascii="Times New Roman" w:eastAsia="Times New Roman" w:hAnsi="Times New Roman"/>
          <w:sz w:val="24"/>
          <w:szCs w:val="24"/>
          <w:lang w:eastAsia="ru-RU"/>
        </w:rPr>
      </w:pPr>
    </w:p>
    <w:p w:rsidR="00697AE5" w:rsidRDefault="00697AE5"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2A428B" w:rsidRDefault="002A428B"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lastRenderedPageBreak/>
        <w:t>Приложение № 1</w:t>
      </w: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к конкурсной документации для проведения открытого конкурса </w:t>
      </w: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по отбору управляющей организации </w:t>
      </w:r>
    </w:p>
    <w:p w:rsidR="00C612B5" w:rsidRPr="00C612B5" w:rsidRDefault="00C612B5" w:rsidP="00C612B5">
      <w:pPr>
        <w:spacing w:after="0" w:line="240" w:lineRule="auto"/>
        <w:ind w:left="5103"/>
        <w:rPr>
          <w:rFonts w:ascii="Times New Roman" w:eastAsia="Times New Roman" w:hAnsi="Times New Roman"/>
          <w:b/>
          <w:bCs/>
          <w:sz w:val="24"/>
          <w:szCs w:val="24"/>
          <w:lang w:eastAsia="zh-CN"/>
        </w:rPr>
      </w:pPr>
      <w:r w:rsidRPr="00C612B5">
        <w:rPr>
          <w:rFonts w:ascii="Times New Roman" w:eastAsia="Times New Roman" w:hAnsi="Times New Roman"/>
          <w:sz w:val="24"/>
          <w:szCs w:val="24"/>
          <w:lang w:eastAsia="ru-RU"/>
        </w:rPr>
        <w:t xml:space="preserve">для </w:t>
      </w:r>
      <w:r w:rsidRPr="00C612B5">
        <w:rPr>
          <w:rFonts w:ascii="Times New Roman" w:eastAsia="Times New Roman" w:hAnsi="Times New Roman"/>
          <w:sz w:val="24"/>
          <w:szCs w:val="24"/>
          <w:lang w:eastAsia="zh-CN"/>
        </w:rPr>
        <w:t>управления многоквартирным домом</w:t>
      </w:r>
    </w:p>
    <w:p w:rsidR="00C612B5" w:rsidRPr="00C612B5" w:rsidRDefault="00C612B5" w:rsidP="00C612B5">
      <w:pPr>
        <w:spacing w:after="0" w:line="240" w:lineRule="auto"/>
        <w:jc w:val="center"/>
        <w:rPr>
          <w:rFonts w:ascii="Times New Roman" w:eastAsia="Times New Roman" w:hAnsi="Times New Roman"/>
          <w:b/>
          <w:bCs/>
          <w:sz w:val="24"/>
          <w:szCs w:val="24"/>
          <w:lang w:eastAsia="zh-CN"/>
        </w:rPr>
      </w:pPr>
    </w:p>
    <w:p w:rsidR="00C612B5" w:rsidRPr="00C612B5" w:rsidRDefault="00C612B5" w:rsidP="00C612B5">
      <w:pPr>
        <w:spacing w:after="0" w:line="240" w:lineRule="auto"/>
        <w:jc w:val="center"/>
        <w:rPr>
          <w:rFonts w:ascii="Times New Roman" w:eastAsia="Times New Roman" w:hAnsi="Times New Roman"/>
          <w:b/>
          <w:bCs/>
          <w:sz w:val="20"/>
          <w:szCs w:val="20"/>
          <w:lang w:eastAsia="zh-CN"/>
        </w:rPr>
      </w:pPr>
    </w:p>
    <w:p w:rsidR="00C612B5" w:rsidRPr="00C612B5" w:rsidRDefault="00C612B5" w:rsidP="00C612B5">
      <w:pPr>
        <w:spacing w:after="0" w:line="240" w:lineRule="auto"/>
        <w:jc w:val="center"/>
        <w:rPr>
          <w:rFonts w:ascii="Times New Roman" w:eastAsia="Times New Roman" w:hAnsi="Times New Roman"/>
          <w:b/>
          <w:bCs/>
          <w:sz w:val="20"/>
          <w:szCs w:val="20"/>
          <w:lang w:eastAsia="zh-CN"/>
        </w:rPr>
      </w:pPr>
    </w:p>
    <w:p w:rsidR="00C612B5" w:rsidRPr="009C0F82" w:rsidRDefault="00C612B5" w:rsidP="00C612B5">
      <w:pPr>
        <w:spacing w:after="0" w:line="240" w:lineRule="auto"/>
        <w:jc w:val="center"/>
        <w:rPr>
          <w:rFonts w:ascii="Times New Roman" w:eastAsia="Times New Roman" w:hAnsi="Times New Roman"/>
          <w:b/>
          <w:bCs/>
          <w:sz w:val="28"/>
          <w:szCs w:val="28"/>
          <w:lang w:eastAsia="zh-CN"/>
        </w:rPr>
      </w:pPr>
      <w:r w:rsidRPr="009C0F82">
        <w:rPr>
          <w:rFonts w:ascii="Times New Roman" w:eastAsia="Times New Roman" w:hAnsi="Times New Roman"/>
          <w:b/>
          <w:bCs/>
          <w:sz w:val="28"/>
          <w:szCs w:val="28"/>
          <w:lang w:eastAsia="zh-CN"/>
        </w:rPr>
        <w:t xml:space="preserve">ИНСТРУКЦИЯ </w:t>
      </w:r>
    </w:p>
    <w:p w:rsidR="00C612B5" w:rsidRPr="009C0F82" w:rsidRDefault="00C612B5" w:rsidP="00C612B5">
      <w:pPr>
        <w:spacing w:after="0" w:line="240" w:lineRule="auto"/>
        <w:jc w:val="center"/>
        <w:rPr>
          <w:rFonts w:ascii="Times New Roman" w:eastAsia="Times New Roman" w:hAnsi="Times New Roman"/>
          <w:b/>
          <w:sz w:val="28"/>
          <w:szCs w:val="28"/>
          <w:lang w:eastAsia="ru-RU"/>
        </w:rPr>
      </w:pPr>
      <w:r w:rsidRPr="009C0F82">
        <w:rPr>
          <w:rFonts w:ascii="Times New Roman" w:eastAsia="Times New Roman" w:hAnsi="Times New Roman"/>
          <w:b/>
          <w:bCs/>
          <w:sz w:val="28"/>
          <w:szCs w:val="28"/>
          <w:lang w:eastAsia="ru-RU"/>
        </w:rPr>
        <w:t xml:space="preserve">по заполнению </w:t>
      </w:r>
      <w:r w:rsidRPr="009C0F82">
        <w:rPr>
          <w:rFonts w:ascii="Times New Roman" w:eastAsia="Times New Roman" w:hAnsi="Times New Roman"/>
          <w:b/>
          <w:sz w:val="28"/>
          <w:szCs w:val="28"/>
          <w:lang w:eastAsia="ru-RU"/>
        </w:rPr>
        <w:t xml:space="preserve">заявки на участие </w:t>
      </w:r>
    </w:p>
    <w:p w:rsidR="00C612B5" w:rsidRPr="009C0F82" w:rsidRDefault="00C612B5" w:rsidP="00C612B5">
      <w:pPr>
        <w:spacing w:after="0" w:line="240" w:lineRule="auto"/>
        <w:jc w:val="center"/>
        <w:rPr>
          <w:rFonts w:ascii="Times New Roman" w:eastAsia="Times New Roman" w:hAnsi="Times New Roman"/>
          <w:b/>
          <w:sz w:val="28"/>
          <w:szCs w:val="28"/>
          <w:lang w:eastAsia="ru-RU"/>
        </w:rPr>
      </w:pPr>
      <w:r w:rsidRPr="009C0F82">
        <w:rPr>
          <w:rFonts w:ascii="Times New Roman" w:eastAsia="Times New Roman" w:hAnsi="Times New Roman"/>
          <w:b/>
          <w:sz w:val="28"/>
          <w:szCs w:val="28"/>
          <w:lang w:eastAsia="ru-RU"/>
        </w:rPr>
        <w:t xml:space="preserve">в открытом конкурсе по отбору управляющей организации </w:t>
      </w:r>
    </w:p>
    <w:p w:rsidR="00C612B5" w:rsidRPr="009C0F82" w:rsidRDefault="00C612B5" w:rsidP="00C612B5">
      <w:pPr>
        <w:spacing w:after="0" w:line="240" w:lineRule="auto"/>
        <w:jc w:val="center"/>
        <w:rPr>
          <w:rFonts w:ascii="Times New Roman" w:eastAsia="Times New Roman" w:hAnsi="Times New Roman"/>
          <w:b/>
          <w:sz w:val="28"/>
          <w:szCs w:val="28"/>
          <w:lang w:eastAsia="ru-RU"/>
        </w:rPr>
      </w:pPr>
      <w:r w:rsidRPr="009C0F82">
        <w:rPr>
          <w:rFonts w:ascii="Times New Roman" w:eastAsia="Times New Roman" w:hAnsi="Times New Roman"/>
          <w:b/>
          <w:sz w:val="28"/>
          <w:szCs w:val="28"/>
          <w:lang w:eastAsia="ru-RU"/>
        </w:rPr>
        <w:t>для управления многоквартирным домом</w:t>
      </w:r>
    </w:p>
    <w:p w:rsidR="00C612B5" w:rsidRPr="00C612B5" w:rsidRDefault="00C612B5" w:rsidP="00C612B5">
      <w:pPr>
        <w:spacing w:after="0" w:line="240" w:lineRule="auto"/>
        <w:jc w:val="center"/>
        <w:rPr>
          <w:rFonts w:ascii="Times New Roman" w:eastAsia="Times New Roman" w:hAnsi="Times New Roman"/>
          <w:sz w:val="24"/>
          <w:szCs w:val="24"/>
          <w:lang w:eastAsia="zh-CN"/>
        </w:rPr>
      </w:pPr>
    </w:p>
    <w:p w:rsidR="00C612B5" w:rsidRPr="00C612B5" w:rsidRDefault="00C612B5" w:rsidP="00C612B5">
      <w:pPr>
        <w:widowControl w:val="0"/>
        <w:spacing w:after="0" w:line="240" w:lineRule="auto"/>
        <w:jc w:val="both"/>
        <w:rPr>
          <w:rFonts w:ascii="Times New Roman" w:eastAsia="Times New Roman" w:hAnsi="Times New Roman"/>
          <w:b/>
          <w:bCs/>
          <w:i/>
          <w:iCs/>
          <w:sz w:val="24"/>
          <w:szCs w:val="24"/>
          <w:lang w:eastAsia="zh-CN"/>
        </w:rPr>
      </w:pPr>
    </w:p>
    <w:p w:rsidR="00C612B5" w:rsidRPr="00C612B5" w:rsidRDefault="00C612B5" w:rsidP="00C612B5">
      <w:pPr>
        <w:widowControl w:val="0"/>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 Заявка, вся корреспонденция и документация, связанная с этой заявкой, должны быть написаны на русском языке.</w:t>
      </w:r>
    </w:p>
    <w:p w:rsidR="00C612B5" w:rsidRPr="00C612B5" w:rsidRDefault="00C612B5" w:rsidP="00C612B5">
      <w:pPr>
        <w:widowControl w:val="0"/>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 Каждый претендент вправе подать в отношении одного лота только одну заявку.</w:t>
      </w:r>
    </w:p>
    <w:p w:rsidR="00C612B5" w:rsidRPr="00C612B5" w:rsidRDefault="00C612B5" w:rsidP="00C612B5">
      <w:pPr>
        <w:widowControl w:val="0"/>
        <w:spacing w:after="0" w:line="240" w:lineRule="auto"/>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ab/>
        <w:t>3. Претендент несёт все расходы, связанные с подготовкой и подачей заявки на участие в конкурсе.</w:t>
      </w:r>
    </w:p>
    <w:p w:rsidR="00C612B5" w:rsidRPr="00C612B5" w:rsidRDefault="00C612B5" w:rsidP="00C612B5">
      <w:pPr>
        <w:widowControl w:val="0"/>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4.</w:t>
      </w:r>
      <w:r w:rsidRPr="00C612B5">
        <w:rPr>
          <w:rFonts w:ascii="Times New Roman" w:eastAsia="Times New Roman" w:hAnsi="Times New Roman"/>
          <w:bCs/>
          <w:iCs/>
          <w:sz w:val="24"/>
          <w:szCs w:val="24"/>
          <w:lang w:eastAsia="zh-CN"/>
        </w:rPr>
        <w:t xml:space="preserve"> </w:t>
      </w:r>
      <w:r w:rsidRPr="00C612B5">
        <w:rPr>
          <w:rFonts w:ascii="Times New Roman" w:eastAsia="Times New Roman" w:hAnsi="Times New Roman"/>
          <w:sz w:val="24"/>
          <w:szCs w:val="24"/>
          <w:lang w:eastAsia="zh-CN"/>
        </w:rPr>
        <w:t>Претендент обязан изучить конкурсную документацию. Представление неполной информации, требуемой конкурсной документацией, представление недостоверных сведений или подача заявки, не отвечающей требованиям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управляющих организаций для управления многоквартирным домом» и конкурсной документации, является основанием к отклонению его заявки.</w:t>
      </w:r>
    </w:p>
    <w:p w:rsidR="00C612B5" w:rsidRPr="00C612B5" w:rsidRDefault="00C612B5" w:rsidP="00C612B5">
      <w:pPr>
        <w:spacing w:after="0" w:line="240" w:lineRule="auto"/>
        <w:ind w:firstLine="708"/>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5. Заявка оформляется в письменной форме. Претенденту по его требованию выдаётся расписка в получении конверта с заявкой с указанием даты и времени его получения.</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6. Претендент помещает заявку в запечатанный конверт. На конверте должно быть указано: наименование предмета конкурса; слова «</w:t>
      </w:r>
      <w:r w:rsidRPr="00C612B5">
        <w:rPr>
          <w:rFonts w:ascii="Times New Roman" w:eastAsia="Times New Roman" w:hAnsi="Times New Roman"/>
          <w:bCs/>
          <w:sz w:val="24"/>
          <w:szCs w:val="24"/>
          <w:lang w:eastAsia="zh-CN"/>
        </w:rPr>
        <w:t>НЕ ВСКРЫВАТЬ</w:t>
      </w:r>
      <w:r w:rsidRPr="00C612B5">
        <w:rPr>
          <w:rFonts w:ascii="Times New Roman" w:eastAsia="Times New Roman" w:hAnsi="Times New Roman"/>
          <w:sz w:val="24"/>
          <w:szCs w:val="24"/>
          <w:lang w:eastAsia="zh-CN"/>
        </w:rPr>
        <w:t xml:space="preserve"> </w:t>
      </w:r>
      <w:proofErr w:type="spellStart"/>
      <w:r w:rsidRPr="00C612B5">
        <w:rPr>
          <w:rFonts w:ascii="Times New Roman" w:eastAsia="Times New Roman" w:hAnsi="Times New Roman"/>
          <w:sz w:val="24"/>
          <w:szCs w:val="24"/>
          <w:lang w:eastAsia="zh-CN"/>
        </w:rPr>
        <w:t>до_____</w:t>
      </w:r>
      <w:proofErr w:type="gramStart"/>
      <w:r w:rsidRPr="00C612B5">
        <w:rPr>
          <w:rFonts w:ascii="Times New Roman" w:eastAsia="Times New Roman" w:hAnsi="Times New Roman"/>
          <w:sz w:val="24"/>
          <w:szCs w:val="24"/>
          <w:lang w:eastAsia="zh-CN"/>
        </w:rPr>
        <w:t>ч</w:t>
      </w:r>
      <w:proofErr w:type="spellEnd"/>
      <w:proofErr w:type="gramEnd"/>
      <w:r w:rsidRPr="00C612B5">
        <w:rPr>
          <w:rFonts w:ascii="Times New Roman" w:eastAsia="Times New Roman" w:hAnsi="Times New Roman"/>
          <w:sz w:val="24"/>
          <w:szCs w:val="24"/>
          <w:lang w:eastAsia="zh-CN"/>
        </w:rPr>
        <w:t xml:space="preserve"> ________20___г.» с указанием времени и даты вскрытия конвертов, установленных конкурсной документацией.</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7. Срок поступления заявки определяется по дате и времени регистрации и указываются в расписке в получении конверта.</w:t>
      </w:r>
    </w:p>
    <w:p w:rsidR="00C612B5" w:rsidRPr="00C612B5" w:rsidRDefault="00C612B5" w:rsidP="00C612B5">
      <w:pPr>
        <w:widowControl w:val="0"/>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8. Конкурсная заявка по форме, установленной конкурсной документацией,</w:t>
      </w:r>
      <w:r w:rsidRPr="00C612B5">
        <w:rPr>
          <w:rFonts w:ascii="Times New Roman" w:eastAsia="Times New Roman" w:hAnsi="Times New Roman"/>
          <w:b/>
          <w:bCs/>
          <w:sz w:val="24"/>
          <w:szCs w:val="24"/>
          <w:lang w:eastAsia="zh-CN"/>
        </w:rPr>
        <w:t xml:space="preserve"> </w:t>
      </w:r>
      <w:r w:rsidRPr="00C612B5">
        <w:rPr>
          <w:rFonts w:ascii="Times New Roman" w:eastAsia="Times New Roman" w:hAnsi="Times New Roman"/>
          <w:sz w:val="24"/>
          <w:szCs w:val="24"/>
          <w:lang w:eastAsia="zh-CN"/>
        </w:rPr>
        <w:t>должна быть подписана лицом, имеющим полномочия для её подписания от имени Участника размещения заказа, и заверена печатью (в случае её наличия). Использование факсимиле недопустимо, в противном случае такие документы считаются не имеющими юридической силы.</w:t>
      </w:r>
    </w:p>
    <w:p w:rsidR="00C612B5" w:rsidRPr="00C612B5" w:rsidRDefault="00C612B5" w:rsidP="00C612B5">
      <w:pPr>
        <w:widowControl w:val="0"/>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9. Все документы, входящие в состав заявки,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w:t>
      </w:r>
    </w:p>
    <w:p w:rsidR="00C612B5" w:rsidRPr="00C612B5" w:rsidRDefault="00C612B5" w:rsidP="00C612B5">
      <w:pPr>
        <w:widowControl w:val="0"/>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Копии документов должны быть заверены надлежащим образом: «копия верна», должность, подпись с расшифровкой, печать.</w:t>
      </w:r>
    </w:p>
    <w:p w:rsidR="00C612B5" w:rsidRPr="00C612B5" w:rsidRDefault="00C612B5" w:rsidP="00C612B5">
      <w:pPr>
        <w:widowControl w:val="0"/>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Документы, для которых установлены специальные формы, должны быть составлены в соответствии с этими формами. Сведения могут быть впечатаны в формы; </w:t>
      </w:r>
      <w:r w:rsidRPr="00C612B5">
        <w:rPr>
          <w:rFonts w:ascii="Times New Roman" w:eastAsia="Times New Roman" w:hAnsi="Times New Roman"/>
          <w:spacing w:val="-6"/>
          <w:sz w:val="24"/>
          <w:szCs w:val="24"/>
          <w:lang w:eastAsia="zh-CN"/>
        </w:rPr>
        <w:t>допускается заполнять формы от руки печатными буквами синими, чёрными или фиолетовыми чернилами.</w:t>
      </w:r>
      <w:r w:rsidRPr="00C612B5">
        <w:rPr>
          <w:rFonts w:ascii="Times New Roman" w:eastAsia="Times New Roman" w:hAnsi="Times New Roman"/>
          <w:sz w:val="24"/>
          <w:szCs w:val="24"/>
          <w:lang w:eastAsia="zh-CN"/>
        </w:rPr>
        <w:t xml:space="preserve"> </w:t>
      </w:r>
    </w:p>
    <w:p w:rsidR="00C612B5" w:rsidRPr="00C612B5" w:rsidRDefault="00C612B5" w:rsidP="00C612B5">
      <w:pPr>
        <w:widowControl w:val="0"/>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10. Все страницы заявки, в которые внесены дополнения или поправки, должны быть подписаны лицом, подписавшим заявку, и заверены печатью (в случае её наличия).</w:t>
      </w:r>
    </w:p>
    <w:p w:rsidR="00C612B5" w:rsidRPr="00C612B5" w:rsidRDefault="00C612B5" w:rsidP="00C612B5">
      <w:pPr>
        <w:shd w:val="clear" w:color="auto" w:fill="FFFFFF"/>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lastRenderedPageBreak/>
        <w:t>11. Заявка, подготовленная претендентом, должна быть оформлена по форме согласно приложению № 9 к типовой конкурсной документации.</w:t>
      </w:r>
    </w:p>
    <w:p w:rsidR="00C612B5" w:rsidRPr="00C612B5" w:rsidRDefault="00C612B5" w:rsidP="00C612B5">
      <w:pPr>
        <w:widowControl w:val="0"/>
        <w:spacing w:after="0" w:line="240" w:lineRule="auto"/>
        <w:ind w:firstLine="708"/>
        <w:jc w:val="both"/>
        <w:rPr>
          <w:rFonts w:ascii="Times New Roman" w:eastAsia="Times New Roman" w:hAnsi="Times New Roman"/>
          <w:color w:val="000000"/>
          <w:sz w:val="24"/>
          <w:szCs w:val="24"/>
          <w:lang w:eastAsia="zh-CN"/>
        </w:rPr>
      </w:pPr>
      <w:r w:rsidRPr="00C612B5">
        <w:rPr>
          <w:rFonts w:ascii="Times New Roman" w:eastAsia="Times New Roman" w:hAnsi="Times New Roman"/>
          <w:color w:val="000000"/>
          <w:sz w:val="24"/>
          <w:szCs w:val="24"/>
          <w:lang w:eastAsia="zh-CN"/>
        </w:rPr>
        <w:t xml:space="preserve">12. Претендент представляет в составе своей конкурсной заявки финансовое обеспечение в размере 5% от месячного размера платы за работы и услуги по содержанию и ремонту жилья. Обеспечение конкурсной заявки не возвращается участнику </w:t>
      </w:r>
      <w:proofErr w:type="gramStart"/>
      <w:r w:rsidRPr="00C612B5">
        <w:rPr>
          <w:rFonts w:ascii="Times New Roman" w:eastAsia="Times New Roman" w:hAnsi="Times New Roman"/>
          <w:color w:val="000000"/>
          <w:sz w:val="24"/>
          <w:szCs w:val="24"/>
          <w:lang w:eastAsia="zh-CN"/>
        </w:rPr>
        <w:t>конкурса</w:t>
      </w:r>
      <w:proofErr w:type="gramEnd"/>
      <w:r w:rsidRPr="00C612B5">
        <w:rPr>
          <w:rFonts w:ascii="Times New Roman" w:eastAsia="Times New Roman" w:hAnsi="Times New Roman"/>
          <w:color w:val="000000"/>
          <w:sz w:val="24"/>
          <w:szCs w:val="24"/>
          <w:lang w:eastAsia="zh-CN"/>
        </w:rPr>
        <w:t xml:space="preserve"> в случае если участник конкурса в срок, предусмотренный конкурсной документацией, не представил организатору конкурса подписанный им проект договора управления и обеспечение исполнения обязательств.</w:t>
      </w:r>
    </w:p>
    <w:p w:rsidR="00C612B5" w:rsidRPr="00C612B5" w:rsidRDefault="00C612B5" w:rsidP="00C612B5">
      <w:pPr>
        <w:widowControl w:val="0"/>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13. Заявку и документы, приложенные к заявке, представлять в виде одного тома, прошитого нитью (бечёвкой), скреплённого печатью претендента и подписью уполномоченного лица претендента, с указанием на обороте последнего листа заявки количества листов. </w:t>
      </w:r>
    </w:p>
    <w:p w:rsidR="00C612B5" w:rsidRPr="00C612B5" w:rsidRDefault="00C612B5" w:rsidP="00C612B5">
      <w:pPr>
        <w:spacing w:after="0" w:line="240" w:lineRule="auto"/>
        <w:ind w:firstLine="540"/>
        <w:rPr>
          <w:rFonts w:ascii="Times New Roman" w:eastAsia="PT Astra Serif" w:hAnsi="Times New Roman"/>
          <w:sz w:val="24"/>
          <w:szCs w:val="24"/>
          <w:lang w:eastAsia="zh-CN"/>
        </w:rPr>
      </w:pPr>
    </w:p>
    <w:p w:rsidR="00C612B5" w:rsidRPr="00C612B5" w:rsidRDefault="00C612B5" w:rsidP="00C612B5">
      <w:pPr>
        <w:spacing w:after="0" w:line="240" w:lineRule="auto"/>
        <w:ind w:firstLine="540"/>
        <w:rPr>
          <w:rFonts w:ascii="Times New Roman" w:eastAsia="PT Astra Serif" w:hAnsi="Times New Roman"/>
          <w:sz w:val="24"/>
          <w:szCs w:val="24"/>
          <w:lang w:eastAsia="zh-CN"/>
        </w:rPr>
      </w:pPr>
    </w:p>
    <w:tbl>
      <w:tblPr>
        <w:tblW w:w="0" w:type="auto"/>
        <w:tblLook w:val="04A0"/>
      </w:tblPr>
      <w:tblGrid>
        <w:gridCol w:w="4749"/>
        <w:gridCol w:w="4821"/>
      </w:tblGrid>
      <w:tr w:rsidR="00C612B5" w:rsidRPr="007927EA" w:rsidTr="009C0F82">
        <w:tc>
          <w:tcPr>
            <w:tcW w:w="4927" w:type="dxa"/>
            <w:shd w:val="clear" w:color="auto" w:fill="auto"/>
          </w:tcPr>
          <w:p w:rsidR="00C612B5" w:rsidRPr="00C612B5" w:rsidRDefault="00C612B5" w:rsidP="00C612B5">
            <w:pPr>
              <w:spacing w:after="0" w:line="240" w:lineRule="auto"/>
              <w:rPr>
                <w:rFonts w:ascii="Times New Roman" w:eastAsia="PT Astra Serif" w:hAnsi="Times New Roman"/>
                <w:sz w:val="24"/>
                <w:szCs w:val="24"/>
                <w:lang w:eastAsia="zh-CN"/>
              </w:rPr>
            </w:pPr>
          </w:p>
        </w:tc>
        <w:tc>
          <w:tcPr>
            <w:tcW w:w="4928" w:type="dxa"/>
            <w:shd w:val="clear" w:color="auto" w:fill="auto"/>
          </w:tcPr>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Default="00C612B5" w:rsidP="00C612B5">
            <w:pPr>
              <w:spacing w:after="0" w:line="240" w:lineRule="auto"/>
              <w:rPr>
                <w:rFonts w:ascii="Times New Roman" w:eastAsia="PT Astra Serif" w:hAnsi="Times New Roman"/>
                <w:sz w:val="24"/>
                <w:szCs w:val="24"/>
                <w:lang w:eastAsia="zh-CN"/>
              </w:rPr>
            </w:pPr>
          </w:p>
          <w:p w:rsidR="009C0F82" w:rsidRDefault="009C0F82" w:rsidP="00C612B5">
            <w:pPr>
              <w:spacing w:after="0" w:line="240" w:lineRule="auto"/>
              <w:rPr>
                <w:rFonts w:ascii="Times New Roman" w:eastAsia="PT Astra Serif" w:hAnsi="Times New Roman"/>
                <w:sz w:val="24"/>
                <w:szCs w:val="24"/>
                <w:lang w:eastAsia="zh-CN"/>
              </w:rPr>
            </w:pPr>
          </w:p>
          <w:p w:rsidR="009C0F82" w:rsidRPr="00C612B5" w:rsidRDefault="009C0F82"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lastRenderedPageBreak/>
              <w:t>Приложение № 2</w:t>
            </w:r>
          </w:p>
          <w:p w:rsidR="00C612B5" w:rsidRPr="00C612B5" w:rsidRDefault="00C612B5" w:rsidP="00C612B5">
            <w:pPr>
              <w:spacing w:after="0" w:line="240" w:lineRule="auto"/>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к конкурсной документации для проведения открытого конкурса </w:t>
            </w:r>
          </w:p>
          <w:p w:rsidR="00C612B5" w:rsidRPr="00C612B5" w:rsidRDefault="00C612B5" w:rsidP="00C612B5">
            <w:pPr>
              <w:spacing w:after="0" w:line="240" w:lineRule="auto"/>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по отбору управляющей организации </w:t>
            </w:r>
          </w:p>
          <w:p w:rsidR="00C612B5" w:rsidRPr="00C612B5" w:rsidRDefault="00C612B5" w:rsidP="00C612B5">
            <w:pPr>
              <w:spacing w:after="0" w:line="240" w:lineRule="auto"/>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для управления многоквартирным домом</w:t>
            </w: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3A0FD2" w:rsidRDefault="00C612B5" w:rsidP="00C612B5">
            <w:pPr>
              <w:spacing w:after="0" w:line="240" w:lineRule="auto"/>
              <w:rPr>
                <w:rFonts w:ascii="Times New Roman" w:eastAsia="PT Astra Serif" w:hAnsi="Times New Roman"/>
                <w:sz w:val="24"/>
                <w:szCs w:val="24"/>
                <w:lang w:eastAsia="zh-CN"/>
              </w:rPr>
            </w:pPr>
          </w:p>
        </w:tc>
      </w:tr>
    </w:tbl>
    <w:p w:rsidR="00C612B5" w:rsidRPr="003A0FD2" w:rsidRDefault="00C612B5" w:rsidP="00C612B5">
      <w:pPr>
        <w:spacing w:after="0" w:line="240" w:lineRule="auto"/>
        <w:ind w:firstLine="540"/>
        <w:rPr>
          <w:rFonts w:ascii="Times New Roman" w:eastAsia="PT Astra Serif" w:hAnsi="Times New Roman"/>
          <w:sz w:val="24"/>
          <w:szCs w:val="24"/>
          <w:lang w:eastAsia="zh-CN"/>
        </w:rPr>
      </w:pPr>
    </w:p>
    <w:p w:rsidR="00C612B5" w:rsidRPr="00C612B5" w:rsidRDefault="00C612B5" w:rsidP="00C612B5">
      <w:pPr>
        <w:spacing w:after="0" w:line="240" w:lineRule="auto"/>
        <w:jc w:val="center"/>
        <w:rPr>
          <w:rFonts w:ascii="Times New Roman" w:eastAsia="Times New Roman" w:hAnsi="Times New Roman"/>
          <w:b/>
          <w:sz w:val="24"/>
          <w:szCs w:val="24"/>
          <w:lang w:eastAsia="ru-RU"/>
        </w:rPr>
      </w:pPr>
      <w:r w:rsidRPr="00C612B5">
        <w:rPr>
          <w:rFonts w:ascii="Times New Roman" w:eastAsia="Times New Roman" w:hAnsi="Times New Roman"/>
          <w:b/>
          <w:sz w:val="24"/>
          <w:szCs w:val="24"/>
          <w:lang w:eastAsia="ru-RU"/>
        </w:rPr>
        <w:t xml:space="preserve">Лот № 1 - Республика Адыгея, Майкопский район, </w:t>
      </w:r>
    </w:p>
    <w:p w:rsidR="00C612B5" w:rsidRPr="00C612B5" w:rsidRDefault="00C612B5" w:rsidP="00C612B5">
      <w:pPr>
        <w:spacing w:after="0" w:line="240" w:lineRule="auto"/>
        <w:jc w:val="center"/>
        <w:rPr>
          <w:rFonts w:ascii="Times New Roman" w:eastAsia="Times New Roman" w:hAnsi="Times New Roman"/>
          <w:b/>
          <w:sz w:val="24"/>
          <w:szCs w:val="24"/>
          <w:lang w:eastAsia="ru-RU"/>
        </w:rPr>
      </w:pPr>
      <w:r w:rsidRPr="00C612B5">
        <w:rPr>
          <w:rFonts w:ascii="Times New Roman" w:eastAsia="Times New Roman" w:hAnsi="Times New Roman"/>
          <w:b/>
          <w:sz w:val="24"/>
          <w:szCs w:val="24"/>
          <w:lang w:eastAsia="ru-RU"/>
        </w:rPr>
        <w:t xml:space="preserve">п. </w:t>
      </w:r>
      <w:proofErr w:type="gramStart"/>
      <w:r w:rsidR="002A428B">
        <w:rPr>
          <w:rFonts w:ascii="Times New Roman" w:eastAsia="Times New Roman" w:hAnsi="Times New Roman"/>
          <w:b/>
          <w:sz w:val="24"/>
          <w:szCs w:val="24"/>
          <w:lang w:eastAsia="ru-RU"/>
        </w:rPr>
        <w:t>Совхозный</w:t>
      </w:r>
      <w:proofErr w:type="gramEnd"/>
      <w:r w:rsidRPr="00C612B5">
        <w:rPr>
          <w:rFonts w:ascii="Times New Roman" w:eastAsia="Times New Roman" w:hAnsi="Times New Roman"/>
          <w:b/>
          <w:sz w:val="24"/>
          <w:szCs w:val="24"/>
          <w:lang w:eastAsia="ru-RU"/>
        </w:rPr>
        <w:t xml:space="preserve">, ул. </w:t>
      </w:r>
      <w:r w:rsidR="002A428B">
        <w:rPr>
          <w:rFonts w:ascii="Times New Roman" w:eastAsia="Times New Roman" w:hAnsi="Times New Roman"/>
          <w:b/>
          <w:sz w:val="24"/>
          <w:szCs w:val="24"/>
          <w:lang w:eastAsia="ru-RU"/>
        </w:rPr>
        <w:t>Набережная</w:t>
      </w:r>
      <w:r w:rsidRPr="00C612B5">
        <w:rPr>
          <w:rFonts w:ascii="Times New Roman" w:eastAsia="Times New Roman" w:hAnsi="Times New Roman"/>
          <w:b/>
          <w:sz w:val="24"/>
          <w:szCs w:val="24"/>
          <w:lang w:eastAsia="ru-RU"/>
        </w:rPr>
        <w:t xml:space="preserve">, д. </w:t>
      </w:r>
      <w:r w:rsidR="002A428B">
        <w:rPr>
          <w:rFonts w:ascii="Times New Roman" w:eastAsia="Times New Roman" w:hAnsi="Times New Roman"/>
          <w:b/>
          <w:sz w:val="24"/>
          <w:szCs w:val="24"/>
          <w:lang w:eastAsia="ru-RU"/>
        </w:rPr>
        <w:t>53</w:t>
      </w:r>
    </w:p>
    <w:p w:rsidR="00C612B5" w:rsidRPr="00C612B5" w:rsidRDefault="00C612B5" w:rsidP="00C612B5">
      <w:pPr>
        <w:spacing w:after="0" w:line="240" w:lineRule="auto"/>
        <w:jc w:val="center"/>
        <w:rPr>
          <w:rFonts w:ascii="Times New Roman" w:eastAsia="Times New Roman" w:hAnsi="Times New Roman"/>
          <w:b/>
          <w:sz w:val="24"/>
          <w:szCs w:val="24"/>
          <w:lang w:eastAsia="ru-RU"/>
        </w:rPr>
      </w:pPr>
    </w:p>
    <w:p w:rsidR="00C612B5" w:rsidRPr="00C612B5" w:rsidRDefault="00C612B5" w:rsidP="00C612B5">
      <w:pPr>
        <w:spacing w:after="0" w:line="240" w:lineRule="auto"/>
        <w:jc w:val="center"/>
        <w:rPr>
          <w:rFonts w:ascii="Times New Roman" w:eastAsia="Times New Roman" w:hAnsi="Times New Roman"/>
          <w:sz w:val="20"/>
          <w:szCs w:val="20"/>
          <w:lang w:eastAsia="ru-RU"/>
        </w:rPr>
      </w:pPr>
      <w:r w:rsidRPr="00C612B5">
        <w:rPr>
          <w:rFonts w:ascii="Times New Roman" w:eastAsia="Times New Roman" w:hAnsi="Times New Roman"/>
          <w:b/>
          <w:sz w:val="24"/>
          <w:szCs w:val="24"/>
          <w:lang w:eastAsia="ru-RU"/>
        </w:rPr>
        <w:t>АКТ</w:t>
      </w:r>
    </w:p>
    <w:p w:rsidR="00C612B5" w:rsidRPr="00C612B5" w:rsidRDefault="00C612B5" w:rsidP="00C612B5">
      <w:pPr>
        <w:spacing w:after="0" w:line="240" w:lineRule="auto"/>
        <w:jc w:val="center"/>
        <w:rPr>
          <w:rFonts w:ascii="Times New Roman" w:eastAsia="Times New Roman" w:hAnsi="Times New Roman"/>
          <w:sz w:val="20"/>
          <w:szCs w:val="20"/>
          <w:lang w:eastAsia="ru-RU"/>
        </w:rPr>
      </w:pPr>
      <w:r w:rsidRPr="00C612B5">
        <w:rPr>
          <w:rFonts w:ascii="Times New Roman" w:eastAsia="Times New Roman" w:hAnsi="Times New Roman"/>
          <w:b/>
          <w:sz w:val="24"/>
          <w:szCs w:val="24"/>
          <w:lang w:eastAsia="ru-RU"/>
        </w:rPr>
        <w:t>о состоянии общего имущества собственников</w:t>
      </w:r>
    </w:p>
    <w:p w:rsidR="00C612B5" w:rsidRPr="00C612B5" w:rsidRDefault="00C612B5" w:rsidP="00C612B5">
      <w:pPr>
        <w:spacing w:after="0" w:line="240" w:lineRule="auto"/>
        <w:jc w:val="center"/>
        <w:rPr>
          <w:rFonts w:ascii="Times New Roman" w:eastAsia="Times New Roman" w:hAnsi="Times New Roman"/>
          <w:sz w:val="20"/>
          <w:szCs w:val="20"/>
          <w:lang w:eastAsia="ru-RU"/>
        </w:rPr>
      </w:pPr>
      <w:r w:rsidRPr="00C612B5">
        <w:rPr>
          <w:rFonts w:ascii="Times New Roman" w:eastAsia="Times New Roman" w:hAnsi="Times New Roman"/>
          <w:b/>
          <w:sz w:val="24"/>
          <w:szCs w:val="24"/>
          <w:lang w:eastAsia="ru-RU"/>
        </w:rPr>
        <w:t>помещений в многоквартирном доме, являющемся объектом конкурса</w:t>
      </w:r>
    </w:p>
    <w:p w:rsidR="00C612B5" w:rsidRPr="00C612B5" w:rsidRDefault="00C612B5" w:rsidP="00C612B5">
      <w:pPr>
        <w:spacing w:after="0" w:line="240" w:lineRule="auto"/>
        <w:rPr>
          <w:rFonts w:ascii="Times New Roman" w:eastAsia="Times New Roman" w:hAnsi="Times New Roman"/>
          <w:sz w:val="20"/>
          <w:szCs w:val="20"/>
          <w:lang w:eastAsia="ru-RU"/>
        </w:rPr>
      </w:pPr>
    </w:p>
    <w:p w:rsidR="00C612B5" w:rsidRPr="002A428B" w:rsidRDefault="00C612B5" w:rsidP="00C612B5">
      <w:pPr>
        <w:numPr>
          <w:ilvl w:val="0"/>
          <w:numId w:val="2"/>
        </w:numPr>
        <w:tabs>
          <w:tab w:val="left" w:pos="2835"/>
          <w:tab w:val="left" w:pos="2977"/>
          <w:tab w:val="left" w:pos="3119"/>
          <w:tab w:val="left" w:pos="3402"/>
          <w:tab w:val="left" w:pos="3544"/>
        </w:tabs>
        <w:spacing w:after="0" w:line="240" w:lineRule="auto"/>
        <w:rPr>
          <w:rFonts w:ascii="Times New Roman" w:eastAsia="Times New Roman" w:hAnsi="Times New Roman"/>
          <w:b/>
          <w:sz w:val="20"/>
          <w:szCs w:val="20"/>
          <w:lang w:eastAsia="ru-RU"/>
        </w:rPr>
      </w:pPr>
      <w:r w:rsidRPr="002A428B">
        <w:rPr>
          <w:rFonts w:ascii="Times New Roman" w:eastAsia="Times New Roman" w:hAnsi="Times New Roman"/>
          <w:b/>
          <w:sz w:val="24"/>
          <w:szCs w:val="24"/>
          <w:lang w:eastAsia="ru-RU"/>
        </w:rPr>
        <w:t xml:space="preserve">  Общие сведения о многоквартирном доме</w:t>
      </w:r>
    </w:p>
    <w:p w:rsidR="00C612B5" w:rsidRPr="00C612B5" w:rsidRDefault="00C612B5" w:rsidP="00C612B5">
      <w:pPr>
        <w:spacing w:after="0" w:line="240" w:lineRule="auto"/>
        <w:jc w:val="center"/>
        <w:rPr>
          <w:rFonts w:ascii="Times New Roman" w:eastAsia="Times New Roman" w:hAnsi="Times New Roman"/>
          <w:sz w:val="20"/>
          <w:szCs w:val="20"/>
          <w:lang w:eastAsia="ru-RU"/>
        </w:rPr>
      </w:pPr>
    </w:p>
    <w:p w:rsidR="00C612B5" w:rsidRPr="00C612B5" w:rsidRDefault="00C612B5" w:rsidP="00C612B5">
      <w:pPr>
        <w:widowControl w:val="0"/>
        <w:tabs>
          <w:tab w:val="left" w:pos="4260"/>
        </w:tabs>
        <w:spacing w:after="0" w:line="240" w:lineRule="auto"/>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1. </w:t>
      </w:r>
      <w:proofErr w:type="gramStart"/>
      <w:r w:rsidRPr="00C612B5">
        <w:rPr>
          <w:rFonts w:ascii="Times New Roman" w:eastAsia="Times New Roman" w:hAnsi="Times New Roman"/>
          <w:sz w:val="24"/>
          <w:szCs w:val="24"/>
          <w:lang w:eastAsia="ru-RU"/>
        </w:rPr>
        <w:t xml:space="preserve">Адрес многоквартирного дома – Республика Адыгея, Майкопский район,                                    п. </w:t>
      </w:r>
      <w:r w:rsidR="002A428B">
        <w:rPr>
          <w:rFonts w:ascii="Times New Roman" w:eastAsia="Times New Roman" w:hAnsi="Times New Roman"/>
          <w:sz w:val="24"/>
          <w:szCs w:val="24"/>
          <w:lang w:eastAsia="ru-RU"/>
        </w:rPr>
        <w:t>Совхозный</w:t>
      </w:r>
      <w:r w:rsidRPr="00C612B5">
        <w:rPr>
          <w:rFonts w:ascii="Times New Roman" w:eastAsia="Times New Roman" w:hAnsi="Times New Roman"/>
          <w:sz w:val="24"/>
          <w:szCs w:val="24"/>
          <w:lang w:eastAsia="ru-RU"/>
        </w:rPr>
        <w:t xml:space="preserve">, ул. </w:t>
      </w:r>
      <w:r w:rsidR="002A428B">
        <w:rPr>
          <w:rFonts w:ascii="Times New Roman" w:eastAsia="Times New Roman" w:hAnsi="Times New Roman"/>
          <w:sz w:val="24"/>
          <w:szCs w:val="24"/>
          <w:lang w:eastAsia="ru-RU"/>
        </w:rPr>
        <w:t>Набережная</w:t>
      </w:r>
      <w:r w:rsidRPr="00C612B5">
        <w:rPr>
          <w:rFonts w:ascii="Times New Roman" w:eastAsia="Times New Roman" w:hAnsi="Times New Roman"/>
          <w:sz w:val="24"/>
          <w:szCs w:val="24"/>
          <w:lang w:eastAsia="ru-RU"/>
        </w:rPr>
        <w:t xml:space="preserve">, д. </w:t>
      </w:r>
      <w:r w:rsidR="002A428B">
        <w:rPr>
          <w:rFonts w:ascii="Times New Roman" w:eastAsia="Times New Roman" w:hAnsi="Times New Roman"/>
          <w:sz w:val="24"/>
          <w:szCs w:val="24"/>
          <w:lang w:eastAsia="ru-RU"/>
        </w:rPr>
        <w:t>53</w:t>
      </w:r>
      <w:r w:rsidRPr="00C612B5">
        <w:rPr>
          <w:rFonts w:ascii="Times New Roman" w:eastAsia="Times New Roman" w:hAnsi="Times New Roman"/>
          <w:sz w:val="24"/>
          <w:szCs w:val="24"/>
          <w:lang w:eastAsia="ru-RU"/>
        </w:rPr>
        <w:t>.</w:t>
      </w:r>
      <w:proofErr w:type="gramEnd"/>
    </w:p>
    <w:p w:rsidR="002A428B" w:rsidRDefault="00C612B5" w:rsidP="002A428B">
      <w:pPr>
        <w:tabs>
          <w:tab w:val="left" w:pos="4260"/>
        </w:tabs>
        <w:spacing w:after="0" w:line="240" w:lineRule="auto"/>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2. Кадастровый номер многоквартирного дома (при его наличии) – 01:04:200005:5</w:t>
      </w:r>
      <w:r w:rsidR="002A428B">
        <w:rPr>
          <w:rFonts w:ascii="Times New Roman" w:eastAsia="Times New Roman" w:hAnsi="Times New Roman"/>
          <w:sz w:val="24"/>
          <w:szCs w:val="24"/>
          <w:lang w:eastAsia="ru-RU"/>
        </w:rPr>
        <w:t>7</w:t>
      </w:r>
    </w:p>
    <w:p w:rsidR="00C612B5" w:rsidRPr="00C612B5" w:rsidRDefault="00C612B5" w:rsidP="002A428B">
      <w:pPr>
        <w:tabs>
          <w:tab w:val="left" w:pos="4260"/>
        </w:tabs>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3. Серия, тип постройки - жилой дом</w:t>
      </w:r>
    </w:p>
    <w:p w:rsidR="00C612B5" w:rsidRPr="00C612B5" w:rsidRDefault="002A428B" w:rsidP="00C612B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4. Год постройки – 1</w:t>
      </w:r>
      <w:r w:rsidR="0053239C">
        <w:rPr>
          <w:rFonts w:ascii="Times New Roman" w:eastAsia="Times New Roman" w:hAnsi="Times New Roman"/>
          <w:sz w:val="24"/>
          <w:szCs w:val="24"/>
          <w:lang w:eastAsia="ru-RU"/>
        </w:rPr>
        <w:t>960</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5. Степень износа по данным государственного технического учёта – по состоянию на </w:t>
      </w:r>
      <w:r w:rsidR="006B74DC">
        <w:rPr>
          <w:rFonts w:ascii="Times New Roman" w:eastAsia="Times New Roman" w:hAnsi="Times New Roman"/>
          <w:sz w:val="24"/>
          <w:szCs w:val="24"/>
          <w:lang w:eastAsia="ru-RU"/>
        </w:rPr>
        <w:t>12</w:t>
      </w:r>
      <w:r w:rsidRPr="00C612B5">
        <w:rPr>
          <w:rFonts w:ascii="Times New Roman" w:eastAsia="Times New Roman" w:hAnsi="Times New Roman"/>
          <w:sz w:val="24"/>
          <w:szCs w:val="24"/>
          <w:lang w:eastAsia="ru-RU"/>
        </w:rPr>
        <w:t>.0</w:t>
      </w:r>
      <w:r w:rsidR="006B74DC">
        <w:rPr>
          <w:rFonts w:ascii="Times New Roman" w:eastAsia="Times New Roman" w:hAnsi="Times New Roman"/>
          <w:sz w:val="24"/>
          <w:szCs w:val="24"/>
          <w:lang w:eastAsia="ru-RU"/>
        </w:rPr>
        <w:t>5</w:t>
      </w:r>
      <w:r w:rsidRPr="00C612B5">
        <w:rPr>
          <w:rFonts w:ascii="Times New Roman" w:eastAsia="Times New Roman" w:hAnsi="Times New Roman"/>
          <w:sz w:val="24"/>
          <w:szCs w:val="24"/>
          <w:lang w:eastAsia="ru-RU"/>
        </w:rPr>
        <w:t>.200</w:t>
      </w:r>
      <w:r w:rsidR="006B74DC">
        <w:rPr>
          <w:rFonts w:ascii="Times New Roman" w:eastAsia="Times New Roman" w:hAnsi="Times New Roman"/>
          <w:sz w:val="24"/>
          <w:szCs w:val="24"/>
          <w:lang w:eastAsia="ru-RU"/>
        </w:rPr>
        <w:t>8</w:t>
      </w:r>
      <w:r w:rsidR="00B9628A">
        <w:rPr>
          <w:rFonts w:ascii="Times New Roman" w:eastAsia="Times New Roman" w:hAnsi="Times New Roman"/>
          <w:sz w:val="24"/>
          <w:szCs w:val="24"/>
          <w:lang w:eastAsia="ru-RU"/>
        </w:rPr>
        <w:t>г.</w:t>
      </w:r>
      <w:r w:rsidRPr="00C612B5">
        <w:rPr>
          <w:rFonts w:ascii="Times New Roman" w:eastAsia="Times New Roman" w:hAnsi="Times New Roman"/>
          <w:sz w:val="24"/>
          <w:szCs w:val="24"/>
          <w:lang w:eastAsia="ru-RU"/>
        </w:rPr>
        <w:t xml:space="preserve"> 3</w:t>
      </w:r>
      <w:r w:rsidR="006B74DC">
        <w:rPr>
          <w:rFonts w:ascii="Times New Roman" w:eastAsia="Times New Roman" w:hAnsi="Times New Roman"/>
          <w:sz w:val="24"/>
          <w:szCs w:val="24"/>
          <w:lang w:eastAsia="ru-RU"/>
        </w:rPr>
        <w:t>6</w:t>
      </w:r>
      <w:r w:rsidRPr="00C612B5">
        <w:rPr>
          <w:rFonts w:ascii="Times New Roman" w:eastAsia="Times New Roman" w:hAnsi="Times New Roman"/>
          <w:sz w:val="24"/>
          <w:szCs w:val="24"/>
          <w:lang w:eastAsia="ru-RU"/>
        </w:rPr>
        <w:t>%</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6. Степень фактического износа – не определена</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7. Год последнего капитального ремонта – не проводился</w:t>
      </w:r>
    </w:p>
    <w:p w:rsidR="00C612B5" w:rsidRPr="00C612B5" w:rsidRDefault="00C612B5" w:rsidP="00C612B5">
      <w:pPr>
        <w:tabs>
          <w:tab w:val="left" w:pos="0"/>
        </w:tabs>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8. Реквизиты правового акта о признании многоквартирного дома аварийным и подлежащим сносу – решение не принималось</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9. Количество этажей – 2</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10. Наличие подвала - нет</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11. Наличие цокольного этажа - нет</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12. Наличие мансарды - нет</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13. Наличие мезонина - нет</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14. Количество квартир – 8</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15. Количество нежилых помещений, не входящих в состав общего имущества – 0</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16. Реквизиты правового акта о признании всех жилых помещений в многоквартирном доме непригодными для проживания – не признавались</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 признавались </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18. Строительный объём – </w:t>
      </w:r>
      <w:r w:rsidR="0053239C">
        <w:rPr>
          <w:rFonts w:ascii="Times New Roman" w:eastAsia="Times New Roman" w:hAnsi="Times New Roman"/>
          <w:sz w:val="24"/>
          <w:szCs w:val="24"/>
          <w:lang w:eastAsia="ru-RU"/>
        </w:rPr>
        <w:t>1486</w:t>
      </w:r>
      <w:r w:rsidRPr="00C612B5">
        <w:rPr>
          <w:rFonts w:ascii="Times New Roman" w:eastAsia="Times New Roman" w:hAnsi="Times New Roman"/>
          <w:sz w:val="24"/>
          <w:szCs w:val="24"/>
          <w:lang w:eastAsia="ru-RU"/>
        </w:rPr>
        <w:t xml:space="preserve"> куб. </w:t>
      </w:r>
      <w:proofErr w:type="gramStart"/>
      <w:r w:rsidRPr="00C612B5">
        <w:rPr>
          <w:rFonts w:ascii="Times New Roman" w:eastAsia="Times New Roman" w:hAnsi="Times New Roman"/>
          <w:sz w:val="24"/>
          <w:szCs w:val="24"/>
          <w:lang w:eastAsia="ru-RU"/>
        </w:rPr>
        <w:t>м</w:t>
      </w:r>
      <w:proofErr w:type="gramEnd"/>
      <w:r w:rsidRPr="00C612B5">
        <w:rPr>
          <w:rFonts w:ascii="Times New Roman" w:eastAsia="Times New Roman" w:hAnsi="Times New Roman"/>
          <w:sz w:val="24"/>
          <w:szCs w:val="24"/>
          <w:lang w:eastAsia="ru-RU"/>
        </w:rPr>
        <w:t xml:space="preserve">. </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19. Площадь:</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а) многоквартирного дома с лоджиями, балконами, шкафами, коридорами и лестничными клетками – </w:t>
      </w:r>
      <w:r w:rsidR="0053239C">
        <w:rPr>
          <w:rFonts w:ascii="Times New Roman" w:eastAsia="Times New Roman" w:hAnsi="Times New Roman"/>
          <w:sz w:val="24"/>
          <w:szCs w:val="24"/>
          <w:lang w:eastAsia="ru-RU"/>
        </w:rPr>
        <w:t>368,8</w:t>
      </w:r>
      <w:r w:rsidRPr="00C612B5">
        <w:rPr>
          <w:rFonts w:ascii="Times New Roman" w:eastAsia="Times New Roman" w:hAnsi="Times New Roman"/>
          <w:sz w:val="24"/>
          <w:szCs w:val="24"/>
          <w:lang w:eastAsia="ru-RU"/>
        </w:rPr>
        <w:t>кв. 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б) жилых помещений (общая площадь квартир) – </w:t>
      </w:r>
      <w:r w:rsidR="0053239C">
        <w:rPr>
          <w:rFonts w:ascii="Times New Roman" w:eastAsia="Times New Roman" w:hAnsi="Times New Roman"/>
          <w:sz w:val="24"/>
          <w:szCs w:val="24"/>
          <w:lang w:eastAsia="ru-RU"/>
        </w:rPr>
        <w:t>338,5</w:t>
      </w:r>
      <w:r w:rsidRPr="00C612B5">
        <w:rPr>
          <w:rFonts w:ascii="Times New Roman" w:eastAsia="Times New Roman" w:hAnsi="Times New Roman"/>
          <w:sz w:val="24"/>
          <w:szCs w:val="24"/>
          <w:lang w:eastAsia="ru-RU"/>
        </w:rPr>
        <w:t>кв. 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в) нежилых помещений (общая площадь нежилых помещений, не входящих в состав общего имущества в многоквартирном доме) – 0 кв. м </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г) помещений общего пользования (общая площадь нежилых помещений, входящих в состав общего имущества в многоквартирном доме) – </w:t>
      </w:r>
      <w:r w:rsidR="0053239C">
        <w:rPr>
          <w:rFonts w:ascii="Times New Roman" w:eastAsia="Times New Roman" w:hAnsi="Times New Roman"/>
          <w:sz w:val="24"/>
          <w:szCs w:val="24"/>
          <w:lang w:eastAsia="ru-RU"/>
        </w:rPr>
        <w:t>30,3</w:t>
      </w:r>
      <w:r w:rsidRPr="00C612B5">
        <w:rPr>
          <w:rFonts w:ascii="Times New Roman" w:eastAsia="Times New Roman" w:hAnsi="Times New Roman"/>
          <w:sz w:val="24"/>
          <w:szCs w:val="24"/>
          <w:lang w:eastAsia="ru-RU"/>
        </w:rPr>
        <w:t xml:space="preserve">кв. м; </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20. Количество лестниц – </w:t>
      </w:r>
      <w:r w:rsidR="00B9628A">
        <w:rPr>
          <w:rFonts w:ascii="Times New Roman" w:eastAsia="Times New Roman" w:hAnsi="Times New Roman"/>
          <w:sz w:val="24"/>
          <w:szCs w:val="24"/>
          <w:lang w:eastAsia="ru-RU"/>
        </w:rPr>
        <w:t>1</w:t>
      </w:r>
      <w:r w:rsidRPr="00C612B5">
        <w:rPr>
          <w:rFonts w:ascii="Times New Roman" w:eastAsia="Times New Roman" w:hAnsi="Times New Roman"/>
          <w:sz w:val="24"/>
          <w:szCs w:val="24"/>
          <w:lang w:eastAsia="ru-RU"/>
        </w:rPr>
        <w:t xml:space="preserve"> шт.</w:t>
      </w:r>
    </w:p>
    <w:p w:rsidR="00C612B5" w:rsidRPr="00C612B5" w:rsidRDefault="00C612B5" w:rsidP="00C612B5">
      <w:pPr>
        <w:tabs>
          <w:tab w:val="left" w:pos="426"/>
          <w:tab w:val="left" w:pos="851"/>
        </w:tabs>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21.Уборочная площадь лестниц (включая межквартирные лестничные площадки) – </w:t>
      </w:r>
      <w:r w:rsidR="0053239C">
        <w:rPr>
          <w:rFonts w:ascii="Times New Roman" w:eastAsia="Times New Roman" w:hAnsi="Times New Roman"/>
          <w:sz w:val="24"/>
          <w:szCs w:val="24"/>
          <w:lang w:eastAsia="ru-RU"/>
        </w:rPr>
        <w:t>30,3</w:t>
      </w:r>
      <w:r w:rsidRPr="00C612B5">
        <w:rPr>
          <w:rFonts w:ascii="Times New Roman" w:eastAsia="Times New Roman" w:hAnsi="Times New Roman"/>
          <w:sz w:val="24"/>
          <w:szCs w:val="24"/>
          <w:lang w:eastAsia="ru-RU"/>
        </w:rPr>
        <w:t>кв.м.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22. Уборочная площадь общих коридоров – не указана кв. 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lastRenderedPageBreak/>
        <w:t>23. Уборочная площадь других помещений общего пользования (включая технические этажи, чердаки, технические подвалы) – не указано кв. 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24. Площадь земельного участка, входящего в состав общего имущества многоквартирного дома не указано</w:t>
      </w:r>
      <w:r w:rsidR="0053239C">
        <w:rPr>
          <w:rFonts w:ascii="Times New Roman" w:eastAsia="Times New Roman" w:hAnsi="Times New Roman"/>
          <w:sz w:val="24"/>
          <w:szCs w:val="24"/>
          <w:lang w:eastAsia="ru-RU"/>
        </w:rPr>
        <w:t>.</w:t>
      </w:r>
    </w:p>
    <w:p w:rsidR="00C612B5" w:rsidRPr="00C612B5" w:rsidRDefault="00C612B5" w:rsidP="00C612B5">
      <w:pPr>
        <w:tabs>
          <w:tab w:val="left" w:pos="9240"/>
        </w:tabs>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25. Кадастровый номер земельного участка (при его наличии)</w:t>
      </w:r>
      <w:r w:rsidRPr="00C612B5">
        <w:rPr>
          <w:rFonts w:ascii="Times New Roman" w:eastAsia="Times New Roman" w:hAnsi="Times New Roman"/>
          <w:sz w:val="24"/>
          <w:szCs w:val="24"/>
          <w:shd w:val="clear" w:color="auto" w:fill="FFFFFF"/>
          <w:lang w:eastAsia="ru-RU"/>
        </w:rPr>
        <w:t xml:space="preserve"> </w:t>
      </w:r>
      <w:r w:rsidR="00B9628A">
        <w:rPr>
          <w:rFonts w:ascii="Times New Roman" w:eastAsia="Times New Roman" w:hAnsi="Times New Roman"/>
          <w:sz w:val="24"/>
          <w:szCs w:val="24"/>
          <w:shd w:val="clear" w:color="auto" w:fill="FFFFFF"/>
          <w:lang w:eastAsia="ru-RU"/>
        </w:rPr>
        <w:t>–</w:t>
      </w:r>
      <w:r w:rsidRPr="00C612B5">
        <w:rPr>
          <w:rFonts w:ascii="Times New Roman" w:eastAsia="Times New Roman" w:hAnsi="Times New Roman"/>
          <w:sz w:val="24"/>
          <w:szCs w:val="24"/>
          <w:shd w:val="clear" w:color="auto" w:fill="FFFFFF"/>
          <w:lang w:eastAsia="ru-RU"/>
        </w:rPr>
        <w:t xml:space="preserve"> </w:t>
      </w:r>
      <w:r w:rsidR="0053239C">
        <w:rPr>
          <w:rFonts w:ascii="Times New Roman" w:eastAsia="Times New Roman" w:hAnsi="Times New Roman"/>
          <w:sz w:val="24"/>
          <w:szCs w:val="24"/>
          <w:shd w:val="clear" w:color="auto" w:fill="FFFFFF"/>
          <w:lang w:eastAsia="ru-RU"/>
        </w:rPr>
        <w:t>не указано.</w:t>
      </w:r>
    </w:p>
    <w:p w:rsidR="00C612B5" w:rsidRPr="00C612B5" w:rsidRDefault="00C612B5" w:rsidP="00C612B5">
      <w:pPr>
        <w:spacing w:after="0" w:line="240" w:lineRule="auto"/>
        <w:jc w:val="center"/>
        <w:rPr>
          <w:rFonts w:ascii="Times New Roman" w:eastAsia="Times New Roman" w:hAnsi="Times New Roman"/>
          <w:sz w:val="20"/>
          <w:szCs w:val="20"/>
          <w:lang w:eastAsia="ru-RU"/>
        </w:rPr>
      </w:pPr>
    </w:p>
    <w:p w:rsidR="00C612B5" w:rsidRPr="00C612B5" w:rsidRDefault="00C612B5" w:rsidP="00C612B5">
      <w:pPr>
        <w:spacing w:after="0" w:line="240" w:lineRule="auto"/>
        <w:jc w:val="center"/>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II. Техническое состояние многоквартирного дома, включая пристройки</w:t>
      </w:r>
    </w:p>
    <w:p w:rsidR="00C612B5" w:rsidRPr="00C612B5" w:rsidRDefault="00C612B5" w:rsidP="00C612B5">
      <w:pPr>
        <w:spacing w:after="0" w:line="240" w:lineRule="auto"/>
        <w:jc w:val="center"/>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3513"/>
        <w:gridCol w:w="2666"/>
        <w:gridCol w:w="2623"/>
      </w:tblGrid>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 xml:space="preserve">№ </w:t>
            </w:r>
            <w:proofErr w:type="gramStart"/>
            <w:r w:rsidRPr="00C612B5">
              <w:rPr>
                <w:rFonts w:ascii="Times New Roman" w:eastAsia="Times New Roman" w:hAnsi="Times New Roman"/>
                <w:b/>
                <w:lang w:eastAsia="zh-CN"/>
              </w:rPr>
              <w:t>п</w:t>
            </w:r>
            <w:proofErr w:type="gramEnd"/>
            <w:r w:rsidRPr="00C612B5">
              <w:rPr>
                <w:rFonts w:ascii="Times New Roman" w:eastAsia="Times New Roman" w:hAnsi="Times New Roman"/>
                <w:b/>
                <w:lang w:eastAsia="zh-CN"/>
              </w:rPr>
              <w:t>/п</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Наименование</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конструктивных элементов</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Описание элементов</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(материал, конструкция или система, отделка и прочее)</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Техническое состояние элементов общего имущества многоквартирного дома</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1</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2</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3</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b/>
                <w:lang w:eastAsia="zh-CN"/>
              </w:rPr>
              <w:t>4</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1.</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Фундамент</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82144F" w:rsidP="00C612B5">
            <w:pPr>
              <w:tabs>
                <w:tab w:val="left" w:pos="630"/>
                <w:tab w:val="center" w:pos="1380"/>
              </w:tabs>
              <w:spacing w:after="0" w:line="240" w:lineRule="auto"/>
              <w:jc w:val="center"/>
              <w:rPr>
                <w:rFonts w:ascii="Times New Roman" w:eastAsia="Times New Roman" w:hAnsi="Times New Roman"/>
                <w:lang w:eastAsia="zh-CN"/>
              </w:rPr>
            </w:pPr>
            <w:proofErr w:type="spellStart"/>
            <w:r>
              <w:rPr>
                <w:rFonts w:ascii="Times New Roman" w:eastAsia="Times New Roman" w:hAnsi="Times New Roman"/>
                <w:lang w:eastAsia="zh-CN"/>
              </w:rPr>
              <w:t>буто</w:t>
            </w:r>
            <w:r w:rsidR="00C612B5" w:rsidRPr="00C612B5">
              <w:rPr>
                <w:rFonts w:ascii="Times New Roman" w:eastAsia="Times New Roman" w:hAnsi="Times New Roman"/>
                <w:lang w:eastAsia="zh-CN"/>
              </w:rPr>
              <w:t>во</w:t>
            </w:r>
            <w:proofErr w:type="spellEnd"/>
            <w:r w:rsidR="00C612B5" w:rsidRPr="00C612B5">
              <w:rPr>
                <w:rFonts w:ascii="Times New Roman" w:eastAsia="Times New Roman" w:hAnsi="Times New Roman"/>
                <w:lang w:eastAsia="zh-CN"/>
              </w:rPr>
              <w:t xml:space="preserve"> - ленточный</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2.</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Наружные и внутренние капитальные стены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Кирпичные</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3.</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Перегородки</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 xml:space="preserve">Кирпичные </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4.</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Перекрытия: </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чердачные, </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междуэтажные, </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подвальные</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Деревянное</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Деревянное</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5.</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Крыша</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82144F"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Шифер</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943A41"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6.</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Полы</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Дощатые</w:t>
            </w:r>
            <w:r w:rsidR="0082144F">
              <w:rPr>
                <w:rFonts w:ascii="Times New Roman" w:eastAsia="Times New Roman" w:hAnsi="Times New Roman"/>
                <w:lang w:eastAsia="zh-CN"/>
              </w:rPr>
              <w:t xml:space="preserve">, </w:t>
            </w:r>
            <w:proofErr w:type="spellStart"/>
            <w:r w:rsidR="0082144F">
              <w:rPr>
                <w:rFonts w:ascii="Times New Roman" w:eastAsia="Times New Roman" w:hAnsi="Times New Roman"/>
                <w:lang w:eastAsia="zh-CN"/>
              </w:rPr>
              <w:t>окр</w:t>
            </w:r>
            <w:proofErr w:type="spellEnd"/>
            <w:r w:rsidR="0082144F">
              <w:rPr>
                <w:rFonts w:ascii="Times New Roman" w:eastAsia="Times New Roman" w:hAnsi="Times New Roman"/>
                <w:lang w:eastAsia="zh-CN"/>
              </w:rPr>
              <w:t>.</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7.</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Проёмы: </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окна,</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двери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ПВХ,</w:t>
            </w:r>
          </w:p>
          <w:p w:rsidR="00C612B5" w:rsidRPr="00C612B5" w:rsidRDefault="00943A41"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Д</w:t>
            </w:r>
            <w:r w:rsidR="00C612B5" w:rsidRPr="00C612B5">
              <w:rPr>
                <w:rFonts w:ascii="Times New Roman" w:eastAsia="Times New Roman" w:hAnsi="Times New Roman"/>
                <w:lang w:eastAsia="zh-CN"/>
              </w:rPr>
              <w:t>ерево</w:t>
            </w:r>
            <w:r>
              <w:rPr>
                <w:rFonts w:ascii="Times New Roman" w:eastAsia="Times New Roman" w:hAnsi="Times New Roman"/>
                <w:lang w:eastAsia="zh-CN"/>
              </w:rPr>
              <w:t>/</w:t>
            </w:r>
            <w:proofErr w:type="gramStart"/>
            <w:r>
              <w:rPr>
                <w:rFonts w:ascii="Times New Roman" w:eastAsia="Times New Roman" w:hAnsi="Times New Roman"/>
                <w:lang w:eastAsia="zh-CN"/>
              </w:rPr>
              <w:t>железные</w:t>
            </w:r>
            <w:proofErr w:type="gramEnd"/>
          </w:p>
        </w:tc>
        <w:tc>
          <w:tcPr>
            <w:tcW w:w="2694"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8.</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Отделка:</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внутренняя,</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наружная</w:t>
            </w:r>
          </w:p>
        </w:tc>
        <w:tc>
          <w:tcPr>
            <w:tcW w:w="2835" w:type="dxa"/>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Штукатурка</w:t>
            </w:r>
            <w:r w:rsidR="00943A41">
              <w:rPr>
                <w:rFonts w:ascii="Times New Roman" w:eastAsia="Times New Roman" w:hAnsi="Times New Roman"/>
                <w:lang w:eastAsia="zh-CN"/>
              </w:rPr>
              <w:t>, побелка, обои, без отделки</w:t>
            </w:r>
          </w:p>
          <w:p w:rsidR="00C612B5" w:rsidRPr="00C612B5" w:rsidRDefault="00C612B5" w:rsidP="00C612B5">
            <w:pPr>
              <w:spacing w:after="0" w:line="240" w:lineRule="auto"/>
              <w:jc w:val="center"/>
              <w:rPr>
                <w:rFonts w:ascii="Times New Roman" w:eastAsia="Times New Roman" w:hAnsi="Times New Roman"/>
                <w:lang w:eastAsia="zh-CN"/>
              </w:rPr>
            </w:pPr>
          </w:p>
        </w:tc>
        <w:tc>
          <w:tcPr>
            <w:tcW w:w="2694"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val="en-US" w:eastAsia="zh-CN"/>
              </w:rPr>
              <w:t>У</w:t>
            </w: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9.</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Механическое, электрическое, санитарно-техническое и иное оборудование: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ванны напольные,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электроплиты, </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телефонные сети и оборудование сети проводного радиовещания,</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сигнализация,</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мусоропровод,</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лифт,</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вентиляция</w:t>
            </w:r>
          </w:p>
        </w:tc>
        <w:tc>
          <w:tcPr>
            <w:tcW w:w="2835"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Имеется</w:t>
            </w:r>
          </w:p>
          <w:p w:rsidR="00C612B5" w:rsidRPr="00C612B5" w:rsidRDefault="00943A41"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Да</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943A41"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Да</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Default="000B460C"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Нет</w:t>
            </w:r>
          </w:p>
          <w:p w:rsidR="000B460C" w:rsidRPr="00C612B5" w:rsidRDefault="000B460C"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Встроенная</w:t>
            </w:r>
          </w:p>
        </w:tc>
        <w:tc>
          <w:tcPr>
            <w:tcW w:w="2694"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val="en-US"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10.</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Внутридомовые инженерные       коммуникации и оборудование для предоставления коммунальных услуг:</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электроснабжение,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холодное водоснабжение,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горячее водоснабжение,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водоотведение,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газоснабжение,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отопление</w:t>
            </w:r>
            <w:proofErr w:type="gramStart"/>
            <w:r w:rsidRPr="00C612B5">
              <w:rPr>
                <w:rFonts w:ascii="Times New Roman" w:eastAsia="Times New Roman" w:hAnsi="Times New Roman"/>
                <w:lang w:eastAsia="zh-CN"/>
              </w:rPr>
              <w:t xml:space="preserve"> </w:t>
            </w:r>
            <w:r w:rsidR="009D686C">
              <w:rPr>
                <w:rFonts w:ascii="Times New Roman" w:eastAsia="Times New Roman" w:hAnsi="Times New Roman"/>
                <w:lang w:eastAsia="zh-CN"/>
              </w:rPr>
              <w:t>:</w:t>
            </w:r>
            <w:proofErr w:type="gramEnd"/>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(от внешних котельных),</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(от домовой котельной),</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печи,</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калориферы,</w:t>
            </w:r>
          </w:p>
          <w:p w:rsid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АГВ</w:t>
            </w:r>
          </w:p>
          <w:p w:rsidR="009D686C" w:rsidRPr="00C612B5" w:rsidRDefault="009D686C" w:rsidP="00C612B5">
            <w:pPr>
              <w:spacing w:after="0" w:line="240" w:lineRule="auto"/>
              <w:rPr>
                <w:rFonts w:ascii="Times New Roman" w:eastAsia="Times New Roman" w:hAnsi="Times New Roman"/>
                <w:lang w:eastAsia="zh-CN"/>
              </w:rPr>
            </w:pPr>
            <w:r>
              <w:rPr>
                <w:rFonts w:ascii="Times New Roman" w:eastAsia="Times New Roman" w:hAnsi="Times New Roman"/>
                <w:lang w:eastAsia="zh-CN"/>
              </w:rPr>
              <w:t>(другое)</w:t>
            </w:r>
          </w:p>
        </w:tc>
        <w:tc>
          <w:tcPr>
            <w:tcW w:w="2835"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3D7292" w:rsidRDefault="002D19F8"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220</w:t>
            </w:r>
            <w:r>
              <w:rPr>
                <w:rFonts w:ascii="Times New Roman" w:eastAsia="Times New Roman" w:hAnsi="Times New Roman"/>
                <w:lang w:val="en-US" w:eastAsia="zh-CN"/>
              </w:rPr>
              <w:t>V</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Имеется</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2D19F8"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Местное</w:t>
            </w:r>
          </w:p>
          <w:p w:rsidR="00C612B5" w:rsidRPr="00C612B5" w:rsidRDefault="002D19F8"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Сетевое</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Default="009D686C"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Нет</w:t>
            </w:r>
          </w:p>
          <w:p w:rsidR="009D686C" w:rsidRDefault="009D686C"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Нет</w:t>
            </w:r>
          </w:p>
          <w:p w:rsidR="009D686C" w:rsidRPr="00C612B5" w:rsidRDefault="009D686C"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Газовое</w:t>
            </w:r>
          </w:p>
        </w:tc>
        <w:tc>
          <w:tcPr>
            <w:tcW w:w="2694"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           </w:t>
            </w:r>
          </w:p>
        </w:tc>
      </w:tr>
      <w:tr w:rsidR="00C612B5" w:rsidRPr="00C612B5" w:rsidTr="009C0F82">
        <w:trPr>
          <w:trHeight w:val="289"/>
        </w:trPr>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lastRenderedPageBreak/>
              <w:t>11.</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Крыльцо</w:t>
            </w:r>
          </w:p>
        </w:tc>
        <w:tc>
          <w:tcPr>
            <w:tcW w:w="2835" w:type="dxa"/>
            <w:tcBorders>
              <w:top w:val="single" w:sz="4" w:space="0" w:color="000000"/>
              <w:left w:val="single" w:sz="4" w:space="0" w:color="000000"/>
              <w:bottom w:val="single" w:sz="4" w:space="0" w:color="000000"/>
              <w:right w:val="single" w:sz="4" w:space="0" w:color="000000"/>
            </w:tcBorders>
          </w:tcPr>
          <w:p w:rsidR="00C612B5" w:rsidRPr="00C612B5" w:rsidRDefault="009D686C"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Нет</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p>
        </w:tc>
      </w:tr>
    </w:tbl>
    <w:p w:rsidR="00C612B5" w:rsidRPr="00C612B5" w:rsidRDefault="00C612B5" w:rsidP="00C612B5">
      <w:pPr>
        <w:spacing w:after="0" w:line="240" w:lineRule="auto"/>
        <w:jc w:val="center"/>
        <w:rPr>
          <w:rFonts w:ascii="Times New Roman" w:eastAsia="Times New Roman" w:hAnsi="Times New Roman"/>
          <w:sz w:val="20"/>
          <w:szCs w:val="20"/>
          <w:lang w:eastAsia="ru-RU"/>
        </w:rPr>
      </w:pPr>
    </w:p>
    <w:p w:rsidR="00C612B5" w:rsidRPr="00C612B5" w:rsidRDefault="00C612B5" w:rsidP="00C612B5">
      <w:pPr>
        <w:tabs>
          <w:tab w:val="left" w:pos="3600"/>
        </w:tabs>
        <w:spacing w:after="0" w:line="240" w:lineRule="auto"/>
        <w:rPr>
          <w:rFonts w:ascii="Times New Roman" w:eastAsia="Times New Roman" w:hAnsi="Times New Roman"/>
          <w:sz w:val="20"/>
          <w:szCs w:val="20"/>
          <w:lang w:eastAsia="zh-CN"/>
        </w:rPr>
      </w:pP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Заместитель начальника управления</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строительства, транспорта, </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жилищно – коммунального и </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дорожного хозяйства администрации </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МО «Майкопский район</w:t>
      </w:r>
      <w:r w:rsidR="00697AE5">
        <w:rPr>
          <w:rFonts w:ascii="Times New Roman" w:eastAsia="Times New Roman" w:hAnsi="Times New Roman"/>
          <w:sz w:val="24"/>
          <w:szCs w:val="24"/>
          <w:lang w:eastAsia="ru-RU"/>
        </w:rPr>
        <w:t>»</w:t>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00697AE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t>Д. В. Морозов</w:t>
      </w: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jc w:val="both"/>
        <w:outlineLvl w:val="0"/>
        <w:rPr>
          <w:rFonts w:ascii="Times New Roman" w:eastAsia="PT Astra Serif" w:hAnsi="Times New Roman"/>
          <w:sz w:val="24"/>
          <w:szCs w:val="24"/>
          <w:u w:val="single"/>
          <w:lang w:eastAsia="zh-CN"/>
        </w:rPr>
      </w:pPr>
    </w:p>
    <w:p w:rsidR="00C612B5" w:rsidRPr="00C612B5" w:rsidRDefault="00C612B5" w:rsidP="00C612B5">
      <w:pPr>
        <w:spacing w:after="0" w:line="240" w:lineRule="auto"/>
        <w:jc w:val="both"/>
        <w:outlineLvl w:val="0"/>
        <w:rPr>
          <w:rFonts w:ascii="Times New Roman" w:eastAsia="PT Astra Serif" w:hAnsi="Times New Roman"/>
          <w:sz w:val="24"/>
          <w:szCs w:val="24"/>
          <w:lang w:eastAsia="zh-CN"/>
        </w:rPr>
      </w:pPr>
    </w:p>
    <w:tbl>
      <w:tblPr>
        <w:tblW w:w="0" w:type="auto"/>
        <w:tblLook w:val="04A0"/>
      </w:tblPr>
      <w:tblGrid>
        <w:gridCol w:w="4785"/>
        <w:gridCol w:w="4785"/>
      </w:tblGrid>
      <w:tr w:rsidR="00C612B5" w:rsidRPr="007927EA" w:rsidTr="009C0F82">
        <w:tc>
          <w:tcPr>
            <w:tcW w:w="4927" w:type="dxa"/>
            <w:shd w:val="clear" w:color="auto" w:fill="auto"/>
          </w:tcPr>
          <w:p w:rsidR="00C612B5" w:rsidRPr="00C612B5" w:rsidRDefault="00C612B5" w:rsidP="00C612B5">
            <w:pPr>
              <w:spacing w:after="0" w:line="240" w:lineRule="auto"/>
              <w:rPr>
                <w:rFonts w:ascii="Times New Roman" w:eastAsia="PT Astra Serif" w:hAnsi="Times New Roman"/>
                <w:sz w:val="24"/>
                <w:szCs w:val="24"/>
                <w:lang w:eastAsia="zh-CN"/>
              </w:rPr>
            </w:pPr>
          </w:p>
        </w:tc>
        <w:tc>
          <w:tcPr>
            <w:tcW w:w="4928" w:type="dxa"/>
            <w:shd w:val="clear" w:color="auto" w:fill="auto"/>
          </w:tcPr>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Default="00C612B5" w:rsidP="00C612B5">
            <w:pPr>
              <w:spacing w:after="0" w:line="240" w:lineRule="auto"/>
              <w:rPr>
                <w:rFonts w:ascii="Times New Roman" w:eastAsia="PT Astra Serif" w:hAnsi="Times New Roman"/>
                <w:sz w:val="24"/>
                <w:szCs w:val="24"/>
                <w:lang w:eastAsia="zh-CN"/>
              </w:rPr>
            </w:pPr>
          </w:p>
          <w:p w:rsidR="007927EA" w:rsidRDefault="007927EA" w:rsidP="00C612B5">
            <w:pPr>
              <w:spacing w:after="0" w:line="240" w:lineRule="auto"/>
              <w:rPr>
                <w:rFonts w:ascii="Times New Roman" w:eastAsia="PT Astra Serif" w:hAnsi="Times New Roman"/>
                <w:sz w:val="24"/>
                <w:szCs w:val="24"/>
                <w:lang w:eastAsia="zh-CN"/>
              </w:rPr>
            </w:pPr>
          </w:p>
          <w:p w:rsidR="007927EA" w:rsidRDefault="007927EA" w:rsidP="00C612B5">
            <w:pPr>
              <w:spacing w:after="0" w:line="240" w:lineRule="auto"/>
              <w:rPr>
                <w:rFonts w:ascii="Times New Roman" w:eastAsia="PT Astra Serif" w:hAnsi="Times New Roman"/>
                <w:sz w:val="24"/>
                <w:szCs w:val="24"/>
                <w:lang w:eastAsia="zh-CN"/>
              </w:rPr>
            </w:pPr>
          </w:p>
          <w:p w:rsidR="007927EA" w:rsidRDefault="007927EA" w:rsidP="00C612B5">
            <w:pPr>
              <w:spacing w:after="0" w:line="240" w:lineRule="auto"/>
              <w:rPr>
                <w:rFonts w:ascii="Times New Roman" w:eastAsia="PT Astra Serif" w:hAnsi="Times New Roman"/>
                <w:sz w:val="24"/>
                <w:szCs w:val="24"/>
                <w:lang w:eastAsia="zh-CN"/>
              </w:rPr>
            </w:pPr>
          </w:p>
          <w:p w:rsidR="007927EA" w:rsidRDefault="007927EA" w:rsidP="00C612B5">
            <w:pPr>
              <w:spacing w:after="0" w:line="240" w:lineRule="auto"/>
              <w:rPr>
                <w:rFonts w:ascii="Times New Roman" w:eastAsia="PT Astra Serif" w:hAnsi="Times New Roman"/>
                <w:sz w:val="24"/>
                <w:szCs w:val="24"/>
                <w:lang w:eastAsia="zh-CN"/>
              </w:rPr>
            </w:pPr>
          </w:p>
          <w:p w:rsidR="007927EA" w:rsidRDefault="007927EA" w:rsidP="00C612B5">
            <w:pPr>
              <w:spacing w:after="0" w:line="240" w:lineRule="auto"/>
              <w:rPr>
                <w:rFonts w:ascii="Times New Roman" w:eastAsia="PT Astra Serif" w:hAnsi="Times New Roman"/>
                <w:sz w:val="24"/>
                <w:szCs w:val="24"/>
                <w:lang w:eastAsia="zh-CN"/>
              </w:rPr>
            </w:pPr>
          </w:p>
          <w:p w:rsidR="007927EA" w:rsidRDefault="007927EA" w:rsidP="00C612B5">
            <w:pPr>
              <w:spacing w:after="0" w:line="240" w:lineRule="auto"/>
              <w:rPr>
                <w:rFonts w:ascii="Times New Roman" w:eastAsia="PT Astra Serif" w:hAnsi="Times New Roman"/>
                <w:sz w:val="24"/>
                <w:szCs w:val="24"/>
                <w:lang w:eastAsia="zh-CN"/>
              </w:rPr>
            </w:pPr>
          </w:p>
          <w:p w:rsidR="007927EA" w:rsidRDefault="007927EA" w:rsidP="00C612B5">
            <w:pPr>
              <w:spacing w:after="0" w:line="240" w:lineRule="auto"/>
              <w:rPr>
                <w:rFonts w:ascii="Times New Roman" w:eastAsia="PT Astra Serif" w:hAnsi="Times New Roman"/>
                <w:sz w:val="24"/>
                <w:szCs w:val="24"/>
                <w:lang w:eastAsia="zh-CN"/>
              </w:rPr>
            </w:pPr>
          </w:p>
          <w:p w:rsidR="007927EA" w:rsidRDefault="007927EA" w:rsidP="00C612B5">
            <w:pPr>
              <w:spacing w:after="0" w:line="240" w:lineRule="auto"/>
              <w:rPr>
                <w:rFonts w:ascii="Times New Roman" w:eastAsia="PT Astra Serif" w:hAnsi="Times New Roman"/>
                <w:sz w:val="24"/>
                <w:szCs w:val="24"/>
                <w:lang w:eastAsia="zh-CN"/>
              </w:rPr>
            </w:pPr>
          </w:p>
          <w:p w:rsidR="007927EA" w:rsidRPr="00C612B5" w:rsidRDefault="007927EA"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3A0FD2" w:rsidRDefault="00C612B5" w:rsidP="00C612B5">
            <w:pPr>
              <w:spacing w:after="0" w:line="240" w:lineRule="auto"/>
              <w:rPr>
                <w:rFonts w:ascii="Times New Roman" w:eastAsia="PT Astra Serif" w:hAnsi="Times New Roman"/>
                <w:sz w:val="24"/>
                <w:szCs w:val="24"/>
                <w:lang w:eastAsia="zh-CN"/>
              </w:rPr>
            </w:pPr>
          </w:p>
        </w:tc>
      </w:tr>
    </w:tbl>
    <w:p w:rsidR="00C612B5" w:rsidRDefault="00C612B5" w:rsidP="00C612B5">
      <w:pPr>
        <w:spacing w:after="0" w:line="240" w:lineRule="auto"/>
        <w:ind w:firstLine="540"/>
        <w:rPr>
          <w:rFonts w:ascii="Times New Roman" w:eastAsia="PT Astra Serif" w:hAnsi="Times New Roman"/>
          <w:sz w:val="24"/>
          <w:szCs w:val="24"/>
          <w:lang w:eastAsia="zh-CN"/>
        </w:rPr>
      </w:pPr>
    </w:p>
    <w:p w:rsidR="007927EA" w:rsidRDefault="007927EA" w:rsidP="00C612B5">
      <w:pPr>
        <w:spacing w:after="0" w:line="240" w:lineRule="auto"/>
        <w:ind w:firstLine="540"/>
        <w:rPr>
          <w:rFonts w:ascii="Times New Roman" w:eastAsia="PT Astra Serif" w:hAnsi="Times New Roman"/>
          <w:sz w:val="24"/>
          <w:szCs w:val="24"/>
          <w:lang w:eastAsia="zh-CN"/>
        </w:rPr>
      </w:pPr>
    </w:p>
    <w:p w:rsidR="007927EA" w:rsidRPr="007927EA" w:rsidRDefault="007927EA" w:rsidP="00C612B5">
      <w:pPr>
        <w:spacing w:after="0" w:line="240" w:lineRule="auto"/>
        <w:ind w:firstLine="540"/>
        <w:rPr>
          <w:rFonts w:ascii="Times New Roman" w:eastAsia="PT Astra Serif" w:hAnsi="Times New Roman"/>
          <w:sz w:val="24"/>
          <w:szCs w:val="24"/>
          <w:lang w:eastAsia="zh-CN"/>
        </w:rPr>
      </w:pPr>
    </w:p>
    <w:p w:rsidR="00C612B5" w:rsidRPr="00C612B5" w:rsidRDefault="00C612B5" w:rsidP="00C612B5">
      <w:pPr>
        <w:spacing w:after="0" w:line="240" w:lineRule="auto"/>
        <w:jc w:val="center"/>
        <w:rPr>
          <w:rFonts w:ascii="Times New Roman" w:eastAsia="Times New Roman" w:hAnsi="Times New Roman"/>
          <w:b/>
          <w:sz w:val="24"/>
          <w:szCs w:val="24"/>
          <w:lang w:eastAsia="ru-RU"/>
        </w:rPr>
      </w:pPr>
      <w:r w:rsidRPr="00C612B5">
        <w:rPr>
          <w:rFonts w:ascii="Times New Roman" w:eastAsia="Times New Roman" w:hAnsi="Times New Roman"/>
          <w:b/>
          <w:sz w:val="24"/>
          <w:szCs w:val="24"/>
          <w:lang w:eastAsia="ru-RU"/>
        </w:rPr>
        <w:lastRenderedPageBreak/>
        <w:t xml:space="preserve">Лот № 2 - Республика Адыгея, Майкопский район, </w:t>
      </w:r>
    </w:p>
    <w:p w:rsidR="00C612B5" w:rsidRPr="00C612B5" w:rsidRDefault="00C612B5" w:rsidP="00C612B5">
      <w:pPr>
        <w:spacing w:after="0" w:line="240" w:lineRule="auto"/>
        <w:jc w:val="center"/>
        <w:rPr>
          <w:rFonts w:ascii="Times New Roman" w:eastAsia="Times New Roman" w:hAnsi="Times New Roman"/>
          <w:b/>
          <w:sz w:val="24"/>
          <w:szCs w:val="24"/>
          <w:lang w:eastAsia="ru-RU"/>
        </w:rPr>
      </w:pPr>
      <w:r w:rsidRPr="00C612B5">
        <w:rPr>
          <w:rFonts w:ascii="Times New Roman" w:eastAsia="Times New Roman" w:hAnsi="Times New Roman"/>
          <w:b/>
          <w:sz w:val="24"/>
          <w:szCs w:val="24"/>
          <w:lang w:eastAsia="ru-RU"/>
        </w:rPr>
        <w:t xml:space="preserve">п. </w:t>
      </w:r>
      <w:proofErr w:type="gramStart"/>
      <w:r w:rsidR="009D686C">
        <w:rPr>
          <w:rFonts w:ascii="Times New Roman" w:eastAsia="Times New Roman" w:hAnsi="Times New Roman"/>
          <w:b/>
          <w:sz w:val="24"/>
          <w:szCs w:val="24"/>
          <w:lang w:eastAsia="ru-RU"/>
        </w:rPr>
        <w:t>Цветочный</w:t>
      </w:r>
      <w:proofErr w:type="gramEnd"/>
      <w:r w:rsidRPr="00C612B5">
        <w:rPr>
          <w:rFonts w:ascii="Times New Roman" w:eastAsia="Times New Roman" w:hAnsi="Times New Roman"/>
          <w:b/>
          <w:sz w:val="24"/>
          <w:szCs w:val="24"/>
          <w:lang w:eastAsia="ru-RU"/>
        </w:rPr>
        <w:t xml:space="preserve">, ул. </w:t>
      </w:r>
      <w:r w:rsidR="009D686C">
        <w:rPr>
          <w:rFonts w:ascii="Times New Roman" w:eastAsia="Times New Roman" w:hAnsi="Times New Roman"/>
          <w:b/>
          <w:sz w:val="24"/>
          <w:szCs w:val="24"/>
          <w:lang w:eastAsia="ru-RU"/>
        </w:rPr>
        <w:t>Буденного</w:t>
      </w:r>
      <w:r w:rsidRPr="00C612B5">
        <w:rPr>
          <w:rFonts w:ascii="Times New Roman" w:eastAsia="Times New Roman" w:hAnsi="Times New Roman"/>
          <w:b/>
          <w:sz w:val="24"/>
          <w:szCs w:val="24"/>
          <w:lang w:eastAsia="ru-RU"/>
        </w:rPr>
        <w:t xml:space="preserve">, д. </w:t>
      </w:r>
      <w:r w:rsidR="009D686C">
        <w:rPr>
          <w:rFonts w:ascii="Times New Roman" w:eastAsia="Times New Roman" w:hAnsi="Times New Roman"/>
          <w:b/>
          <w:sz w:val="24"/>
          <w:szCs w:val="24"/>
          <w:lang w:eastAsia="ru-RU"/>
        </w:rPr>
        <w:t>1</w:t>
      </w:r>
    </w:p>
    <w:p w:rsidR="00C612B5" w:rsidRDefault="00C612B5" w:rsidP="00C612B5">
      <w:pPr>
        <w:spacing w:after="0" w:line="240" w:lineRule="auto"/>
        <w:jc w:val="center"/>
        <w:rPr>
          <w:rFonts w:ascii="Times New Roman" w:eastAsia="Times New Roman" w:hAnsi="Times New Roman"/>
          <w:b/>
          <w:sz w:val="24"/>
          <w:szCs w:val="24"/>
          <w:lang w:eastAsia="ru-RU"/>
        </w:rPr>
      </w:pPr>
    </w:p>
    <w:p w:rsidR="00C612B5" w:rsidRPr="00C612B5" w:rsidRDefault="00C612B5" w:rsidP="00C612B5">
      <w:pPr>
        <w:spacing w:after="0" w:line="240" w:lineRule="auto"/>
        <w:jc w:val="center"/>
        <w:rPr>
          <w:rFonts w:ascii="Times New Roman" w:eastAsia="Times New Roman" w:hAnsi="Times New Roman"/>
          <w:sz w:val="20"/>
          <w:szCs w:val="20"/>
          <w:lang w:eastAsia="ru-RU"/>
        </w:rPr>
      </w:pPr>
      <w:r w:rsidRPr="00C612B5">
        <w:rPr>
          <w:rFonts w:ascii="Times New Roman" w:eastAsia="Times New Roman" w:hAnsi="Times New Roman"/>
          <w:b/>
          <w:sz w:val="24"/>
          <w:szCs w:val="24"/>
          <w:lang w:eastAsia="ru-RU"/>
        </w:rPr>
        <w:t>АКТ</w:t>
      </w:r>
    </w:p>
    <w:p w:rsidR="00C612B5" w:rsidRPr="00C612B5" w:rsidRDefault="00C612B5" w:rsidP="00C612B5">
      <w:pPr>
        <w:spacing w:after="0" w:line="240" w:lineRule="auto"/>
        <w:jc w:val="center"/>
        <w:rPr>
          <w:rFonts w:ascii="Times New Roman" w:eastAsia="Times New Roman" w:hAnsi="Times New Roman"/>
          <w:sz w:val="20"/>
          <w:szCs w:val="20"/>
          <w:lang w:eastAsia="ru-RU"/>
        </w:rPr>
      </w:pPr>
      <w:r w:rsidRPr="00C612B5">
        <w:rPr>
          <w:rFonts w:ascii="Times New Roman" w:eastAsia="Times New Roman" w:hAnsi="Times New Roman"/>
          <w:b/>
          <w:sz w:val="24"/>
          <w:szCs w:val="24"/>
          <w:lang w:eastAsia="ru-RU"/>
        </w:rPr>
        <w:t>о состоянии общего имущества собственников</w:t>
      </w:r>
    </w:p>
    <w:p w:rsidR="00C612B5" w:rsidRPr="00C612B5" w:rsidRDefault="00C612B5" w:rsidP="00C612B5">
      <w:pPr>
        <w:spacing w:after="0" w:line="240" w:lineRule="auto"/>
        <w:jc w:val="center"/>
        <w:rPr>
          <w:rFonts w:ascii="Times New Roman" w:eastAsia="Times New Roman" w:hAnsi="Times New Roman"/>
          <w:sz w:val="20"/>
          <w:szCs w:val="20"/>
          <w:lang w:eastAsia="ru-RU"/>
        </w:rPr>
      </w:pPr>
      <w:r w:rsidRPr="00C612B5">
        <w:rPr>
          <w:rFonts w:ascii="Times New Roman" w:eastAsia="Times New Roman" w:hAnsi="Times New Roman"/>
          <w:b/>
          <w:sz w:val="24"/>
          <w:szCs w:val="24"/>
          <w:lang w:eastAsia="ru-RU"/>
        </w:rPr>
        <w:t>помещений в многоквартирном доме, являющемся объектом конкурса</w:t>
      </w:r>
    </w:p>
    <w:p w:rsidR="00C612B5" w:rsidRDefault="00C612B5" w:rsidP="00C612B5">
      <w:pPr>
        <w:spacing w:after="0" w:line="240" w:lineRule="auto"/>
        <w:rPr>
          <w:rFonts w:ascii="Times New Roman" w:eastAsia="Times New Roman" w:hAnsi="Times New Roman"/>
          <w:sz w:val="20"/>
          <w:szCs w:val="20"/>
          <w:lang w:eastAsia="ru-RU"/>
        </w:rPr>
      </w:pPr>
    </w:p>
    <w:p w:rsidR="00C612B5" w:rsidRPr="00F64C1A" w:rsidRDefault="00C612B5" w:rsidP="00C612B5">
      <w:pPr>
        <w:tabs>
          <w:tab w:val="left" w:pos="2835"/>
          <w:tab w:val="left" w:pos="2977"/>
          <w:tab w:val="left" w:pos="3119"/>
          <w:tab w:val="left" w:pos="3402"/>
          <w:tab w:val="left" w:pos="3544"/>
        </w:tabs>
        <w:spacing w:after="0" w:line="240" w:lineRule="auto"/>
        <w:ind w:left="2694"/>
        <w:rPr>
          <w:rFonts w:ascii="Times New Roman" w:eastAsia="Times New Roman" w:hAnsi="Times New Roman"/>
          <w:b/>
          <w:sz w:val="20"/>
          <w:szCs w:val="20"/>
          <w:lang w:eastAsia="ru-RU"/>
        </w:rPr>
      </w:pPr>
      <w:r w:rsidRPr="00F64C1A">
        <w:rPr>
          <w:rFonts w:ascii="Times New Roman" w:eastAsia="Times New Roman" w:hAnsi="Times New Roman"/>
          <w:b/>
          <w:sz w:val="24"/>
          <w:szCs w:val="24"/>
          <w:lang w:val="en-US" w:eastAsia="ru-RU"/>
        </w:rPr>
        <w:t>I</w:t>
      </w:r>
      <w:r w:rsidR="00697AE5">
        <w:rPr>
          <w:rFonts w:ascii="Times New Roman" w:eastAsia="Times New Roman" w:hAnsi="Times New Roman"/>
          <w:b/>
          <w:sz w:val="24"/>
          <w:szCs w:val="24"/>
          <w:lang w:eastAsia="ru-RU"/>
        </w:rPr>
        <w:t xml:space="preserve">. </w:t>
      </w:r>
      <w:r w:rsidRPr="00F64C1A">
        <w:rPr>
          <w:rFonts w:ascii="Times New Roman" w:eastAsia="Times New Roman" w:hAnsi="Times New Roman"/>
          <w:b/>
          <w:sz w:val="24"/>
          <w:szCs w:val="24"/>
          <w:lang w:eastAsia="ru-RU"/>
        </w:rPr>
        <w:t>Общие сведения о многоквартирном доме</w:t>
      </w:r>
    </w:p>
    <w:p w:rsidR="00C612B5" w:rsidRDefault="00C612B5" w:rsidP="00C612B5">
      <w:pPr>
        <w:spacing w:after="0" w:line="240" w:lineRule="auto"/>
        <w:jc w:val="center"/>
        <w:rPr>
          <w:rFonts w:ascii="Times New Roman" w:eastAsia="Times New Roman" w:hAnsi="Times New Roman"/>
          <w:sz w:val="20"/>
          <w:szCs w:val="20"/>
          <w:lang w:eastAsia="ru-RU"/>
        </w:rPr>
      </w:pPr>
    </w:p>
    <w:p w:rsidR="00C612B5" w:rsidRPr="00C612B5" w:rsidRDefault="00C612B5" w:rsidP="00C612B5">
      <w:pPr>
        <w:widowControl w:val="0"/>
        <w:tabs>
          <w:tab w:val="left" w:pos="4260"/>
        </w:tabs>
        <w:spacing w:after="0" w:line="240" w:lineRule="auto"/>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1. </w:t>
      </w:r>
      <w:proofErr w:type="gramStart"/>
      <w:r w:rsidRPr="00C612B5">
        <w:rPr>
          <w:rFonts w:ascii="Times New Roman" w:eastAsia="Times New Roman" w:hAnsi="Times New Roman"/>
          <w:sz w:val="24"/>
          <w:szCs w:val="24"/>
          <w:lang w:eastAsia="ru-RU"/>
        </w:rPr>
        <w:t xml:space="preserve">Адрес многоквартирного дома – Республика Адыгея, Майкопский район, п. </w:t>
      </w:r>
      <w:r w:rsidR="00F64C1A">
        <w:rPr>
          <w:rFonts w:ascii="Times New Roman" w:eastAsia="Times New Roman" w:hAnsi="Times New Roman"/>
          <w:sz w:val="24"/>
          <w:szCs w:val="24"/>
          <w:lang w:eastAsia="ru-RU"/>
        </w:rPr>
        <w:t>Цветочный</w:t>
      </w:r>
      <w:r w:rsidRPr="00C612B5">
        <w:rPr>
          <w:rFonts w:ascii="Times New Roman" w:eastAsia="Times New Roman" w:hAnsi="Times New Roman"/>
          <w:sz w:val="24"/>
          <w:szCs w:val="24"/>
          <w:lang w:eastAsia="ru-RU"/>
        </w:rPr>
        <w:t xml:space="preserve">, ул. </w:t>
      </w:r>
      <w:r w:rsidR="00F64C1A">
        <w:rPr>
          <w:rFonts w:ascii="Times New Roman" w:eastAsia="Times New Roman" w:hAnsi="Times New Roman"/>
          <w:sz w:val="24"/>
          <w:szCs w:val="24"/>
          <w:lang w:eastAsia="ru-RU"/>
        </w:rPr>
        <w:t>Буденного</w:t>
      </w:r>
      <w:r w:rsidRPr="00C612B5">
        <w:rPr>
          <w:rFonts w:ascii="Times New Roman" w:eastAsia="Times New Roman" w:hAnsi="Times New Roman"/>
          <w:sz w:val="24"/>
          <w:szCs w:val="24"/>
          <w:lang w:eastAsia="ru-RU"/>
        </w:rPr>
        <w:t xml:space="preserve">, д. </w:t>
      </w:r>
      <w:r w:rsidR="00F64C1A">
        <w:rPr>
          <w:rFonts w:ascii="Times New Roman" w:eastAsia="Times New Roman" w:hAnsi="Times New Roman"/>
          <w:sz w:val="24"/>
          <w:szCs w:val="24"/>
          <w:lang w:eastAsia="ru-RU"/>
        </w:rPr>
        <w:t>1</w:t>
      </w:r>
      <w:r w:rsidRPr="00C612B5">
        <w:rPr>
          <w:rFonts w:ascii="Times New Roman" w:eastAsia="Times New Roman" w:hAnsi="Times New Roman"/>
          <w:sz w:val="24"/>
          <w:szCs w:val="24"/>
          <w:lang w:eastAsia="ru-RU"/>
        </w:rPr>
        <w:t>.</w:t>
      </w:r>
      <w:proofErr w:type="gramEnd"/>
    </w:p>
    <w:p w:rsidR="00180AE0" w:rsidRDefault="00C612B5" w:rsidP="00180AE0">
      <w:pPr>
        <w:tabs>
          <w:tab w:val="left" w:pos="4260"/>
        </w:tabs>
        <w:spacing w:after="0" w:line="240" w:lineRule="auto"/>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2. Кадастровый номер многоквартирного дома (при его наличии) – 01:04:</w:t>
      </w:r>
      <w:r w:rsidR="00F64C1A">
        <w:rPr>
          <w:rFonts w:ascii="Times New Roman" w:eastAsia="Times New Roman" w:hAnsi="Times New Roman"/>
          <w:sz w:val="24"/>
          <w:szCs w:val="24"/>
          <w:lang w:eastAsia="ru-RU"/>
        </w:rPr>
        <w:t>5000005</w:t>
      </w:r>
      <w:r w:rsidRPr="00C612B5">
        <w:rPr>
          <w:rFonts w:ascii="Times New Roman" w:eastAsia="Times New Roman" w:hAnsi="Times New Roman"/>
          <w:sz w:val="24"/>
          <w:szCs w:val="24"/>
          <w:lang w:eastAsia="ru-RU"/>
        </w:rPr>
        <w:t>:</w:t>
      </w:r>
      <w:r w:rsidR="00F64C1A">
        <w:rPr>
          <w:rFonts w:ascii="Times New Roman" w:eastAsia="Times New Roman" w:hAnsi="Times New Roman"/>
          <w:sz w:val="24"/>
          <w:szCs w:val="24"/>
          <w:lang w:eastAsia="ru-RU"/>
        </w:rPr>
        <w:t>6</w:t>
      </w:r>
      <w:r w:rsidRPr="00C612B5">
        <w:rPr>
          <w:rFonts w:ascii="Times New Roman" w:eastAsia="Times New Roman" w:hAnsi="Times New Roman"/>
          <w:sz w:val="24"/>
          <w:szCs w:val="24"/>
          <w:lang w:eastAsia="ru-RU"/>
        </w:rPr>
        <w:t>8</w:t>
      </w:r>
    </w:p>
    <w:p w:rsidR="00C612B5" w:rsidRPr="00C612B5" w:rsidRDefault="00C612B5" w:rsidP="00180AE0">
      <w:pPr>
        <w:tabs>
          <w:tab w:val="left" w:pos="4260"/>
        </w:tabs>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3. Серия, тип постройки - жилой дом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4. Год постройки – 1965</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5. Степень износа по данным государственного технического учёта – по состоянию на 08.08.2007 34%</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6. Степень фактического износа – не определена</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7. Год последнего капитального ремонта – не проводился</w:t>
      </w:r>
    </w:p>
    <w:p w:rsidR="00C612B5" w:rsidRPr="00C612B5" w:rsidRDefault="00C612B5" w:rsidP="00C612B5">
      <w:pPr>
        <w:tabs>
          <w:tab w:val="left" w:pos="0"/>
        </w:tabs>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8. Реквизиты правового акта о признании многоквартирного дома аварийным и подлежащим сносу – решение не принималось</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9. Количество этажей – 2</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10. Наличие подвала - </w:t>
      </w:r>
      <w:r w:rsidR="003D7292">
        <w:rPr>
          <w:rFonts w:ascii="Times New Roman" w:eastAsia="Times New Roman" w:hAnsi="Times New Roman"/>
          <w:sz w:val="24"/>
          <w:szCs w:val="24"/>
          <w:lang w:eastAsia="ru-RU"/>
        </w:rPr>
        <w:t>имеется</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11. Наличие цокольного этажа - нет</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12. Наличие мансарды - нет</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13. Наличие мезонина - нет</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14. Количество квартир – </w:t>
      </w:r>
      <w:r w:rsidR="003D7292">
        <w:rPr>
          <w:rFonts w:ascii="Times New Roman" w:eastAsia="Times New Roman" w:hAnsi="Times New Roman"/>
          <w:sz w:val="24"/>
          <w:szCs w:val="24"/>
          <w:lang w:eastAsia="ru-RU"/>
        </w:rPr>
        <w:t>9</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15. Количество нежилых помещений, не входящих в состав общего имущества – 0</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16. Реквизиты правового акта о признании всех жилых помещений в многоквартирном доме непригодными для проживания – не признавались</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 признавались </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18. Строительный объём –  </w:t>
      </w:r>
      <w:r w:rsidR="0053239C">
        <w:rPr>
          <w:rFonts w:ascii="Times New Roman" w:eastAsia="Times New Roman" w:hAnsi="Times New Roman"/>
          <w:sz w:val="24"/>
          <w:szCs w:val="24"/>
          <w:lang w:eastAsia="ru-RU"/>
        </w:rPr>
        <w:t>1462</w:t>
      </w:r>
      <w:r w:rsidRPr="00C612B5">
        <w:rPr>
          <w:rFonts w:ascii="Times New Roman" w:eastAsia="Times New Roman" w:hAnsi="Times New Roman"/>
          <w:sz w:val="24"/>
          <w:szCs w:val="24"/>
          <w:lang w:eastAsia="ru-RU"/>
        </w:rPr>
        <w:t xml:space="preserve"> куб. </w:t>
      </w:r>
      <w:proofErr w:type="gramStart"/>
      <w:r w:rsidRPr="00C612B5">
        <w:rPr>
          <w:rFonts w:ascii="Times New Roman" w:eastAsia="Times New Roman" w:hAnsi="Times New Roman"/>
          <w:sz w:val="24"/>
          <w:szCs w:val="24"/>
          <w:lang w:eastAsia="ru-RU"/>
        </w:rPr>
        <w:t>м</w:t>
      </w:r>
      <w:proofErr w:type="gramEnd"/>
      <w:r w:rsidRPr="00C612B5">
        <w:rPr>
          <w:rFonts w:ascii="Times New Roman" w:eastAsia="Times New Roman" w:hAnsi="Times New Roman"/>
          <w:sz w:val="24"/>
          <w:szCs w:val="24"/>
          <w:lang w:eastAsia="ru-RU"/>
        </w:rPr>
        <w:t xml:space="preserve">. </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19. Площадь:</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а) многоквартирного дома с лоджиями, балконами, шкафами, коридорами и лестничными клетками – </w:t>
      </w:r>
      <w:r w:rsidR="003D7292">
        <w:rPr>
          <w:rFonts w:ascii="Times New Roman" w:eastAsia="Times New Roman" w:hAnsi="Times New Roman"/>
          <w:sz w:val="24"/>
          <w:szCs w:val="24"/>
          <w:lang w:eastAsia="ru-RU"/>
        </w:rPr>
        <w:t>381,00</w:t>
      </w:r>
      <w:r w:rsidRPr="00C612B5">
        <w:rPr>
          <w:rFonts w:ascii="Times New Roman" w:eastAsia="Times New Roman" w:hAnsi="Times New Roman"/>
          <w:sz w:val="24"/>
          <w:szCs w:val="24"/>
          <w:lang w:eastAsia="ru-RU"/>
        </w:rPr>
        <w:t xml:space="preserve"> кв. 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б) жилых помещений (общая площадь квартир) – </w:t>
      </w:r>
      <w:r w:rsidR="003D7292">
        <w:rPr>
          <w:rFonts w:ascii="Times New Roman" w:eastAsia="Times New Roman" w:hAnsi="Times New Roman"/>
          <w:sz w:val="24"/>
          <w:szCs w:val="24"/>
          <w:lang w:eastAsia="ru-RU"/>
        </w:rPr>
        <w:t>347,4</w:t>
      </w:r>
      <w:r w:rsidRPr="00C612B5">
        <w:rPr>
          <w:rFonts w:ascii="Times New Roman" w:eastAsia="Times New Roman" w:hAnsi="Times New Roman"/>
          <w:sz w:val="24"/>
          <w:szCs w:val="24"/>
          <w:lang w:eastAsia="ru-RU"/>
        </w:rPr>
        <w:t xml:space="preserve"> кв. 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в) нежилых помещений (общая площадь нежилых помещений, не входящих в состав общего имущества в многоквартирном доме) – 0 кв. м </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г) помещений общего пользования (общая площадь нежилых помещений, входящих в состав общего имущества в многоквартирном доме) – </w:t>
      </w:r>
      <w:r w:rsidR="003D7292">
        <w:rPr>
          <w:rFonts w:ascii="Times New Roman" w:eastAsia="Times New Roman" w:hAnsi="Times New Roman"/>
          <w:sz w:val="24"/>
          <w:szCs w:val="24"/>
          <w:lang w:eastAsia="ru-RU"/>
        </w:rPr>
        <w:t>33,6</w:t>
      </w:r>
      <w:r w:rsidRPr="00C612B5">
        <w:rPr>
          <w:rFonts w:ascii="Times New Roman" w:eastAsia="Times New Roman" w:hAnsi="Times New Roman"/>
          <w:sz w:val="24"/>
          <w:szCs w:val="24"/>
          <w:lang w:eastAsia="ru-RU"/>
        </w:rPr>
        <w:t xml:space="preserve"> кв. м; </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20. Количество лестниц – </w:t>
      </w:r>
      <w:r w:rsidR="003D7292">
        <w:rPr>
          <w:rFonts w:ascii="Times New Roman" w:eastAsia="Times New Roman" w:hAnsi="Times New Roman"/>
          <w:sz w:val="24"/>
          <w:szCs w:val="24"/>
          <w:lang w:eastAsia="ru-RU"/>
        </w:rPr>
        <w:t>1</w:t>
      </w:r>
      <w:r w:rsidRPr="00C612B5">
        <w:rPr>
          <w:rFonts w:ascii="Times New Roman" w:eastAsia="Times New Roman" w:hAnsi="Times New Roman"/>
          <w:sz w:val="24"/>
          <w:szCs w:val="24"/>
          <w:lang w:eastAsia="ru-RU"/>
        </w:rPr>
        <w:t xml:space="preserve"> шт.</w:t>
      </w:r>
    </w:p>
    <w:p w:rsidR="00C612B5" w:rsidRPr="00C612B5" w:rsidRDefault="00C612B5" w:rsidP="00C612B5">
      <w:pPr>
        <w:tabs>
          <w:tab w:val="left" w:pos="426"/>
          <w:tab w:val="left" w:pos="851"/>
        </w:tabs>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21.Уборочная площадь лестниц (включая межквартирные лестничные площадки) – </w:t>
      </w:r>
      <w:r w:rsidR="003D7292">
        <w:rPr>
          <w:rFonts w:ascii="Times New Roman" w:eastAsia="Times New Roman" w:hAnsi="Times New Roman"/>
          <w:sz w:val="24"/>
          <w:szCs w:val="24"/>
          <w:lang w:eastAsia="ru-RU"/>
        </w:rPr>
        <w:t>33,6</w:t>
      </w:r>
      <w:r w:rsidRPr="00C612B5">
        <w:rPr>
          <w:rFonts w:ascii="Times New Roman" w:eastAsia="Times New Roman" w:hAnsi="Times New Roman"/>
          <w:sz w:val="24"/>
          <w:szCs w:val="24"/>
          <w:lang w:eastAsia="ru-RU"/>
        </w:rPr>
        <w:t xml:space="preserve"> кв.м.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22. Уборочная площадь общих коридоров – не указана кв. м.</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 </w:t>
      </w:r>
      <w:r w:rsidR="000A1A57">
        <w:rPr>
          <w:rFonts w:ascii="Times New Roman" w:eastAsia="Times New Roman" w:hAnsi="Times New Roman"/>
          <w:sz w:val="24"/>
          <w:szCs w:val="24"/>
          <w:lang w:eastAsia="ru-RU"/>
        </w:rPr>
        <w:t>не указана</w:t>
      </w:r>
      <w:r w:rsidRPr="00C612B5">
        <w:rPr>
          <w:rFonts w:ascii="Times New Roman" w:eastAsia="Times New Roman" w:hAnsi="Times New Roman"/>
          <w:sz w:val="24"/>
          <w:szCs w:val="24"/>
          <w:lang w:eastAsia="ru-RU"/>
        </w:rPr>
        <w:t>.</w:t>
      </w:r>
    </w:p>
    <w:p w:rsidR="00C612B5" w:rsidRPr="00C612B5" w:rsidRDefault="00C612B5" w:rsidP="00C612B5">
      <w:pPr>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24. Площадь земельного участка, входящего в состав общего имущества многоквартирного дома не указано</w:t>
      </w:r>
      <w:r w:rsidR="00BB6453">
        <w:rPr>
          <w:rFonts w:ascii="Times New Roman" w:eastAsia="Times New Roman" w:hAnsi="Times New Roman"/>
          <w:sz w:val="24"/>
          <w:szCs w:val="24"/>
          <w:lang w:eastAsia="ru-RU"/>
        </w:rPr>
        <w:t>.</w:t>
      </w:r>
    </w:p>
    <w:p w:rsidR="00C612B5" w:rsidRPr="00C612B5" w:rsidRDefault="00C612B5" w:rsidP="00C612B5">
      <w:pPr>
        <w:tabs>
          <w:tab w:val="left" w:pos="9240"/>
        </w:tabs>
        <w:spacing w:after="0" w:line="240" w:lineRule="auto"/>
        <w:jc w:val="both"/>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t>25. Кадастровый номер земельного участка (при его наличии)</w:t>
      </w:r>
      <w:r w:rsidR="00BB6453">
        <w:rPr>
          <w:rFonts w:ascii="Times New Roman" w:eastAsia="Times New Roman" w:hAnsi="Times New Roman"/>
          <w:sz w:val="24"/>
          <w:szCs w:val="24"/>
          <w:lang w:eastAsia="ru-RU"/>
        </w:rPr>
        <w:t xml:space="preserve"> – не указанно.</w:t>
      </w:r>
    </w:p>
    <w:p w:rsidR="00C612B5" w:rsidRPr="00C612B5" w:rsidRDefault="00C612B5" w:rsidP="00C612B5">
      <w:pPr>
        <w:spacing w:after="0" w:line="240" w:lineRule="auto"/>
        <w:jc w:val="center"/>
        <w:rPr>
          <w:rFonts w:ascii="Times New Roman" w:eastAsia="Times New Roman" w:hAnsi="Times New Roman"/>
          <w:sz w:val="20"/>
          <w:szCs w:val="20"/>
          <w:lang w:eastAsia="ru-RU"/>
        </w:rPr>
      </w:pPr>
    </w:p>
    <w:p w:rsidR="002014B5" w:rsidRDefault="002014B5" w:rsidP="00C612B5">
      <w:pPr>
        <w:spacing w:after="0" w:line="240" w:lineRule="auto"/>
        <w:jc w:val="center"/>
        <w:rPr>
          <w:rFonts w:ascii="Times New Roman" w:eastAsia="Times New Roman" w:hAnsi="Times New Roman"/>
          <w:sz w:val="24"/>
          <w:szCs w:val="24"/>
          <w:lang w:eastAsia="ru-RU"/>
        </w:rPr>
      </w:pPr>
    </w:p>
    <w:p w:rsidR="002014B5" w:rsidRDefault="002014B5" w:rsidP="00C612B5">
      <w:pPr>
        <w:spacing w:after="0" w:line="240" w:lineRule="auto"/>
        <w:jc w:val="center"/>
        <w:rPr>
          <w:rFonts w:ascii="Times New Roman" w:eastAsia="Times New Roman" w:hAnsi="Times New Roman"/>
          <w:sz w:val="24"/>
          <w:szCs w:val="24"/>
          <w:lang w:eastAsia="ru-RU"/>
        </w:rPr>
      </w:pPr>
    </w:p>
    <w:p w:rsidR="00C612B5" w:rsidRPr="00C612B5" w:rsidRDefault="00C612B5" w:rsidP="00C612B5">
      <w:pPr>
        <w:spacing w:after="0" w:line="240" w:lineRule="auto"/>
        <w:jc w:val="center"/>
        <w:rPr>
          <w:rFonts w:ascii="Times New Roman" w:eastAsia="Times New Roman" w:hAnsi="Times New Roman"/>
          <w:sz w:val="20"/>
          <w:szCs w:val="20"/>
          <w:lang w:eastAsia="ru-RU"/>
        </w:rPr>
      </w:pPr>
      <w:r w:rsidRPr="00C612B5">
        <w:rPr>
          <w:rFonts w:ascii="Times New Roman" w:eastAsia="Times New Roman" w:hAnsi="Times New Roman"/>
          <w:sz w:val="24"/>
          <w:szCs w:val="24"/>
          <w:lang w:eastAsia="ru-RU"/>
        </w:rPr>
        <w:lastRenderedPageBreak/>
        <w:t>II. Техническое состояние многоквартирного дома, включая пристройки</w:t>
      </w:r>
    </w:p>
    <w:p w:rsidR="00C612B5" w:rsidRPr="00C612B5" w:rsidRDefault="00C612B5" w:rsidP="00C612B5">
      <w:pPr>
        <w:spacing w:after="0" w:line="240" w:lineRule="auto"/>
        <w:jc w:val="center"/>
        <w:rPr>
          <w:rFonts w:ascii="Times New Roman" w:eastAsia="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3513"/>
        <w:gridCol w:w="2685"/>
        <w:gridCol w:w="2604"/>
      </w:tblGrid>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 xml:space="preserve">№ </w:t>
            </w:r>
            <w:proofErr w:type="gramStart"/>
            <w:r w:rsidRPr="00C612B5">
              <w:rPr>
                <w:rFonts w:ascii="Times New Roman" w:eastAsia="Times New Roman" w:hAnsi="Times New Roman"/>
                <w:b/>
                <w:lang w:eastAsia="zh-CN"/>
              </w:rPr>
              <w:t>п</w:t>
            </w:r>
            <w:proofErr w:type="gramEnd"/>
            <w:r w:rsidRPr="00C612B5">
              <w:rPr>
                <w:rFonts w:ascii="Times New Roman" w:eastAsia="Times New Roman" w:hAnsi="Times New Roman"/>
                <w:b/>
                <w:lang w:eastAsia="zh-CN"/>
              </w:rPr>
              <w:t>/п</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Наименование</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конструктивных элементов</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Описание элементов</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(материал, конструкция или система, отделка и прочее)</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Техническое состояние элементов общего имущества многоквартирного дома</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1</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2</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3</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b/>
                <w:lang w:eastAsia="zh-CN"/>
              </w:rPr>
              <w:t>4</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1.</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Фундамент</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3D7292" w:rsidP="00C612B5">
            <w:pPr>
              <w:tabs>
                <w:tab w:val="left" w:pos="630"/>
                <w:tab w:val="center" w:pos="1380"/>
              </w:tabs>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Л</w:t>
            </w:r>
            <w:r w:rsidR="00C612B5" w:rsidRPr="00C612B5">
              <w:rPr>
                <w:rFonts w:ascii="Times New Roman" w:eastAsia="Times New Roman" w:hAnsi="Times New Roman"/>
                <w:lang w:eastAsia="zh-CN"/>
              </w:rPr>
              <w:t>енточный</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2.</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Наружные и внутренние капитальные стены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Кирпичные</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3.</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Перегородки</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Кирпичные</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4.</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Перекрытия: </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чердачные, </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междуэтажные, </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подвальные</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3D7292"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 xml:space="preserve">Железно-бетонные </w:t>
            </w:r>
          </w:p>
          <w:p w:rsidR="00C612B5" w:rsidRDefault="003D7292"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Железно-бетонные</w:t>
            </w:r>
          </w:p>
          <w:p w:rsidR="00C612B5" w:rsidRPr="00C612B5" w:rsidRDefault="003D7292" w:rsidP="003D7292">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Железно-бетонные</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5.</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Крыша</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3D7292"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 xml:space="preserve">Шифер, </w:t>
            </w:r>
            <w:proofErr w:type="gramStart"/>
            <w:r>
              <w:rPr>
                <w:rFonts w:ascii="Times New Roman" w:eastAsia="Times New Roman" w:hAnsi="Times New Roman"/>
                <w:lang w:eastAsia="zh-CN"/>
              </w:rPr>
              <w:t>скатная</w:t>
            </w:r>
            <w:proofErr w:type="gramEnd"/>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3D7292"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6.</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Полы</w:t>
            </w:r>
          </w:p>
        </w:tc>
        <w:tc>
          <w:tcPr>
            <w:tcW w:w="2835"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Дощатые</w:t>
            </w:r>
            <w:r w:rsidR="003D7292">
              <w:rPr>
                <w:rFonts w:ascii="Times New Roman" w:eastAsia="Times New Roman" w:hAnsi="Times New Roman"/>
                <w:lang w:eastAsia="zh-CN"/>
              </w:rPr>
              <w:t>, бетонные</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7.</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2014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Проёмы: окна,</w:t>
            </w:r>
            <w:r w:rsidR="002014B5">
              <w:rPr>
                <w:rFonts w:ascii="Times New Roman" w:eastAsia="Times New Roman" w:hAnsi="Times New Roman"/>
                <w:lang w:eastAsia="zh-CN"/>
              </w:rPr>
              <w:t xml:space="preserve"> </w:t>
            </w:r>
            <w:r w:rsidRPr="00C612B5">
              <w:rPr>
                <w:rFonts w:ascii="Times New Roman" w:eastAsia="Times New Roman" w:hAnsi="Times New Roman"/>
                <w:lang w:eastAsia="zh-CN"/>
              </w:rPr>
              <w:t>двери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612B5" w:rsidRPr="00C612B5" w:rsidRDefault="00C612B5" w:rsidP="002014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ПВХ,</w:t>
            </w:r>
            <w:r w:rsidR="002014B5">
              <w:rPr>
                <w:rFonts w:ascii="Times New Roman" w:eastAsia="Times New Roman" w:hAnsi="Times New Roman"/>
                <w:lang w:eastAsia="zh-CN"/>
              </w:rPr>
              <w:t xml:space="preserve"> </w:t>
            </w:r>
            <w:r w:rsidRPr="00C612B5">
              <w:rPr>
                <w:rFonts w:ascii="Times New Roman" w:eastAsia="Times New Roman" w:hAnsi="Times New Roman"/>
                <w:lang w:eastAsia="zh-CN"/>
              </w:rPr>
              <w:t>дерево</w:t>
            </w:r>
          </w:p>
        </w:tc>
        <w:tc>
          <w:tcPr>
            <w:tcW w:w="2694"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2014B5">
        <w:trPr>
          <w:trHeight w:val="531"/>
        </w:trPr>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8.</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2014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Отделка:</w:t>
            </w:r>
            <w:r w:rsidR="002014B5">
              <w:rPr>
                <w:rFonts w:ascii="Times New Roman" w:eastAsia="Times New Roman" w:hAnsi="Times New Roman"/>
                <w:lang w:eastAsia="zh-CN"/>
              </w:rPr>
              <w:t xml:space="preserve"> </w:t>
            </w:r>
            <w:r w:rsidRPr="00C612B5">
              <w:rPr>
                <w:rFonts w:ascii="Times New Roman" w:eastAsia="Times New Roman" w:hAnsi="Times New Roman"/>
                <w:lang w:eastAsia="zh-CN"/>
              </w:rPr>
              <w:t>внутренняя,</w:t>
            </w:r>
            <w:r w:rsidR="002014B5">
              <w:rPr>
                <w:rFonts w:ascii="Times New Roman" w:eastAsia="Times New Roman" w:hAnsi="Times New Roman"/>
                <w:lang w:eastAsia="zh-CN"/>
              </w:rPr>
              <w:t xml:space="preserve"> </w:t>
            </w:r>
            <w:r w:rsidRPr="00C612B5">
              <w:rPr>
                <w:rFonts w:ascii="Times New Roman" w:eastAsia="Times New Roman" w:hAnsi="Times New Roman"/>
                <w:lang w:eastAsia="zh-CN"/>
              </w:rPr>
              <w:t>наружная</w:t>
            </w:r>
          </w:p>
        </w:tc>
        <w:tc>
          <w:tcPr>
            <w:tcW w:w="2835" w:type="dxa"/>
            <w:tcBorders>
              <w:top w:val="single" w:sz="4" w:space="0" w:color="000000"/>
              <w:left w:val="single" w:sz="4" w:space="0" w:color="000000"/>
              <w:bottom w:val="single" w:sz="4" w:space="0" w:color="000000"/>
              <w:right w:val="single" w:sz="4" w:space="0" w:color="000000"/>
            </w:tcBorders>
            <w:vAlign w:val="center"/>
          </w:tcPr>
          <w:p w:rsid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Штукатурка</w:t>
            </w:r>
            <w:r w:rsidR="003D7292">
              <w:rPr>
                <w:rFonts w:ascii="Times New Roman" w:eastAsia="Times New Roman" w:hAnsi="Times New Roman"/>
                <w:lang w:eastAsia="zh-CN"/>
              </w:rPr>
              <w:t>, побелка</w:t>
            </w:r>
          </w:p>
          <w:p w:rsidR="003D7292" w:rsidRPr="00C612B5" w:rsidRDefault="003D7292" w:rsidP="003D7292">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Кирпич</w:t>
            </w:r>
          </w:p>
          <w:p w:rsidR="00C612B5" w:rsidRPr="00C612B5" w:rsidRDefault="00C612B5" w:rsidP="00C612B5">
            <w:pPr>
              <w:spacing w:after="0" w:line="240" w:lineRule="auto"/>
              <w:jc w:val="center"/>
              <w:rPr>
                <w:rFonts w:ascii="Times New Roman" w:eastAsia="Times New Roman" w:hAnsi="Times New Roman"/>
                <w:lang w:eastAsia="zh-CN"/>
              </w:rPr>
            </w:pPr>
          </w:p>
        </w:tc>
        <w:tc>
          <w:tcPr>
            <w:tcW w:w="2694" w:type="dxa"/>
            <w:tcBorders>
              <w:top w:val="single" w:sz="4" w:space="0" w:color="000000"/>
              <w:left w:val="single" w:sz="4" w:space="0" w:color="000000"/>
              <w:bottom w:val="single" w:sz="4" w:space="0" w:color="000000"/>
              <w:right w:val="single" w:sz="4" w:space="0" w:color="000000"/>
            </w:tcBorders>
          </w:tcPr>
          <w:p w:rsid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p w:rsidR="003D7292" w:rsidRPr="00C612B5" w:rsidRDefault="003D7292"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9.</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Механическое, электрическое, санитарно-техническое и иное оборудование: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ванны напольные,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электроплиты, </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телефонные сети и оборудование сети проводного радиовещания,</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сигнализация,</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мусоропровод,</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лифт,</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вентиляция</w:t>
            </w:r>
          </w:p>
        </w:tc>
        <w:tc>
          <w:tcPr>
            <w:tcW w:w="2835"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Имеется</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F16485"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Нет</w:t>
            </w:r>
          </w:p>
          <w:p w:rsidR="00C612B5" w:rsidRPr="00C612B5" w:rsidRDefault="00F16485"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F16485"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Встроенная</w:t>
            </w:r>
          </w:p>
        </w:tc>
        <w:tc>
          <w:tcPr>
            <w:tcW w:w="2694"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val="en-US" w:eastAsia="zh-CN"/>
              </w:rPr>
            </w:pPr>
            <w:r w:rsidRPr="00C612B5">
              <w:rPr>
                <w:rFonts w:ascii="Times New Roman" w:eastAsia="Times New Roman" w:hAnsi="Times New Roman"/>
                <w:lang w:eastAsia="zh-CN"/>
              </w:rPr>
              <w:t>Удовлетворительное</w:t>
            </w:r>
          </w:p>
        </w:tc>
      </w:tr>
      <w:tr w:rsidR="00C612B5" w:rsidRPr="00C612B5" w:rsidTr="009C0F82">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10.</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Внутридомовые инженерные       коммуникации и оборудование для предоставления коммунальных услуг:</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электроснабжение,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холодное водоснабжение,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горячее водоснабжение,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водоотведение,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газоснабжение,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отопление (от внешних котельных),</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отопление (от домовой котельной),</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печи,</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калориферы,</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АГВ</w:t>
            </w:r>
          </w:p>
        </w:tc>
        <w:tc>
          <w:tcPr>
            <w:tcW w:w="2835"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Имеется</w:t>
            </w:r>
          </w:p>
          <w:p w:rsidR="00C612B5" w:rsidRPr="00C612B5" w:rsidRDefault="00F16485"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Централизованное</w:t>
            </w:r>
          </w:p>
          <w:p w:rsidR="00C612B5" w:rsidRPr="00C612B5" w:rsidRDefault="00F16485"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Индивидуальное</w:t>
            </w:r>
          </w:p>
          <w:p w:rsidR="00C612B5" w:rsidRPr="00C612B5" w:rsidRDefault="00F16485"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Централизованное</w:t>
            </w:r>
          </w:p>
          <w:p w:rsidR="00C612B5" w:rsidRPr="00C612B5" w:rsidRDefault="00F16485"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Централизованное</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Нет</w:t>
            </w:r>
          </w:p>
          <w:p w:rsidR="00C612B5" w:rsidRPr="00C612B5" w:rsidRDefault="00F16485" w:rsidP="00C612B5">
            <w:pPr>
              <w:spacing w:after="0" w:line="240" w:lineRule="auto"/>
              <w:jc w:val="center"/>
              <w:rPr>
                <w:rFonts w:ascii="Times New Roman" w:eastAsia="Times New Roman" w:hAnsi="Times New Roman"/>
                <w:lang w:eastAsia="zh-CN"/>
              </w:rPr>
            </w:pPr>
            <w:r>
              <w:rPr>
                <w:rFonts w:ascii="Times New Roman" w:eastAsia="Times New Roman" w:hAnsi="Times New Roman"/>
                <w:lang w:eastAsia="zh-CN"/>
              </w:rPr>
              <w:t>Нет</w:t>
            </w:r>
          </w:p>
        </w:tc>
        <w:tc>
          <w:tcPr>
            <w:tcW w:w="2694"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p>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 xml:space="preserve">           </w:t>
            </w:r>
          </w:p>
        </w:tc>
      </w:tr>
      <w:tr w:rsidR="00C612B5" w:rsidRPr="00C612B5" w:rsidTr="009C0F82">
        <w:trPr>
          <w:trHeight w:val="289"/>
        </w:trPr>
        <w:tc>
          <w:tcPr>
            <w:tcW w:w="81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11.</w:t>
            </w:r>
          </w:p>
        </w:tc>
        <w:tc>
          <w:tcPr>
            <w:tcW w:w="3827"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rPr>
                <w:rFonts w:ascii="Times New Roman" w:eastAsia="Times New Roman" w:hAnsi="Times New Roman"/>
                <w:lang w:eastAsia="zh-CN"/>
              </w:rPr>
            </w:pPr>
            <w:r w:rsidRPr="00C612B5">
              <w:rPr>
                <w:rFonts w:ascii="Times New Roman" w:eastAsia="Times New Roman" w:hAnsi="Times New Roman"/>
                <w:lang w:eastAsia="zh-CN"/>
              </w:rPr>
              <w:t>Крыльцо</w:t>
            </w:r>
          </w:p>
        </w:tc>
        <w:tc>
          <w:tcPr>
            <w:tcW w:w="2835" w:type="dxa"/>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Имеется</w:t>
            </w:r>
          </w:p>
        </w:tc>
        <w:tc>
          <w:tcPr>
            <w:tcW w:w="2694" w:type="dxa"/>
            <w:tcBorders>
              <w:top w:val="single" w:sz="4" w:space="0" w:color="000000"/>
              <w:left w:val="single" w:sz="4" w:space="0" w:color="000000"/>
              <w:bottom w:val="single" w:sz="4" w:space="0" w:color="000000"/>
              <w:right w:val="single" w:sz="4" w:space="0" w:color="000000"/>
            </w:tcBorders>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Удовлетворительное</w:t>
            </w:r>
          </w:p>
        </w:tc>
      </w:tr>
    </w:tbl>
    <w:p w:rsidR="002014B5" w:rsidRDefault="002014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Заместитель начальника управления</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строительства, транспорта, </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жилищно – коммунального и </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дорожного хозяйства администрации </w:t>
      </w:r>
    </w:p>
    <w:p w:rsidR="00C612B5" w:rsidRPr="00C612B5" w:rsidRDefault="00C612B5" w:rsidP="00C612B5">
      <w:pPr>
        <w:spacing w:after="0" w:line="240" w:lineRule="auto"/>
        <w:rPr>
          <w:rFonts w:ascii="Times New Roman" w:eastAsia="Times New Roman" w:hAnsi="Times New Roman"/>
          <w:color w:val="000000"/>
          <w:sz w:val="24"/>
          <w:szCs w:val="24"/>
          <w:lang w:eastAsia="ru-RU"/>
        </w:rPr>
      </w:pPr>
      <w:r w:rsidRPr="00C612B5">
        <w:rPr>
          <w:rFonts w:ascii="Times New Roman" w:eastAsia="Times New Roman" w:hAnsi="Times New Roman"/>
          <w:sz w:val="24"/>
          <w:szCs w:val="24"/>
          <w:lang w:eastAsia="ru-RU"/>
        </w:rPr>
        <w:t>МО «Майкопский район»</w:t>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r>
      <w:r w:rsidRPr="00C612B5">
        <w:rPr>
          <w:rFonts w:ascii="Times New Roman" w:eastAsia="Times New Roman" w:hAnsi="Times New Roman"/>
          <w:sz w:val="24"/>
          <w:szCs w:val="24"/>
          <w:lang w:eastAsia="ru-RU"/>
        </w:rPr>
        <w:tab/>
        <w:t xml:space="preserve"> Д.В. Морозов</w:t>
      </w:r>
    </w:p>
    <w:p w:rsidR="00C612B5" w:rsidRPr="009C0F82" w:rsidRDefault="00C612B5" w:rsidP="00BB6453">
      <w:pPr>
        <w:spacing w:after="0" w:line="240" w:lineRule="auto"/>
        <w:jc w:val="right"/>
        <w:rPr>
          <w:rFonts w:ascii="Times New Roman" w:eastAsia="Times New Roman" w:hAnsi="Times New Roman"/>
          <w:sz w:val="24"/>
          <w:szCs w:val="24"/>
          <w:lang w:eastAsia="zh-CN"/>
        </w:rPr>
      </w:pPr>
      <w:r w:rsidRPr="009C0F82">
        <w:rPr>
          <w:rFonts w:ascii="Times New Roman" w:eastAsia="Times New Roman" w:hAnsi="Times New Roman"/>
          <w:sz w:val="24"/>
          <w:szCs w:val="24"/>
          <w:lang w:eastAsia="zh-CN"/>
        </w:rPr>
        <w:lastRenderedPageBreak/>
        <w:t>Приложение № 3</w:t>
      </w:r>
    </w:p>
    <w:p w:rsidR="00C612B5" w:rsidRPr="00C612B5" w:rsidRDefault="00C612B5" w:rsidP="00C612B5">
      <w:pPr>
        <w:spacing w:after="0" w:line="240" w:lineRule="auto"/>
        <w:ind w:left="5103" w:right="-141"/>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к конкурсной документации для проведения открытого конкурса </w:t>
      </w:r>
    </w:p>
    <w:p w:rsidR="00C612B5" w:rsidRPr="00C612B5" w:rsidRDefault="00C612B5" w:rsidP="00C612B5">
      <w:pPr>
        <w:spacing w:after="0" w:line="240" w:lineRule="auto"/>
        <w:ind w:left="5103" w:right="-141"/>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по отбору управляющей организации </w:t>
      </w:r>
    </w:p>
    <w:p w:rsidR="00C612B5" w:rsidRPr="00C612B5" w:rsidRDefault="00C612B5" w:rsidP="00C612B5">
      <w:pPr>
        <w:spacing w:after="0" w:line="240" w:lineRule="auto"/>
        <w:ind w:left="5103" w:right="-141"/>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для управления многоквартирным домом</w:t>
      </w:r>
    </w:p>
    <w:p w:rsidR="00C612B5" w:rsidRPr="00C612B5" w:rsidRDefault="00C612B5" w:rsidP="00C612B5">
      <w:pPr>
        <w:spacing w:after="0" w:line="240" w:lineRule="auto"/>
        <w:jc w:val="right"/>
        <w:rPr>
          <w:rFonts w:ascii="Times New Roman" w:eastAsia="Times New Roman" w:hAnsi="Times New Roman"/>
          <w:sz w:val="24"/>
          <w:szCs w:val="24"/>
          <w:lang w:eastAsia="ru-RU"/>
        </w:rPr>
      </w:pPr>
    </w:p>
    <w:p w:rsidR="00C612B5" w:rsidRPr="00C612B5" w:rsidRDefault="00C612B5" w:rsidP="00C612B5">
      <w:pPr>
        <w:spacing w:after="0" w:line="240" w:lineRule="auto"/>
        <w:ind w:left="360"/>
        <w:jc w:val="center"/>
        <w:rPr>
          <w:rFonts w:ascii="Times New Roman" w:eastAsia="Times New Roman" w:hAnsi="Times New Roman"/>
          <w:b/>
          <w:sz w:val="28"/>
          <w:szCs w:val="28"/>
          <w:lang w:eastAsia="zh-CN"/>
        </w:rPr>
      </w:pPr>
    </w:p>
    <w:p w:rsidR="00C612B5" w:rsidRPr="00C612B5" w:rsidRDefault="00C612B5" w:rsidP="00C612B5">
      <w:pPr>
        <w:spacing w:after="0" w:line="240" w:lineRule="auto"/>
        <w:ind w:left="360"/>
        <w:jc w:val="center"/>
        <w:rPr>
          <w:rFonts w:ascii="Times New Roman" w:eastAsia="Times New Roman" w:hAnsi="Times New Roman"/>
          <w:b/>
          <w:sz w:val="28"/>
          <w:szCs w:val="28"/>
          <w:lang w:eastAsia="zh-CN"/>
        </w:rPr>
      </w:pPr>
    </w:p>
    <w:p w:rsidR="00C612B5" w:rsidRPr="00C612B5" w:rsidRDefault="00C612B5" w:rsidP="00C612B5">
      <w:pPr>
        <w:spacing w:after="0" w:line="240" w:lineRule="auto"/>
        <w:ind w:left="360"/>
        <w:jc w:val="center"/>
        <w:rPr>
          <w:rFonts w:ascii="Times New Roman" w:eastAsia="Times New Roman" w:hAnsi="Times New Roman"/>
          <w:b/>
          <w:sz w:val="28"/>
          <w:szCs w:val="28"/>
          <w:lang w:eastAsia="zh-CN"/>
        </w:rPr>
      </w:pPr>
      <w:r w:rsidRPr="00C612B5">
        <w:rPr>
          <w:rFonts w:ascii="Times New Roman" w:eastAsia="Times New Roman" w:hAnsi="Times New Roman"/>
          <w:b/>
          <w:sz w:val="28"/>
          <w:szCs w:val="28"/>
          <w:lang w:eastAsia="zh-CN"/>
        </w:rPr>
        <w:t>ПЕРЕЧЕНЬ</w:t>
      </w:r>
    </w:p>
    <w:p w:rsidR="00C612B5" w:rsidRPr="00C612B5" w:rsidRDefault="00C612B5" w:rsidP="00C612B5">
      <w:pPr>
        <w:spacing w:after="0" w:line="240" w:lineRule="auto"/>
        <w:ind w:left="360"/>
        <w:jc w:val="center"/>
        <w:rPr>
          <w:rFonts w:ascii="Times New Roman" w:eastAsia="Times New Roman" w:hAnsi="Times New Roman"/>
          <w:b/>
          <w:sz w:val="28"/>
          <w:szCs w:val="28"/>
          <w:lang w:eastAsia="zh-CN"/>
        </w:rPr>
      </w:pPr>
      <w:r w:rsidRPr="00C612B5">
        <w:rPr>
          <w:rFonts w:ascii="Times New Roman" w:eastAsia="Times New Roman" w:hAnsi="Times New Roman"/>
          <w:b/>
          <w:sz w:val="28"/>
          <w:szCs w:val="28"/>
          <w:lang w:eastAsia="zh-CN"/>
        </w:rPr>
        <w:t xml:space="preserve">общего имущества собственников помещений </w:t>
      </w:r>
    </w:p>
    <w:p w:rsidR="00C612B5" w:rsidRPr="00C612B5" w:rsidRDefault="00C612B5" w:rsidP="00C612B5">
      <w:pPr>
        <w:spacing w:after="0" w:line="240" w:lineRule="auto"/>
        <w:ind w:left="360"/>
        <w:jc w:val="center"/>
        <w:rPr>
          <w:rFonts w:ascii="Times New Roman" w:eastAsia="Times New Roman" w:hAnsi="Times New Roman"/>
          <w:b/>
          <w:sz w:val="28"/>
          <w:szCs w:val="28"/>
          <w:lang w:eastAsia="zh-CN"/>
        </w:rPr>
      </w:pPr>
      <w:r w:rsidRPr="00C612B5">
        <w:rPr>
          <w:rFonts w:ascii="Times New Roman" w:eastAsia="Times New Roman" w:hAnsi="Times New Roman"/>
          <w:b/>
          <w:sz w:val="28"/>
          <w:szCs w:val="28"/>
          <w:lang w:eastAsia="zh-CN"/>
        </w:rPr>
        <w:t>в многоквартирном доме</w:t>
      </w:r>
    </w:p>
    <w:p w:rsidR="00C612B5" w:rsidRPr="00C612B5" w:rsidRDefault="00C612B5" w:rsidP="00C612B5">
      <w:pPr>
        <w:spacing w:after="0" w:line="240" w:lineRule="auto"/>
        <w:ind w:left="360"/>
        <w:jc w:val="center"/>
        <w:rPr>
          <w:rFonts w:ascii="Times New Roman" w:eastAsia="Times New Roman" w:hAnsi="Times New Roman"/>
          <w:b/>
          <w:sz w:val="28"/>
          <w:szCs w:val="28"/>
          <w:lang w:eastAsia="zh-CN"/>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812"/>
        <w:gridCol w:w="2977"/>
      </w:tblGrid>
      <w:tr w:rsidR="00C612B5" w:rsidRPr="00C612B5" w:rsidTr="009C0F82">
        <w:trPr>
          <w:trHeight w:val="1058"/>
        </w:trPr>
        <w:tc>
          <w:tcPr>
            <w:tcW w:w="1276" w:type="dxa"/>
          </w:tcPr>
          <w:p w:rsidR="00C612B5" w:rsidRPr="00C612B5" w:rsidRDefault="00C612B5" w:rsidP="00C612B5">
            <w:pPr>
              <w:spacing w:after="0" w:line="240" w:lineRule="auto"/>
              <w:jc w:val="center"/>
              <w:outlineLvl w:val="0"/>
              <w:rPr>
                <w:rFonts w:ascii="Times New Roman" w:eastAsia="PT Astra Serif" w:hAnsi="Times New Roman"/>
                <w:sz w:val="24"/>
                <w:lang w:eastAsia="zh-CN"/>
              </w:rPr>
            </w:pPr>
            <w:r w:rsidRPr="00C612B5">
              <w:rPr>
                <w:rFonts w:ascii="Times New Roman" w:eastAsia="PT Astra Serif" w:hAnsi="Times New Roman"/>
                <w:sz w:val="24"/>
                <w:lang w:eastAsia="zh-CN"/>
              </w:rPr>
              <w:t>№ лота</w:t>
            </w:r>
          </w:p>
        </w:tc>
        <w:tc>
          <w:tcPr>
            <w:tcW w:w="5812" w:type="dxa"/>
          </w:tcPr>
          <w:p w:rsidR="00C612B5" w:rsidRPr="00C612B5" w:rsidRDefault="00C612B5" w:rsidP="00C612B5">
            <w:pPr>
              <w:spacing w:after="0" w:line="240" w:lineRule="auto"/>
              <w:jc w:val="center"/>
              <w:outlineLvl w:val="0"/>
              <w:rPr>
                <w:rFonts w:ascii="Times New Roman" w:eastAsia="PT Astra Serif" w:hAnsi="Times New Roman"/>
                <w:sz w:val="24"/>
                <w:lang w:eastAsia="zh-CN"/>
              </w:rPr>
            </w:pPr>
            <w:r w:rsidRPr="00C612B5">
              <w:rPr>
                <w:rFonts w:ascii="Times New Roman" w:eastAsia="PT Astra Serif" w:hAnsi="Times New Roman"/>
                <w:sz w:val="24"/>
                <w:lang w:eastAsia="zh-CN"/>
              </w:rPr>
              <w:t>Адрес</w:t>
            </w:r>
          </w:p>
        </w:tc>
        <w:tc>
          <w:tcPr>
            <w:tcW w:w="2977" w:type="dxa"/>
          </w:tcPr>
          <w:p w:rsidR="00C612B5" w:rsidRPr="00C612B5" w:rsidRDefault="00C612B5" w:rsidP="00C612B5">
            <w:pPr>
              <w:spacing w:after="0" w:line="240" w:lineRule="auto"/>
              <w:jc w:val="center"/>
              <w:rPr>
                <w:rFonts w:ascii="Times New Roman" w:eastAsia="PT Astra Serif" w:hAnsi="Times New Roman"/>
                <w:sz w:val="24"/>
                <w:lang w:eastAsia="zh-CN"/>
              </w:rPr>
            </w:pPr>
            <w:r w:rsidRPr="00C612B5">
              <w:rPr>
                <w:rFonts w:ascii="Times New Roman" w:eastAsia="PT Astra Serif" w:hAnsi="Times New Roman"/>
                <w:sz w:val="24"/>
                <w:lang w:eastAsia="zh-CN"/>
              </w:rPr>
              <w:t>Перечень</w:t>
            </w:r>
          </w:p>
          <w:p w:rsidR="00C612B5" w:rsidRPr="00C612B5" w:rsidRDefault="00C612B5" w:rsidP="00C612B5">
            <w:pPr>
              <w:spacing w:after="0" w:line="240" w:lineRule="auto"/>
              <w:jc w:val="center"/>
              <w:rPr>
                <w:rFonts w:ascii="Times New Roman" w:eastAsia="PT Astra Serif" w:hAnsi="Times New Roman"/>
                <w:sz w:val="24"/>
                <w:lang w:eastAsia="zh-CN"/>
              </w:rPr>
            </w:pPr>
            <w:r w:rsidRPr="00C612B5">
              <w:rPr>
                <w:rFonts w:ascii="Times New Roman" w:eastAsia="PT Astra Serif" w:hAnsi="Times New Roman"/>
                <w:sz w:val="24"/>
                <w:lang w:eastAsia="zh-CN"/>
              </w:rPr>
              <w:t>общего имущества собственников помещений в многоквартирном доме</w:t>
            </w:r>
          </w:p>
        </w:tc>
      </w:tr>
      <w:tr w:rsidR="00C612B5" w:rsidRPr="00C612B5" w:rsidTr="009C0F82">
        <w:trPr>
          <w:trHeight w:val="1058"/>
        </w:trPr>
        <w:tc>
          <w:tcPr>
            <w:tcW w:w="1276" w:type="dxa"/>
          </w:tcPr>
          <w:p w:rsidR="00C612B5" w:rsidRPr="00C612B5" w:rsidRDefault="00C612B5" w:rsidP="00C612B5">
            <w:pPr>
              <w:spacing w:after="0" w:line="240" w:lineRule="auto"/>
              <w:jc w:val="center"/>
              <w:outlineLvl w:val="0"/>
              <w:rPr>
                <w:rFonts w:ascii="Times New Roman" w:eastAsia="PT Astra Serif" w:hAnsi="Times New Roman"/>
                <w:sz w:val="24"/>
                <w:lang w:eastAsia="zh-CN"/>
              </w:rPr>
            </w:pPr>
            <w:r w:rsidRPr="00C612B5">
              <w:rPr>
                <w:rFonts w:ascii="Times New Roman" w:eastAsia="PT Astra Serif" w:hAnsi="Times New Roman"/>
                <w:sz w:val="24"/>
                <w:lang w:eastAsia="zh-CN"/>
              </w:rPr>
              <w:t>1</w:t>
            </w:r>
          </w:p>
        </w:tc>
        <w:tc>
          <w:tcPr>
            <w:tcW w:w="5812" w:type="dxa"/>
          </w:tcPr>
          <w:p w:rsidR="00C612B5" w:rsidRPr="00C612B5" w:rsidRDefault="00C612B5" w:rsidP="00C612B5">
            <w:pPr>
              <w:spacing w:after="0" w:line="240" w:lineRule="auto"/>
              <w:ind w:right="118"/>
              <w:outlineLvl w:val="0"/>
              <w:rPr>
                <w:rFonts w:ascii="Times New Roman" w:eastAsia="PT Astra Serif" w:hAnsi="Times New Roman"/>
                <w:sz w:val="24"/>
                <w:lang w:eastAsia="zh-CN"/>
              </w:rPr>
            </w:pPr>
            <w:r w:rsidRPr="00C612B5">
              <w:rPr>
                <w:rFonts w:ascii="Times New Roman" w:eastAsia="PT Astra Serif" w:hAnsi="Times New Roman"/>
                <w:sz w:val="24"/>
                <w:lang w:eastAsia="zh-CN"/>
              </w:rPr>
              <w:t xml:space="preserve">Республика Адыгея, Майкопский район, </w:t>
            </w:r>
          </w:p>
          <w:p w:rsidR="00C612B5" w:rsidRPr="00C612B5" w:rsidRDefault="0066573B" w:rsidP="00C612B5">
            <w:pPr>
              <w:spacing w:after="0" w:line="240" w:lineRule="auto"/>
              <w:outlineLvl w:val="0"/>
              <w:rPr>
                <w:rFonts w:ascii="Times New Roman" w:eastAsia="PT Astra Serif" w:hAnsi="Times New Roman"/>
                <w:sz w:val="24"/>
                <w:lang w:eastAsia="zh-CN"/>
              </w:rPr>
            </w:pPr>
            <w:r>
              <w:rPr>
                <w:rFonts w:ascii="Times New Roman" w:eastAsia="PT Astra Serif" w:hAnsi="Times New Roman"/>
                <w:sz w:val="24"/>
                <w:lang w:eastAsia="zh-CN"/>
              </w:rPr>
              <w:t xml:space="preserve">п. </w:t>
            </w:r>
            <w:proofErr w:type="gramStart"/>
            <w:r>
              <w:rPr>
                <w:rFonts w:ascii="Times New Roman" w:eastAsia="PT Astra Serif" w:hAnsi="Times New Roman"/>
                <w:sz w:val="24"/>
                <w:lang w:eastAsia="zh-CN"/>
              </w:rPr>
              <w:t>Совхозный</w:t>
            </w:r>
            <w:proofErr w:type="gramEnd"/>
            <w:r>
              <w:rPr>
                <w:rFonts w:ascii="Times New Roman" w:eastAsia="PT Astra Serif" w:hAnsi="Times New Roman"/>
                <w:sz w:val="24"/>
                <w:lang w:eastAsia="zh-CN"/>
              </w:rPr>
              <w:t>, ул. Набережная, д. 53</w:t>
            </w:r>
          </w:p>
        </w:tc>
        <w:tc>
          <w:tcPr>
            <w:tcW w:w="2977" w:type="dxa"/>
            <w:vMerge w:val="restart"/>
          </w:tcPr>
          <w:p w:rsidR="00C612B5" w:rsidRPr="00C612B5" w:rsidRDefault="00C612B5" w:rsidP="00C612B5">
            <w:pPr>
              <w:numPr>
                <w:ilvl w:val="0"/>
                <w:numId w:val="7"/>
              </w:numPr>
              <w:spacing w:after="0" w:line="240" w:lineRule="auto"/>
              <w:rPr>
                <w:rFonts w:ascii="Times New Roman" w:eastAsia="PT Astra Serif" w:hAnsi="Times New Roman"/>
                <w:sz w:val="24"/>
                <w:lang w:eastAsia="zh-CN"/>
              </w:rPr>
            </w:pPr>
            <w:r w:rsidRPr="00C612B5">
              <w:rPr>
                <w:rFonts w:ascii="Times New Roman" w:eastAsia="PT Astra Serif" w:hAnsi="Times New Roman"/>
                <w:sz w:val="24"/>
                <w:lang w:eastAsia="zh-CN"/>
              </w:rPr>
              <w:t>Крыша.</w:t>
            </w:r>
          </w:p>
          <w:p w:rsidR="00C612B5" w:rsidRPr="00C612B5" w:rsidRDefault="00C612B5" w:rsidP="00C612B5">
            <w:pPr>
              <w:spacing w:after="0" w:line="240" w:lineRule="auto"/>
              <w:ind w:left="34"/>
              <w:rPr>
                <w:rFonts w:ascii="Times New Roman" w:eastAsia="PT Astra Serif" w:hAnsi="Times New Roman"/>
                <w:sz w:val="24"/>
                <w:lang w:eastAsia="zh-CN"/>
              </w:rPr>
            </w:pPr>
            <w:r w:rsidRPr="00C612B5">
              <w:rPr>
                <w:rFonts w:ascii="Times New Roman" w:eastAsia="PT Astra Serif" w:hAnsi="Times New Roman"/>
                <w:sz w:val="24"/>
                <w:lang w:eastAsia="zh-CN"/>
              </w:rPr>
              <w:t>2. Лестницы.</w:t>
            </w:r>
          </w:p>
          <w:p w:rsidR="00C612B5" w:rsidRPr="00C612B5" w:rsidRDefault="00C612B5" w:rsidP="00C612B5">
            <w:pPr>
              <w:spacing w:after="0" w:line="240" w:lineRule="auto"/>
              <w:ind w:left="34" w:hanging="686"/>
              <w:rPr>
                <w:rFonts w:ascii="Times New Roman" w:eastAsia="PT Astra Serif" w:hAnsi="Times New Roman"/>
                <w:sz w:val="24"/>
                <w:lang w:eastAsia="zh-CN"/>
              </w:rPr>
            </w:pPr>
            <w:r w:rsidRPr="00C612B5">
              <w:rPr>
                <w:rFonts w:ascii="Times New Roman" w:eastAsia="PT Astra Serif" w:hAnsi="Times New Roman"/>
                <w:sz w:val="24"/>
                <w:lang w:eastAsia="zh-CN"/>
              </w:rPr>
              <w:t>4.</w:t>
            </w:r>
            <w:r w:rsidRPr="00C612B5">
              <w:rPr>
                <w:rFonts w:ascii="Times New Roman" w:eastAsia="PT Astra Serif" w:hAnsi="Times New Roman"/>
                <w:sz w:val="24"/>
                <w:lang w:eastAsia="zh-CN"/>
              </w:rPr>
              <w:tab/>
              <w:t>3. Ограждающие несущие и ненесущие конструкции.</w:t>
            </w:r>
          </w:p>
          <w:p w:rsidR="00C612B5" w:rsidRPr="00C612B5" w:rsidRDefault="00C612B5" w:rsidP="00C612B5">
            <w:pPr>
              <w:spacing w:after="0" w:line="240" w:lineRule="auto"/>
              <w:ind w:left="34" w:hanging="34"/>
              <w:rPr>
                <w:rFonts w:ascii="Times New Roman" w:eastAsia="PT Astra Serif" w:hAnsi="Times New Roman"/>
                <w:sz w:val="24"/>
                <w:lang w:eastAsia="zh-CN"/>
              </w:rPr>
            </w:pPr>
            <w:r w:rsidRPr="00C612B5">
              <w:rPr>
                <w:rFonts w:ascii="Times New Roman" w:eastAsia="PT Astra Serif" w:hAnsi="Times New Roman"/>
                <w:sz w:val="24"/>
                <w:lang w:eastAsia="zh-CN"/>
              </w:rPr>
              <w:t>4. Механическое, электрическое, санитарно-техническое и иное оборудование, находящееся за пределами или внутри помещений и обслуживающие более одного помещения.</w:t>
            </w:r>
          </w:p>
          <w:p w:rsidR="00C612B5" w:rsidRPr="00C612B5" w:rsidRDefault="00C612B5" w:rsidP="00C612B5">
            <w:pPr>
              <w:spacing w:after="0" w:line="240" w:lineRule="auto"/>
              <w:ind w:left="34" w:hanging="34"/>
              <w:rPr>
                <w:rFonts w:ascii="Times New Roman" w:eastAsia="PT Astra Serif" w:hAnsi="Times New Roman"/>
                <w:sz w:val="24"/>
                <w:lang w:eastAsia="zh-CN"/>
              </w:rPr>
            </w:pPr>
            <w:r w:rsidRPr="00C612B5">
              <w:rPr>
                <w:rFonts w:ascii="Times New Roman" w:eastAsia="PT Astra Serif" w:hAnsi="Times New Roman"/>
                <w:sz w:val="24"/>
                <w:lang w:eastAsia="zh-CN"/>
              </w:rPr>
              <w:t xml:space="preserve">5. Земельный участок, на котором расположен данный дом, с элементами озеленения и благоустройства.  </w:t>
            </w:r>
          </w:p>
          <w:p w:rsidR="00C612B5" w:rsidRPr="00C612B5" w:rsidRDefault="00C612B5" w:rsidP="00C612B5">
            <w:pPr>
              <w:spacing w:after="0" w:line="240" w:lineRule="auto"/>
              <w:ind w:left="34"/>
              <w:rPr>
                <w:rFonts w:ascii="Times New Roman" w:eastAsia="PT Astra Serif" w:hAnsi="Times New Roman"/>
                <w:sz w:val="24"/>
                <w:lang w:eastAsia="zh-CN"/>
              </w:rPr>
            </w:pPr>
            <w:r w:rsidRPr="00C612B5">
              <w:rPr>
                <w:rFonts w:ascii="Times New Roman" w:eastAsia="PT Astra Serif" w:hAnsi="Times New Roman"/>
                <w:sz w:val="24"/>
                <w:lang w:eastAsia="zh-CN"/>
              </w:rPr>
              <w:t>6.Иные предназначенные для обслуживания, эксплуатации и благоустройства данного дома объекты, расположенные на указанном земельном участке.</w:t>
            </w:r>
          </w:p>
          <w:p w:rsidR="00C612B5" w:rsidRPr="00C612B5" w:rsidRDefault="00C612B5" w:rsidP="00C612B5">
            <w:pPr>
              <w:spacing w:after="0" w:line="240" w:lineRule="auto"/>
              <w:ind w:left="34"/>
              <w:rPr>
                <w:rFonts w:ascii="Times New Roman" w:eastAsia="PT Astra Serif" w:hAnsi="Times New Roman"/>
                <w:sz w:val="24"/>
                <w:lang w:eastAsia="zh-CN"/>
              </w:rPr>
            </w:pPr>
            <w:r w:rsidRPr="00C612B5">
              <w:rPr>
                <w:rFonts w:ascii="Times New Roman" w:eastAsia="PT Astra Serif" w:hAnsi="Times New Roman"/>
                <w:sz w:val="24"/>
                <w:lang w:eastAsia="zh-CN"/>
              </w:rPr>
              <w:t>7.Прочее общее имущество.</w:t>
            </w:r>
          </w:p>
        </w:tc>
      </w:tr>
      <w:tr w:rsidR="002E4873" w:rsidRPr="00C612B5" w:rsidTr="003E44B0">
        <w:trPr>
          <w:trHeight w:val="4262"/>
        </w:trPr>
        <w:tc>
          <w:tcPr>
            <w:tcW w:w="1276" w:type="dxa"/>
          </w:tcPr>
          <w:p w:rsidR="002E4873" w:rsidRPr="00C612B5" w:rsidRDefault="002E4873" w:rsidP="00C612B5">
            <w:pPr>
              <w:spacing w:after="0" w:line="240" w:lineRule="auto"/>
              <w:jc w:val="center"/>
              <w:outlineLvl w:val="0"/>
              <w:rPr>
                <w:rFonts w:ascii="Times New Roman" w:eastAsia="PT Astra Serif" w:hAnsi="Times New Roman"/>
                <w:sz w:val="24"/>
                <w:lang w:eastAsia="zh-CN"/>
              </w:rPr>
            </w:pPr>
            <w:r w:rsidRPr="00C612B5">
              <w:rPr>
                <w:rFonts w:ascii="Times New Roman" w:eastAsia="PT Astra Serif" w:hAnsi="Times New Roman"/>
                <w:sz w:val="24"/>
                <w:lang w:eastAsia="zh-CN"/>
              </w:rPr>
              <w:t>2</w:t>
            </w:r>
          </w:p>
        </w:tc>
        <w:tc>
          <w:tcPr>
            <w:tcW w:w="5812" w:type="dxa"/>
          </w:tcPr>
          <w:p w:rsidR="002E4873" w:rsidRPr="00C612B5" w:rsidRDefault="002E4873" w:rsidP="00C612B5">
            <w:pPr>
              <w:spacing w:after="0" w:line="240" w:lineRule="auto"/>
              <w:ind w:right="118"/>
              <w:outlineLvl w:val="0"/>
              <w:rPr>
                <w:rFonts w:ascii="Times New Roman" w:eastAsia="PT Astra Serif" w:hAnsi="Times New Roman"/>
                <w:sz w:val="24"/>
                <w:lang w:eastAsia="zh-CN"/>
              </w:rPr>
            </w:pPr>
            <w:r w:rsidRPr="00C612B5">
              <w:rPr>
                <w:rFonts w:ascii="Times New Roman" w:eastAsia="PT Astra Serif" w:hAnsi="Times New Roman"/>
                <w:sz w:val="24"/>
                <w:lang w:eastAsia="zh-CN"/>
              </w:rPr>
              <w:t xml:space="preserve">Республика Адыгея, Майкопский район, </w:t>
            </w:r>
          </w:p>
          <w:p w:rsidR="002E4873" w:rsidRPr="00C612B5" w:rsidRDefault="002E4873" w:rsidP="00C612B5">
            <w:pPr>
              <w:spacing w:after="0" w:line="240" w:lineRule="auto"/>
              <w:outlineLvl w:val="0"/>
              <w:rPr>
                <w:rFonts w:ascii="Times New Roman" w:eastAsia="PT Astra Serif" w:hAnsi="Times New Roman"/>
                <w:sz w:val="24"/>
                <w:lang w:eastAsia="zh-CN"/>
              </w:rPr>
            </w:pPr>
            <w:r>
              <w:rPr>
                <w:rFonts w:ascii="Times New Roman" w:eastAsia="PT Astra Serif" w:hAnsi="Times New Roman"/>
                <w:sz w:val="24"/>
                <w:lang w:eastAsia="zh-CN"/>
              </w:rPr>
              <w:t xml:space="preserve">п. </w:t>
            </w:r>
            <w:proofErr w:type="gramStart"/>
            <w:r>
              <w:rPr>
                <w:rFonts w:ascii="Times New Roman" w:eastAsia="PT Astra Serif" w:hAnsi="Times New Roman"/>
                <w:sz w:val="24"/>
                <w:lang w:eastAsia="zh-CN"/>
              </w:rPr>
              <w:t>Цветочный</w:t>
            </w:r>
            <w:proofErr w:type="gramEnd"/>
            <w:r>
              <w:rPr>
                <w:rFonts w:ascii="Times New Roman" w:eastAsia="PT Astra Serif" w:hAnsi="Times New Roman"/>
                <w:sz w:val="24"/>
                <w:lang w:eastAsia="zh-CN"/>
              </w:rPr>
              <w:t>, ул. Буденного, д. 1</w:t>
            </w:r>
          </w:p>
        </w:tc>
        <w:tc>
          <w:tcPr>
            <w:tcW w:w="2977" w:type="dxa"/>
            <w:vMerge/>
          </w:tcPr>
          <w:p w:rsidR="002E4873" w:rsidRPr="00C612B5" w:rsidRDefault="002E4873" w:rsidP="00C612B5">
            <w:pPr>
              <w:spacing w:after="0" w:line="240" w:lineRule="auto"/>
              <w:ind w:left="360"/>
              <w:rPr>
                <w:rFonts w:ascii="Times New Roman" w:eastAsia="PT Astra Serif" w:hAnsi="Times New Roman"/>
                <w:sz w:val="24"/>
                <w:lang w:eastAsia="zh-CN"/>
              </w:rPr>
            </w:pPr>
          </w:p>
        </w:tc>
      </w:tr>
    </w:tbl>
    <w:p w:rsidR="00C612B5" w:rsidRPr="00C612B5" w:rsidRDefault="00C612B5" w:rsidP="00C612B5">
      <w:pPr>
        <w:spacing w:after="0" w:line="240" w:lineRule="auto"/>
        <w:rPr>
          <w:rFonts w:ascii="Times New Roman" w:eastAsia="PT Astra Serif" w:hAnsi="Times New Roman"/>
          <w:sz w:val="24"/>
          <w:szCs w:val="24"/>
          <w:lang w:eastAsia="zh-CN"/>
        </w:rPr>
      </w:pPr>
    </w:p>
    <w:tbl>
      <w:tblPr>
        <w:tblW w:w="0" w:type="auto"/>
        <w:tblLook w:val="04A0"/>
      </w:tblPr>
      <w:tblGrid>
        <w:gridCol w:w="4786"/>
        <w:gridCol w:w="4678"/>
      </w:tblGrid>
      <w:tr w:rsidR="00C612B5" w:rsidRPr="007927EA" w:rsidTr="009C0F82">
        <w:tc>
          <w:tcPr>
            <w:tcW w:w="4786" w:type="dxa"/>
            <w:shd w:val="clear" w:color="auto" w:fill="auto"/>
          </w:tcPr>
          <w:p w:rsidR="00C612B5" w:rsidRPr="00C612B5" w:rsidRDefault="00C612B5" w:rsidP="00C612B5">
            <w:pPr>
              <w:spacing w:after="0" w:line="240" w:lineRule="auto"/>
              <w:rPr>
                <w:rFonts w:ascii="Times New Roman" w:eastAsia="PT Astra Serif" w:hAnsi="Times New Roman"/>
                <w:sz w:val="24"/>
                <w:szCs w:val="24"/>
                <w:lang w:eastAsia="zh-CN"/>
              </w:rPr>
            </w:pPr>
          </w:p>
        </w:tc>
        <w:tc>
          <w:tcPr>
            <w:tcW w:w="4678" w:type="dxa"/>
            <w:shd w:val="clear" w:color="auto" w:fill="auto"/>
          </w:tcPr>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Default="00C612B5" w:rsidP="00C612B5">
            <w:pPr>
              <w:spacing w:after="0" w:line="240" w:lineRule="auto"/>
              <w:rPr>
                <w:rFonts w:ascii="Times New Roman" w:eastAsia="PT Astra Serif" w:hAnsi="Times New Roman"/>
                <w:sz w:val="24"/>
                <w:szCs w:val="24"/>
                <w:lang w:eastAsia="zh-CN"/>
              </w:rPr>
            </w:pPr>
          </w:p>
          <w:p w:rsidR="009C0F82" w:rsidRPr="00C612B5" w:rsidRDefault="009C0F82"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ind w:left="-108" w:firstLine="142"/>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lastRenderedPageBreak/>
              <w:t xml:space="preserve">Приложение № 4 </w:t>
            </w:r>
          </w:p>
          <w:p w:rsidR="00C612B5" w:rsidRPr="00C612B5" w:rsidRDefault="00C612B5" w:rsidP="00C612B5">
            <w:pPr>
              <w:spacing w:after="0" w:line="240" w:lineRule="auto"/>
              <w:ind w:left="34"/>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к конкурсной документации для проведения открытого конкурса </w:t>
            </w:r>
          </w:p>
          <w:p w:rsidR="00C612B5" w:rsidRPr="00C612B5" w:rsidRDefault="00C612B5" w:rsidP="00C612B5">
            <w:pPr>
              <w:spacing w:after="0" w:line="240" w:lineRule="auto"/>
              <w:ind w:left="34"/>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по отбору управляющей организации </w:t>
            </w:r>
          </w:p>
          <w:p w:rsidR="00C612B5" w:rsidRPr="00C612B5" w:rsidRDefault="00C612B5" w:rsidP="00C612B5">
            <w:pPr>
              <w:spacing w:after="0" w:line="240" w:lineRule="auto"/>
              <w:ind w:left="34"/>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для управления многоквартирным домом</w:t>
            </w:r>
          </w:p>
          <w:p w:rsidR="00C612B5" w:rsidRPr="00C612B5" w:rsidRDefault="00C612B5" w:rsidP="00C612B5">
            <w:pPr>
              <w:spacing w:after="0" w:line="240" w:lineRule="auto"/>
              <w:ind w:left="-108" w:firstLine="142"/>
              <w:rPr>
                <w:rFonts w:ascii="Times New Roman" w:eastAsia="PT Astra Serif" w:hAnsi="Times New Roman"/>
                <w:sz w:val="24"/>
                <w:szCs w:val="24"/>
                <w:lang w:eastAsia="zh-CN"/>
              </w:rPr>
            </w:pPr>
          </w:p>
          <w:p w:rsidR="00C612B5" w:rsidRPr="003A0FD2" w:rsidRDefault="00C612B5" w:rsidP="00C612B5">
            <w:pPr>
              <w:spacing w:after="0" w:line="240" w:lineRule="auto"/>
              <w:ind w:left="-108" w:firstLine="142"/>
              <w:rPr>
                <w:rFonts w:ascii="Times New Roman" w:eastAsia="PT Astra Serif" w:hAnsi="Times New Roman"/>
                <w:sz w:val="24"/>
                <w:szCs w:val="24"/>
                <w:lang w:eastAsia="zh-CN"/>
              </w:rPr>
            </w:pPr>
          </w:p>
        </w:tc>
      </w:tr>
    </w:tbl>
    <w:p w:rsidR="00C612B5" w:rsidRPr="00C612B5" w:rsidRDefault="00C612B5" w:rsidP="00C612B5">
      <w:pPr>
        <w:spacing w:after="0" w:line="240" w:lineRule="auto"/>
        <w:jc w:val="center"/>
        <w:rPr>
          <w:rFonts w:ascii="Times New Roman" w:eastAsia="PT Astra Serif" w:hAnsi="Times New Roman"/>
          <w:b/>
          <w:sz w:val="24"/>
          <w:szCs w:val="24"/>
          <w:lang w:eastAsia="zh-CN"/>
        </w:rPr>
      </w:pPr>
      <w:r w:rsidRPr="00C612B5">
        <w:rPr>
          <w:rFonts w:ascii="Times New Roman" w:eastAsia="PT Astra Serif" w:hAnsi="Times New Roman"/>
          <w:b/>
          <w:sz w:val="24"/>
          <w:szCs w:val="24"/>
          <w:lang w:eastAsia="zh-CN"/>
        </w:rPr>
        <w:lastRenderedPageBreak/>
        <w:t>Перечень</w:t>
      </w:r>
    </w:p>
    <w:p w:rsidR="00C612B5" w:rsidRPr="00C612B5" w:rsidRDefault="00C612B5" w:rsidP="00C612B5">
      <w:pPr>
        <w:spacing w:after="0" w:line="240" w:lineRule="auto"/>
        <w:jc w:val="center"/>
        <w:rPr>
          <w:rFonts w:ascii="Times New Roman" w:eastAsia="PT Astra Serif" w:hAnsi="Times New Roman"/>
          <w:b/>
          <w:sz w:val="24"/>
          <w:szCs w:val="24"/>
          <w:lang w:eastAsia="zh-CN"/>
        </w:rPr>
      </w:pPr>
      <w:r w:rsidRPr="00C612B5">
        <w:rPr>
          <w:rFonts w:ascii="Times New Roman" w:eastAsia="PT Astra Serif" w:hAnsi="Times New Roman"/>
          <w:b/>
          <w:sz w:val="24"/>
          <w:szCs w:val="24"/>
          <w:lang w:eastAsia="zh-CN"/>
        </w:rPr>
        <w:t>Работ и услуг по содержанию и ремонту общего имущества собственников помещений в многоквартирном доме, являющегося объектом конкурса</w:t>
      </w: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r w:rsidRPr="00C612B5">
        <w:rPr>
          <w:rFonts w:ascii="Times New Roman" w:eastAsia="PT Astra Serif" w:hAnsi="Times New Roman"/>
          <w:b/>
          <w:sz w:val="24"/>
          <w:szCs w:val="24"/>
          <w:lang w:eastAsia="zh-CN"/>
        </w:rPr>
        <w:t xml:space="preserve">Лот № 1 - Республика Адыгея, Майкопский район, </w:t>
      </w:r>
    </w:p>
    <w:p w:rsidR="00C612B5" w:rsidRPr="00781CCF" w:rsidRDefault="00781CCF" w:rsidP="00C612B5">
      <w:pPr>
        <w:spacing w:after="0" w:line="240" w:lineRule="auto"/>
        <w:jc w:val="center"/>
        <w:rPr>
          <w:rFonts w:ascii="Times New Roman" w:eastAsia="PT Astra Serif" w:hAnsi="Times New Roman"/>
          <w:b/>
          <w:sz w:val="24"/>
          <w:szCs w:val="24"/>
          <w:lang w:eastAsia="zh-CN"/>
        </w:rPr>
      </w:pPr>
      <w:r w:rsidRPr="00781CCF">
        <w:rPr>
          <w:rFonts w:ascii="Times New Roman" w:eastAsia="PT Astra Serif" w:hAnsi="Times New Roman"/>
          <w:b/>
          <w:sz w:val="24"/>
          <w:lang w:eastAsia="zh-CN"/>
        </w:rPr>
        <w:t xml:space="preserve">п. </w:t>
      </w:r>
      <w:proofErr w:type="gramStart"/>
      <w:r w:rsidRPr="00781CCF">
        <w:rPr>
          <w:rFonts w:ascii="Times New Roman" w:eastAsia="PT Astra Serif" w:hAnsi="Times New Roman"/>
          <w:b/>
          <w:sz w:val="24"/>
          <w:lang w:eastAsia="zh-CN"/>
        </w:rPr>
        <w:t>Совхозный</w:t>
      </w:r>
      <w:proofErr w:type="gramEnd"/>
      <w:r w:rsidRPr="00781CCF">
        <w:rPr>
          <w:rFonts w:ascii="Times New Roman" w:eastAsia="PT Astra Serif" w:hAnsi="Times New Roman"/>
          <w:b/>
          <w:sz w:val="24"/>
          <w:lang w:eastAsia="zh-CN"/>
        </w:rPr>
        <w:t>, ул. Набережная, д. 53</w:t>
      </w:r>
    </w:p>
    <w:p w:rsidR="00C612B5" w:rsidRPr="00C612B5" w:rsidRDefault="00C612B5" w:rsidP="00C612B5">
      <w:pPr>
        <w:spacing w:after="0" w:line="240" w:lineRule="auto"/>
        <w:jc w:val="center"/>
        <w:rPr>
          <w:rFonts w:ascii="Times New Roman" w:eastAsia="PT Astra Serif" w:hAnsi="Times New Roman"/>
          <w:b/>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1842"/>
        <w:gridCol w:w="1418"/>
        <w:gridCol w:w="1417"/>
      </w:tblGrid>
      <w:tr w:rsidR="00C612B5" w:rsidRPr="00C612B5" w:rsidTr="009C0F82">
        <w:trPr>
          <w:trHeight w:val="1440"/>
        </w:trPr>
        <w:tc>
          <w:tcPr>
            <w:tcW w:w="959" w:type="dxa"/>
            <w:shd w:val="clear" w:color="auto" w:fill="auto"/>
            <w:hideMark/>
          </w:tcPr>
          <w:p w:rsidR="00C612B5" w:rsidRPr="00C612B5" w:rsidRDefault="00C612B5" w:rsidP="00C612B5">
            <w:pPr>
              <w:spacing w:beforeAutospacing="1" w:after="0" w:afterAutospacing="1" w:line="240" w:lineRule="auto"/>
              <w:ind w:right="-463" w:firstLine="142"/>
              <w:jc w:val="both"/>
              <w:rPr>
                <w:rFonts w:ascii="Times New Roman" w:hAnsi="Times New Roman"/>
                <w:b/>
                <w:bCs/>
              </w:rPr>
            </w:pPr>
            <w:r w:rsidRPr="00C612B5">
              <w:rPr>
                <w:rFonts w:ascii="Times New Roman" w:hAnsi="Times New Roman"/>
                <w:b/>
                <w:bCs/>
              </w:rPr>
              <w:t xml:space="preserve">№ </w:t>
            </w:r>
            <w:proofErr w:type="gramStart"/>
            <w:r w:rsidRPr="00C612B5">
              <w:rPr>
                <w:rFonts w:ascii="Times New Roman" w:hAnsi="Times New Roman"/>
                <w:b/>
                <w:bCs/>
              </w:rPr>
              <w:t>п</w:t>
            </w:r>
            <w:proofErr w:type="gramEnd"/>
            <w:r w:rsidRPr="00C612B5">
              <w:rPr>
                <w:rFonts w:ascii="Times New Roman" w:hAnsi="Times New Roman"/>
                <w:b/>
                <w:bCs/>
              </w:rPr>
              <w:t>/п</w:t>
            </w:r>
          </w:p>
        </w:tc>
        <w:tc>
          <w:tcPr>
            <w:tcW w:w="4111" w:type="dxa"/>
            <w:shd w:val="clear" w:color="auto" w:fill="auto"/>
            <w:hideMark/>
          </w:tcPr>
          <w:p w:rsidR="00C612B5" w:rsidRPr="00C612B5" w:rsidRDefault="00C612B5" w:rsidP="00C612B5">
            <w:pPr>
              <w:spacing w:beforeAutospacing="1" w:after="0" w:afterAutospacing="1" w:line="240" w:lineRule="auto"/>
              <w:ind w:left="682" w:firstLine="142"/>
              <w:jc w:val="center"/>
              <w:rPr>
                <w:rFonts w:ascii="Times New Roman" w:hAnsi="Times New Roman"/>
                <w:b/>
                <w:bCs/>
              </w:rPr>
            </w:pPr>
            <w:r w:rsidRPr="00C612B5">
              <w:rPr>
                <w:rFonts w:ascii="Times New Roman" w:hAnsi="Times New Roman"/>
                <w:b/>
                <w:bCs/>
              </w:rPr>
              <w:t>Наименование работ и услуг</w:t>
            </w:r>
          </w:p>
        </w:tc>
        <w:tc>
          <w:tcPr>
            <w:tcW w:w="1842" w:type="dxa"/>
            <w:shd w:val="clear" w:color="auto" w:fill="auto"/>
            <w:hideMark/>
          </w:tcPr>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 xml:space="preserve">Периодичность выполнения работ </w:t>
            </w:r>
          </w:p>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и оказания услуг</w:t>
            </w:r>
          </w:p>
        </w:tc>
        <w:tc>
          <w:tcPr>
            <w:tcW w:w="1418" w:type="dxa"/>
            <w:shd w:val="clear" w:color="auto" w:fill="auto"/>
            <w:hideMark/>
          </w:tcPr>
          <w:p w:rsidR="00C612B5" w:rsidRPr="00C612B5" w:rsidRDefault="00C612B5" w:rsidP="00C612B5">
            <w:pPr>
              <w:spacing w:after="0" w:line="240" w:lineRule="auto"/>
              <w:jc w:val="center"/>
              <w:rPr>
                <w:rFonts w:ascii="Times New Roman" w:hAnsi="Times New Roman"/>
                <w:b/>
                <w:bCs/>
                <w:lang w:val="en-US"/>
              </w:rPr>
            </w:pPr>
            <w:r w:rsidRPr="00C612B5">
              <w:rPr>
                <w:rFonts w:ascii="Times New Roman" w:hAnsi="Times New Roman"/>
                <w:b/>
                <w:bCs/>
              </w:rPr>
              <w:t xml:space="preserve">Годовая плата </w:t>
            </w:r>
          </w:p>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(руб.)</w:t>
            </w:r>
          </w:p>
        </w:tc>
        <w:tc>
          <w:tcPr>
            <w:tcW w:w="1417" w:type="dxa"/>
            <w:shd w:val="clear" w:color="auto" w:fill="auto"/>
            <w:hideMark/>
          </w:tcPr>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 xml:space="preserve">Стоимость на 1 кв. м. общей площади </w:t>
            </w:r>
          </w:p>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(руб. в месяц)</w:t>
            </w:r>
          </w:p>
        </w:tc>
      </w:tr>
      <w:tr w:rsidR="00C612B5" w:rsidRPr="00C612B5" w:rsidTr="009C0F82">
        <w:trPr>
          <w:trHeight w:val="300"/>
        </w:trPr>
        <w:tc>
          <w:tcPr>
            <w:tcW w:w="959" w:type="dxa"/>
            <w:vMerge w:val="restart"/>
            <w:shd w:val="clear" w:color="auto" w:fill="auto"/>
            <w:hideMark/>
          </w:tcPr>
          <w:p w:rsidR="00C612B5" w:rsidRPr="00C612B5" w:rsidRDefault="00C612B5" w:rsidP="00C612B5">
            <w:pPr>
              <w:spacing w:beforeAutospacing="1" w:after="0" w:afterAutospacing="1" w:line="240" w:lineRule="auto"/>
              <w:ind w:left="-142" w:firstLine="142"/>
              <w:jc w:val="center"/>
              <w:rPr>
                <w:rFonts w:ascii="Times New Roman" w:hAnsi="Times New Roman"/>
                <w:b/>
                <w:bCs/>
              </w:rPr>
            </w:pPr>
            <w:r w:rsidRPr="00C612B5">
              <w:rPr>
                <w:rFonts w:ascii="Times New Roman" w:hAnsi="Times New Roman"/>
                <w:b/>
                <w:bCs/>
              </w:rPr>
              <w:t>1</w:t>
            </w:r>
          </w:p>
        </w:tc>
        <w:tc>
          <w:tcPr>
            <w:tcW w:w="4111" w:type="dxa"/>
            <w:vMerge w:val="restart"/>
            <w:shd w:val="clear" w:color="auto" w:fill="auto"/>
            <w:hideMark/>
          </w:tcPr>
          <w:p w:rsidR="00C612B5" w:rsidRPr="00C612B5" w:rsidRDefault="00C612B5" w:rsidP="00C612B5">
            <w:pPr>
              <w:spacing w:beforeAutospacing="1" w:after="0" w:afterAutospacing="1" w:line="240" w:lineRule="auto"/>
              <w:ind w:firstLine="34"/>
              <w:jc w:val="center"/>
              <w:rPr>
                <w:rFonts w:ascii="Times New Roman" w:hAnsi="Times New Roman"/>
                <w:b/>
                <w:bCs/>
              </w:rPr>
            </w:pPr>
            <w:r w:rsidRPr="00C612B5">
              <w:rPr>
                <w:rFonts w:ascii="Times New Roman" w:hAnsi="Times New Roman"/>
                <w:b/>
                <w:bCs/>
              </w:rPr>
              <w:t>2</w:t>
            </w:r>
          </w:p>
        </w:tc>
        <w:tc>
          <w:tcPr>
            <w:tcW w:w="1842" w:type="dxa"/>
            <w:vMerge w:val="restart"/>
            <w:shd w:val="clear" w:color="auto" w:fill="auto"/>
            <w:hideMark/>
          </w:tcPr>
          <w:p w:rsidR="00C612B5" w:rsidRPr="00C612B5" w:rsidRDefault="00C612B5" w:rsidP="00C612B5">
            <w:pPr>
              <w:spacing w:beforeAutospacing="1" w:after="0" w:afterAutospacing="1" w:line="240" w:lineRule="auto"/>
              <w:ind w:firstLine="709"/>
              <w:rPr>
                <w:rFonts w:ascii="Times New Roman" w:hAnsi="Times New Roman"/>
                <w:b/>
                <w:bCs/>
              </w:rPr>
            </w:pPr>
            <w:r w:rsidRPr="00C612B5">
              <w:rPr>
                <w:rFonts w:ascii="Times New Roman" w:hAnsi="Times New Roman"/>
                <w:b/>
                <w:bCs/>
              </w:rPr>
              <w:t>3</w:t>
            </w:r>
          </w:p>
        </w:tc>
        <w:tc>
          <w:tcPr>
            <w:tcW w:w="1418" w:type="dxa"/>
            <w:vMerge w:val="restart"/>
            <w:shd w:val="clear" w:color="auto" w:fill="auto"/>
            <w:hideMark/>
          </w:tcPr>
          <w:p w:rsidR="00C612B5" w:rsidRPr="00C612B5" w:rsidRDefault="00C612B5" w:rsidP="00C612B5">
            <w:pPr>
              <w:spacing w:beforeAutospacing="1" w:after="0" w:afterAutospacing="1" w:line="240" w:lineRule="auto"/>
              <w:ind w:firstLine="175"/>
              <w:jc w:val="center"/>
              <w:rPr>
                <w:rFonts w:ascii="Times New Roman" w:hAnsi="Times New Roman"/>
                <w:b/>
                <w:bCs/>
              </w:rPr>
            </w:pPr>
            <w:r w:rsidRPr="00C612B5">
              <w:rPr>
                <w:rFonts w:ascii="Times New Roman" w:hAnsi="Times New Roman"/>
                <w:b/>
                <w:bCs/>
              </w:rPr>
              <w:t>4</w:t>
            </w:r>
          </w:p>
        </w:tc>
        <w:tc>
          <w:tcPr>
            <w:tcW w:w="1417" w:type="dxa"/>
            <w:vMerge w:val="restart"/>
            <w:shd w:val="clear" w:color="auto" w:fill="auto"/>
            <w:hideMark/>
          </w:tcPr>
          <w:p w:rsidR="00C612B5" w:rsidRPr="00C612B5" w:rsidRDefault="00C612B5" w:rsidP="00C612B5">
            <w:pPr>
              <w:spacing w:beforeAutospacing="1" w:after="0" w:afterAutospacing="1" w:line="240" w:lineRule="auto"/>
              <w:ind w:firstLine="175"/>
              <w:jc w:val="center"/>
              <w:rPr>
                <w:rFonts w:ascii="Times New Roman" w:hAnsi="Times New Roman"/>
                <w:b/>
                <w:bCs/>
              </w:rPr>
            </w:pPr>
            <w:r w:rsidRPr="00C612B5">
              <w:rPr>
                <w:rFonts w:ascii="Times New Roman" w:hAnsi="Times New Roman"/>
                <w:b/>
                <w:bCs/>
              </w:rPr>
              <w:t>5</w:t>
            </w:r>
          </w:p>
        </w:tc>
      </w:tr>
      <w:tr w:rsidR="00C612B5" w:rsidRPr="00C612B5" w:rsidTr="009C0F82">
        <w:trPr>
          <w:trHeight w:val="315"/>
        </w:trPr>
        <w:tc>
          <w:tcPr>
            <w:tcW w:w="959"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c>
          <w:tcPr>
            <w:tcW w:w="4111"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r>
      <w:tr w:rsidR="00C612B5" w:rsidRPr="00C612B5" w:rsidTr="009C0F82">
        <w:trPr>
          <w:trHeight w:val="645"/>
        </w:trPr>
        <w:tc>
          <w:tcPr>
            <w:tcW w:w="9747" w:type="dxa"/>
            <w:gridSpan w:val="5"/>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b/>
                <w:bCs/>
              </w:rPr>
            </w:pPr>
            <w:proofErr w:type="gramStart"/>
            <w:r w:rsidRPr="00C612B5">
              <w:rPr>
                <w:rFonts w:ascii="Times New Roman" w:hAnsi="Times New Roman"/>
                <w:b/>
                <w:bCs/>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r>
      <w:tr w:rsidR="00C612B5" w:rsidRPr="00C612B5" w:rsidTr="009C0F82">
        <w:trPr>
          <w:trHeight w:val="371"/>
        </w:trPr>
        <w:tc>
          <w:tcPr>
            <w:tcW w:w="9747" w:type="dxa"/>
            <w:gridSpan w:val="5"/>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b/>
                <w:bCs/>
              </w:rPr>
              <w:t>1. Работы, выполняемые в отношении фундамента многоквартирного дома</w:t>
            </w:r>
          </w:p>
        </w:tc>
      </w:tr>
      <w:tr w:rsidR="00C612B5" w:rsidRPr="00C612B5" w:rsidTr="009C0F82">
        <w:trPr>
          <w:trHeight w:val="840"/>
        </w:trPr>
        <w:tc>
          <w:tcPr>
            <w:tcW w:w="959" w:type="dxa"/>
            <w:tcBorders>
              <w:bottom w:val="single" w:sz="4" w:space="0" w:color="auto"/>
            </w:tcBorders>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w:t>
            </w:r>
          </w:p>
        </w:tc>
        <w:tc>
          <w:tcPr>
            <w:tcW w:w="4111" w:type="dxa"/>
            <w:tcBorders>
              <w:bottom w:val="single" w:sz="4" w:space="0" w:color="auto"/>
            </w:tcBorders>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Проверка соответствия параметров вертикальной планировки территории вокруг здания проектным параметрам. </w:t>
            </w:r>
          </w:p>
        </w:tc>
        <w:tc>
          <w:tcPr>
            <w:tcW w:w="1842" w:type="dxa"/>
            <w:vMerge w:val="restart"/>
            <w:tcBorders>
              <w:bottom w:val="single" w:sz="4" w:space="0" w:color="auto"/>
            </w:tcBorders>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tcBorders>
              <w:bottom w:val="single" w:sz="4" w:space="0" w:color="auto"/>
            </w:tcBorders>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11,8</w:t>
            </w:r>
          </w:p>
        </w:tc>
        <w:tc>
          <w:tcPr>
            <w:tcW w:w="1417" w:type="dxa"/>
            <w:vMerge w:val="restart"/>
            <w:tcBorders>
              <w:bottom w:val="single" w:sz="4" w:space="0" w:color="auto"/>
            </w:tcBorders>
            <w:shd w:val="clear" w:color="auto" w:fill="auto"/>
            <w:noWrap/>
            <w:hideMark/>
          </w:tcPr>
          <w:p w:rsidR="00C612B5" w:rsidRPr="00C612B5" w:rsidRDefault="00A60CAC" w:rsidP="00CE4C33">
            <w:pPr>
              <w:spacing w:beforeAutospacing="1" w:after="0" w:afterAutospacing="1" w:line="240" w:lineRule="auto"/>
              <w:ind w:left="-746" w:firstLine="709"/>
              <w:jc w:val="both"/>
              <w:rPr>
                <w:rFonts w:ascii="Times New Roman" w:hAnsi="Times New Roman"/>
              </w:rPr>
            </w:pPr>
            <w:r>
              <w:rPr>
                <w:rFonts w:ascii="Times New Roman" w:hAnsi="Times New Roman"/>
              </w:rPr>
              <w:t>0,002</w:t>
            </w:r>
          </w:p>
        </w:tc>
      </w:tr>
      <w:tr w:rsidR="00C612B5" w:rsidRPr="00C612B5" w:rsidTr="009C0F82">
        <w:trPr>
          <w:trHeight w:val="1455"/>
        </w:trPr>
        <w:tc>
          <w:tcPr>
            <w:tcW w:w="959" w:type="dxa"/>
            <w:tcBorders>
              <w:bottom w:val="single" w:sz="4" w:space="0" w:color="auto"/>
            </w:tcBorders>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w:t>
            </w:r>
          </w:p>
        </w:tc>
        <w:tc>
          <w:tcPr>
            <w:tcW w:w="4111" w:type="dxa"/>
            <w:tcBorders>
              <w:bottom w:val="single" w:sz="4" w:space="0" w:color="auto"/>
            </w:tcBorders>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технического состояния видимых частей конструкций с выявлением признаков неравномерной осадки фундамента, коррозии арматуры, расслаивания, трещин, выпучивания, отклонения от вертикали</w:t>
            </w:r>
          </w:p>
        </w:tc>
        <w:tc>
          <w:tcPr>
            <w:tcW w:w="1842" w:type="dxa"/>
            <w:vMerge/>
            <w:tcBorders>
              <w:bottom w:val="single" w:sz="4" w:space="0" w:color="auto"/>
            </w:tcBorders>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tcBorders>
              <w:bottom w:val="single" w:sz="4" w:space="0" w:color="auto"/>
            </w:tcBorders>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tcBorders>
              <w:bottom w:val="single" w:sz="4" w:space="0" w:color="auto"/>
            </w:tcBorders>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00"/>
        </w:trPr>
        <w:tc>
          <w:tcPr>
            <w:tcW w:w="959" w:type="dxa"/>
            <w:tcBorders>
              <w:top w:val="single" w:sz="4" w:space="0" w:color="auto"/>
            </w:tcBorders>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w:t>
            </w:r>
          </w:p>
        </w:tc>
        <w:tc>
          <w:tcPr>
            <w:tcW w:w="4111" w:type="dxa"/>
            <w:tcBorders>
              <w:top w:val="single" w:sz="4" w:space="0" w:color="auto"/>
            </w:tcBorders>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состояния гидроизоляции и систем водоотвода фундамента</w:t>
            </w:r>
          </w:p>
        </w:tc>
        <w:tc>
          <w:tcPr>
            <w:tcW w:w="1842" w:type="dxa"/>
            <w:vMerge/>
            <w:tcBorders>
              <w:top w:val="single" w:sz="4" w:space="0" w:color="auto"/>
            </w:tcBorders>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tcBorders>
              <w:top w:val="single" w:sz="4" w:space="0" w:color="auto"/>
            </w:tcBorders>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tcBorders>
              <w:top w:val="single" w:sz="4" w:space="0" w:color="auto"/>
            </w:tcBorders>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08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54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В случае  выявления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В случае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bCs/>
              </w:rPr>
              <w:t>2. Работы, выполняемые для надлежащего содержания стен многоквартирного дома  </w:t>
            </w:r>
          </w:p>
        </w:tc>
      </w:tr>
      <w:tr w:rsidR="00C612B5" w:rsidRPr="00C612B5" w:rsidTr="009C0F82">
        <w:trPr>
          <w:trHeight w:val="18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2.1.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67,8</w:t>
            </w:r>
          </w:p>
        </w:tc>
        <w:tc>
          <w:tcPr>
            <w:tcW w:w="1417" w:type="dxa"/>
            <w:vMerge w:val="restart"/>
            <w:shd w:val="clear" w:color="auto" w:fill="auto"/>
            <w:noWrap/>
            <w:hideMark/>
          </w:tcPr>
          <w:p w:rsidR="00C612B5" w:rsidRPr="00C612B5" w:rsidRDefault="00C612B5" w:rsidP="00A60CA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0,01</w:t>
            </w:r>
            <w:r w:rsidR="00A60CAC">
              <w:rPr>
                <w:rFonts w:ascii="Times New Roman" w:hAnsi="Times New Roman"/>
              </w:rPr>
              <w:t>6</w:t>
            </w:r>
          </w:p>
        </w:tc>
      </w:tr>
      <w:tr w:rsidR="00C612B5" w:rsidRPr="00C612B5" w:rsidTr="009C0F82">
        <w:trPr>
          <w:trHeight w:val="15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2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2.4.</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В случае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747" w:type="dxa"/>
            <w:gridSpan w:val="5"/>
            <w:shd w:val="clear" w:color="auto" w:fill="auto"/>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3. Работы, выполняемые в целях надлежащего содержания балок (ригелей), перекрытий и покрытий многоквартирного дома</w:t>
            </w: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3.1.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93,2</w:t>
            </w:r>
          </w:p>
        </w:tc>
        <w:tc>
          <w:tcPr>
            <w:tcW w:w="1417" w:type="dxa"/>
            <w:vMerge w:val="restart"/>
            <w:shd w:val="clear" w:color="auto" w:fill="auto"/>
            <w:noWrap/>
            <w:hideMark/>
          </w:tcPr>
          <w:p w:rsidR="00C612B5" w:rsidRPr="00C612B5" w:rsidRDefault="00C612B5" w:rsidP="00EB3099">
            <w:pPr>
              <w:spacing w:beforeAutospacing="1" w:after="0" w:afterAutospacing="1" w:line="240" w:lineRule="auto"/>
              <w:ind w:left="-746" w:firstLine="709"/>
              <w:jc w:val="both"/>
              <w:rPr>
                <w:rFonts w:ascii="Times New Roman" w:hAnsi="Times New Roman"/>
              </w:rPr>
            </w:pPr>
            <w:r w:rsidRPr="00C612B5">
              <w:rPr>
                <w:rFonts w:ascii="Times New Roman" w:hAnsi="Times New Roman"/>
              </w:rPr>
              <w:t>0,</w:t>
            </w:r>
            <w:r w:rsidR="003A0FD2">
              <w:rPr>
                <w:rFonts w:ascii="Times New Roman" w:hAnsi="Times New Roman"/>
              </w:rPr>
              <w:t>0</w:t>
            </w:r>
            <w:r w:rsidRPr="00C612B5">
              <w:rPr>
                <w:rFonts w:ascii="Times New Roman" w:hAnsi="Times New Roman"/>
              </w:rPr>
              <w:t>2</w:t>
            </w:r>
          </w:p>
        </w:tc>
      </w:tr>
      <w:tr w:rsidR="00C612B5" w:rsidRPr="00C612B5" w:rsidTr="009C0F82">
        <w:trPr>
          <w:trHeight w:val="15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3.2.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3.3.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Проверка состояния утеплителя, гидроизоляции и звукоизоляции, адгезии отделочных слоев к конструкциям перекрытия  (покрытия). </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4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3.4.</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 случае  выявления повреждений и нарушений - разработка плана восстановительных работ,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В случае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4. Работы, выполняемые в целях надлежащего содержания крыши многоквартирного дома</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 xml:space="preserve">.1. </w:t>
            </w:r>
          </w:p>
        </w:tc>
        <w:tc>
          <w:tcPr>
            <w:tcW w:w="4111"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кровли на отсутствие протечек.</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330191" w:rsidP="00C612B5">
            <w:pPr>
              <w:spacing w:beforeAutospacing="1" w:after="0" w:afterAutospacing="1" w:line="240" w:lineRule="auto"/>
              <w:jc w:val="both"/>
              <w:rPr>
                <w:rFonts w:ascii="Times New Roman" w:hAnsi="Times New Roman"/>
              </w:rPr>
            </w:pPr>
            <w:r>
              <w:rPr>
                <w:rFonts w:ascii="Times New Roman" w:hAnsi="Times New Roman"/>
              </w:rPr>
              <w:t>254,6</w:t>
            </w:r>
          </w:p>
        </w:tc>
        <w:tc>
          <w:tcPr>
            <w:tcW w:w="1417" w:type="dxa"/>
            <w:vMerge w:val="restart"/>
            <w:shd w:val="clear" w:color="auto" w:fill="auto"/>
            <w:noWrap/>
            <w:hideMark/>
          </w:tcPr>
          <w:p w:rsidR="00C612B5" w:rsidRPr="00C612B5" w:rsidRDefault="00C612B5" w:rsidP="00EB3099">
            <w:pPr>
              <w:spacing w:beforeAutospacing="1" w:after="0" w:afterAutospacing="1" w:line="240" w:lineRule="auto"/>
              <w:ind w:left="-746" w:firstLine="709"/>
              <w:jc w:val="both"/>
              <w:rPr>
                <w:rFonts w:ascii="Times New Roman" w:hAnsi="Times New Roman"/>
              </w:rPr>
            </w:pPr>
            <w:r w:rsidRPr="00C612B5">
              <w:rPr>
                <w:rFonts w:ascii="Times New Roman" w:hAnsi="Times New Roman"/>
              </w:rPr>
              <w:t>0,06</w:t>
            </w:r>
          </w:p>
        </w:tc>
      </w:tr>
      <w:tr w:rsidR="00C612B5" w:rsidRPr="00C612B5" w:rsidTr="009C0F82">
        <w:trPr>
          <w:trHeight w:val="21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lastRenderedPageBreak/>
              <w:t>4</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температурно-влажностного режима и воздухообмена на чердаке.</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.4.</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19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.5.</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842" w:type="dxa"/>
            <w:shd w:val="clear" w:color="auto" w:fill="auto"/>
            <w:hideMark/>
          </w:tcPr>
          <w:p w:rsidR="00C612B5" w:rsidRPr="00C612B5" w:rsidRDefault="00C612B5" w:rsidP="00C612B5">
            <w:pPr>
              <w:spacing w:beforeAutospacing="1" w:after="0" w:afterAutospacing="1" w:line="240" w:lineRule="auto"/>
              <w:ind w:firstLine="176"/>
              <w:jc w:val="center"/>
              <w:rPr>
                <w:rFonts w:ascii="Times New Roman" w:hAnsi="Times New Roman"/>
              </w:rPr>
            </w:pPr>
            <w:r w:rsidRPr="00C612B5">
              <w:rPr>
                <w:rFonts w:ascii="Times New Roman" w:hAnsi="Times New Roman"/>
              </w:rPr>
              <w:t>По мере необходимости, но не реже 2 раз в год</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.6.</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w:t>
            </w:r>
          </w:p>
        </w:tc>
        <w:tc>
          <w:tcPr>
            <w:tcW w:w="1842" w:type="dxa"/>
            <w:shd w:val="clear" w:color="auto" w:fill="auto"/>
            <w:hideMark/>
          </w:tcPr>
          <w:p w:rsidR="00C612B5" w:rsidRPr="00C612B5" w:rsidRDefault="00C612B5" w:rsidP="00C612B5">
            <w:pPr>
              <w:spacing w:after="0" w:line="240" w:lineRule="auto"/>
              <w:ind w:left="33" w:right="96"/>
              <w:jc w:val="center"/>
              <w:rPr>
                <w:rFonts w:ascii="Times New Roman" w:hAnsi="Times New Roman"/>
                <w:lang w:val="en-US"/>
              </w:rPr>
            </w:pPr>
            <w:proofErr w:type="spellStart"/>
            <w:r w:rsidRPr="00C612B5">
              <w:rPr>
                <w:rFonts w:ascii="Times New Roman" w:hAnsi="Times New Roman"/>
                <w:lang w:val="en-US"/>
              </w:rPr>
              <w:t>По</w:t>
            </w:r>
            <w:proofErr w:type="spellEnd"/>
            <w:r w:rsidRPr="00C612B5">
              <w:rPr>
                <w:rFonts w:ascii="Times New Roman" w:hAnsi="Times New Roman"/>
                <w:lang w:val="en-US"/>
              </w:rPr>
              <w:t xml:space="preserve"> </w:t>
            </w:r>
            <w:proofErr w:type="spellStart"/>
            <w:r w:rsidRPr="00C612B5">
              <w:rPr>
                <w:rFonts w:ascii="Times New Roman" w:hAnsi="Times New Roman"/>
                <w:lang w:val="en-US"/>
              </w:rPr>
              <w:t>мере</w:t>
            </w:r>
            <w:proofErr w:type="spellEnd"/>
            <w:r w:rsidRPr="00C612B5">
              <w:rPr>
                <w:rFonts w:ascii="Times New Roman" w:hAnsi="Times New Roman"/>
                <w:lang w:val="en-US"/>
              </w:rPr>
              <w:t xml:space="preserve"> </w:t>
            </w:r>
            <w:proofErr w:type="spellStart"/>
            <w:r w:rsidRPr="00C612B5">
              <w:rPr>
                <w:rFonts w:ascii="Times New Roman" w:hAnsi="Times New Roman"/>
                <w:lang w:val="en-US"/>
              </w:rPr>
              <w:t>необходимости</w:t>
            </w:r>
            <w:proofErr w:type="spellEnd"/>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.7.</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и при необходимости очистка кровли от скопления снега и наледи.</w:t>
            </w:r>
          </w:p>
        </w:tc>
        <w:tc>
          <w:tcPr>
            <w:tcW w:w="1842" w:type="dxa"/>
            <w:shd w:val="clear" w:color="auto" w:fill="auto"/>
            <w:hideMark/>
          </w:tcPr>
          <w:p w:rsidR="00C612B5" w:rsidRPr="00C612B5" w:rsidRDefault="00C612B5" w:rsidP="00C612B5">
            <w:pPr>
              <w:spacing w:beforeAutospacing="1" w:after="0" w:afterAutospacing="1" w:line="240" w:lineRule="auto"/>
              <w:ind w:firstLine="176"/>
              <w:jc w:val="center"/>
              <w:rPr>
                <w:rFonts w:ascii="Times New Roman" w:hAnsi="Times New Roman"/>
                <w:lang w:val="en-US"/>
              </w:rPr>
            </w:pPr>
            <w:r w:rsidRPr="00C612B5">
              <w:rPr>
                <w:rFonts w:ascii="Times New Roman" w:hAnsi="Times New Roman"/>
              </w:rPr>
              <w:t>По мере необходимости</w:t>
            </w: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405"/>
        </w:trPr>
        <w:tc>
          <w:tcPr>
            <w:tcW w:w="9747" w:type="dxa"/>
            <w:gridSpan w:val="5"/>
            <w:shd w:val="clear" w:color="auto" w:fill="auto"/>
            <w:noWrap/>
            <w:hideMark/>
          </w:tcPr>
          <w:p w:rsidR="00C612B5" w:rsidRPr="00C612B5" w:rsidRDefault="00C612B5" w:rsidP="00C612B5">
            <w:pPr>
              <w:spacing w:beforeAutospacing="1" w:after="0" w:afterAutospacing="1" w:line="240" w:lineRule="auto"/>
              <w:rPr>
                <w:rFonts w:ascii="Times New Roman" w:hAnsi="Times New Roman"/>
                <w:b/>
                <w:bCs/>
              </w:rPr>
            </w:pPr>
            <w:r w:rsidRPr="00C612B5">
              <w:rPr>
                <w:rFonts w:ascii="Times New Roman" w:hAnsi="Times New Roman"/>
                <w:b/>
                <w:bCs/>
              </w:rPr>
              <w:t>5. Работы, выполняемые в целях надлежащего содержания лестниц многоквартирного дома </w:t>
            </w:r>
          </w:p>
        </w:tc>
      </w:tr>
      <w:tr w:rsidR="00C612B5" w:rsidRPr="00C612B5" w:rsidTr="009C0F82">
        <w:trPr>
          <w:trHeight w:val="99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5</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деформации и повреждений в несущих конструкциях, надежности крепления ограждений, выбоин и сколов в ступенях</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93,2</w:t>
            </w:r>
          </w:p>
        </w:tc>
        <w:tc>
          <w:tcPr>
            <w:tcW w:w="1417" w:type="dxa"/>
            <w:vMerge w:val="restart"/>
            <w:shd w:val="clear" w:color="auto" w:fill="auto"/>
            <w:noWrap/>
            <w:hideMark/>
          </w:tcPr>
          <w:p w:rsidR="00C612B5" w:rsidRPr="00C612B5" w:rsidRDefault="00C612B5" w:rsidP="00EB3099">
            <w:pPr>
              <w:tabs>
                <w:tab w:val="left" w:pos="564"/>
              </w:tabs>
              <w:spacing w:beforeAutospacing="1" w:after="0" w:afterAutospacing="1" w:line="240" w:lineRule="auto"/>
              <w:ind w:left="-746" w:firstLine="709"/>
              <w:jc w:val="both"/>
              <w:rPr>
                <w:rFonts w:ascii="Times New Roman" w:hAnsi="Times New Roman"/>
              </w:rPr>
            </w:pPr>
            <w:r w:rsidRPr="00C612B5">
              <w:rPr>
                <w:rFonts w:ascii="Times New Roman" w:hAnsi="Times New Roman"/>
              </w:rPr>
              <w:t>0,02</w:t>
            </w: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5</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Выявление наличия и параметров трещин в сопряжениях маршевых плит с несущими конструкциями, оголения и коррозии арматуры, нарушений связей </w:t>
            </w:r>
            <w:proofErr w:type="gramStart"/>
            <w:r w:rsidRPr="00C612B5">
              <w:rPr>
                <w:rFonts w:ascii="Times New Roman" w:hAnsi="Times New Roman"/>
              </w:rPr>
              <w:t>в</w:t>
            </w:r>
            <w:proofErr w:type="gramEnd"/>
            <w:r w:rsidRPr="00C612B5">
              <w:rPr>
                <w:rFonts w:ascii="Times New Roman" w:hAnsi="Times New Roman"/>
              </w:rPr>
              <w:t xml:space="preserve"> отдельных </w:t>
            </w:r>
            <w:proofErr w:type="spellStart"/>
            <w:r w:rsidRPr="00C612B5">
              <w:rPr>
                <w:rFonts w:ascii="Times New Roman" w:hAnsi="Times New Roman"/>
              </w:rPr>
              <w:t>проступях</w:t>
            </w:r>
            <w:proofErr w:type="spellEnd"/>
            <w:r w:rsidRPr="00C612B5">
              <w:rPr>
                <w:rFonts w:ascii="Times New Roman" w:hAnsi="Times New Roman"/>
              </w:rPr>
              <w:t xml:space="preserve"> </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5</w:t>
            </w:r>
            <w:r w:rsidRPr="00C612B5">
              <w:rPr>
                <w:rFonts w:ascii="Times New Roman" w:hAnsi="Times New Roman"/>
              </w:rPr>
              <w:t>.3.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По мере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15"/>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b/>
                <w:bCs/>
              </w:rPr>
              <w:t>6. Работы, выполняемые в целях надлежащего содержания фасадов многоквартирного дома</w:t>
            </w:r>
            <w:r w:rsidRPr="00C612B5">
              <w:rPr>
                <w:rFonts w:ascii="Times New Roman" w:hAnsi="Times New Roman"/>
              </w:rPr>
              <w:t> </w:t>
            </w: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Выявление нарушений отделки фасада и его отдельных элементов, ослабления связи отделочных слоев со стенами, нарушений </w:t>
            </w:r>
            <w:proofErr w:type="spellStart"/>
            <w:r w:rsidRPr="00C612B5">
              <w:rPr>
                <w:rFonts w:ascii="Times New Roman" w:hAnsi="Times New Roman"/>
              </w:rPr>
              <w:t>сплошности</w:t>
            </w:r>
            <w:proofErr w:type="spellEnd"/>
            <w:r w:rsidRPr="00C612B5">
              <w:rPr>
                <w:rFonts w:ascii="Times New Roman" w:hAnsi="Times New Roman"/>
              </w:rPr>
              <w:t xml:space="preserve"> и герметичности наружных водостоков.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59,4</w:t>
            </w:r>
          </w:p>
        </w:tc>
        <w:tc>
          <w:tcPr>
            <w:tcW w:w="1417" w:type="dxa"/>
            <w:vMerge w:val="restart"/>
            <w:shd w:val="clear" w:color="auto" w:fill="auto"/>
            <w:noWrap/>
            <w:hideMark/>
          </w:tcPr>
          <w:p w:rsidR="00C612B5" w:rsidRPr="00C612B5" w:rsidRDefault="00C612B5" w:rsidP="00A60CAC">
            <w:pPr>
              <w:spacing w:beforeAutospacing="1" w:after="0" w:afterAutospacing="1" w:line="240" w:lineRule="auto"/>
              <w:ind w:left="-746" w:right="-108" w:firstLine="709"/>
              <w:jc w:val="both"/>
              <w:rPr>
                <w:rFonts w:ascii="Times New Roman" w:hAnsi="Times New Roman"/>
              </w:rPr>
            </w:pPr>
            <w:r w:rsidRPr="00C612B5">
              <w:rPr>
                <w:rFonts w:ascii="Times New Roman" w:hAnsi="Times New Roman"/>
              </w:rPr>
              <w:t>0,01</w:t>
            </w:r>
            <w:r w:rsidR="00A60CAC">
              <w:rPr>
                <w:rFonts w:ascii="Times New Roman" w:hAnsi="Times New Roman"/>
              </w:rPr>
              <w:t>4</w:t>
            </w:r>
          </w:p>
        </w:tc>
      </w:tr>
      <w:tr w:rsidR="00C612B5" w:rsidRPr="00C612B5" w:rsidTr="009C0F82">
        <w:trPr>
          <w:trHeight w:val="6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работоспособности подсветки информационных знаков, входов в подъезды</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lastRenderedPageBreak/>
              <w:t>6</w:t>
            </w:r>
            <w:r w:rsidRPr="00C612B5">
              <w:rPr>
                <w:rFonts w:ascii="Times New Roman" w:hAnsi="Times New Roman"/>
              </w:rPr>
              <w:t>.3.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восстановление или замена отдельных элементов крылец и зонтов над входами в здание и над балконами.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3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 xml:space="preserve">.5. </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Контроль состояния и </w:t>
            </w:r>
            <w:proofErr w:type="spellStart"/>
            <w:r w:rsidRPr="00C612B5">
              <w:rPr>
                <w:rFonts w:ascii="Times New Roman" w:hAnsi="Times New Roman"/>
              </w:rPr>
              <w:t>восстановлениие</w:t>
            </w:r>
            <w:proofErr w:type="spellEnd"/>
            <w:r w:rsidRPr="00C612B5">
              <w:rPr>
                <w:rFonts w:ascii="Times New Roman" w:hAnsi="Times New Roman"/>
              </w:rPr>
              <w:t xml:space="preserve"> плотности притворов входных дверей, самозакрывающихся устройств (доводчики, пружины), ограничителей хода дверей (остановы)</w:t>
            </w:r>
          </w:p>
        </w:tc>
        <w:tc>
          <w:tcPr>
            <w:tcW w:w="1842" w:type="dxa"/>
            <w:vMerge/>
            <w:shd w:val="clear" w:color="auto" w:fill="auto"/>
            <w:hideMark/>
          </w:tcPr>
          <w:p w:rsidR="00C612B5" w:rsidRPr="00C612B5" w:rsidRDefault="00C612B5" w:rsidP="00C612B5">
            <w:pPr>
              <w:spacing w:beforeAutospacing="1" w:after="0" w:afterAutospacing="1" w:line="240" w:lineRule="auto"/>
              <w:ind w:firstLine="176"/>
              <w:jc w:val="center"/>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.6.</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shd w:val="clear" w:color="auto" w:fill="auto"/>
            <w:noWrap/>
            <w:hideMark/>
          </w:tcPr>
          <w:p w:rsidR="00C612B5" w:rsidRPr="00C612B5" w:rsidRDefault="00C612B5" w:rsidP="00C612B5">
            <w:pPr>
              <w:spacing w:beforeAutospacing="1" w:after="0" w:afterAutospacing="1" w:line="240" w:lineRule="auto"/>
              <w:ind w:firstLine="33"/>
              <w:jc w:val="center"/>
              <w:rPr>
                <w:rFonts w:ascii="Times New Roman" w:hAnsi="Times New Roman"/>
              </w:rPr>
            </w:pPr>
            <w:r w:rsidRPr="00C612B5">
              <w:rPr>
                <w:rFonts w:ascii="Times New Roman" w:hAnsi="Times New Roman"/>
              </w:rPr>
              <w:t>По мере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7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bCs/>
              </w:rPr>
              <w:t>7. Работы, выполняемые в целях надлежащего содержания перегородок в многоквартирном доме </w:t>
            </w:r>
          </w:p>
        </w:tc>
      </w:tr>
      <w:tr w:rsidR="00C612B5" w:rsidRPr="00C612B5" w:rsidTr="009C0F82">
        <w:trPr>
          <w:trHeight w:val="15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7</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93,2</w:t>
            </w:r>
          </w:p>
        </w:tc>
        <w:tc>
          <w:tcPr>
            <w:tcW w:w="1417" w:type="dxa"/>
            <w:vMerge w:val="restart"/>
            <w:shd w:val="clear" w:color="auto" w:fill="auto"/>
            <w:noWrap/>
            <w:hideMark/>
          </w:tcPr>
          <w:p w:rsidR="00C612B5" w:rsidRPr="00C612B5" w:rsidRDefault="00C612B5" w:rsidP="00A60CA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w:t>
            </w:r>
            <w:r w:rsidR="00A60CAC">
              <w:rPr>
                <w:rFonts w:ascii="Times New Roman" w:hAnsi="Times New Roman"/>
              </w:rPr>
              <w:t>2</w:t>
            </w:r>
          </w:p>
        </w:tc>
      </w:tr>
      <w:tr w:rsidR="00C612B5" w:rsidRPr="00C612B5" w:rsidTr="009C0F82">
        <w:trPr>
          <w:trHeight w:val="3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7</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Проверка звукоизоляции и огнезащиты. </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7</w:t>
            </w:r>
            <w:r w:rsidRPr="00C612B5">
              <w:rPr>
                <w:rFonts w:ascii="Times New Roman" w:hAnsi="Times New Roman"/>
              </w:rPr>
              <w:t>.3.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По мере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bCs/>
              </w:rPr>
              <w:t>8.Работы, выполняемые в целях надлежащего содержания внутренней отделки многоквартирного дома </w:t>
            </w:r>
          </w:p>
        </w:tc>
      </w:tr>
      <w:tr w:rsidR="00C612B5" w:rsidRPr="00C612B5" w:rsidTr="009C0F82">
        <w:trPr>
          <w:trHeight w:val="3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8</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состояния внутренней отделки.</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lang w:val="en-US"/>
              </w:rPr>
            </w:pPr>
            <w:r w:rsidRPr="00C612B5">
              <w:rPr>
                <w:rFonts w:ascii="Times New Roman" w:hAnsi="Times New Roman"/>
              </w:rPr>
              <w:t>2</w:t>
            </w:r>
          </w:p>
          <w:p w:rsidR="00C612B5" w:rsidRPr="00C612B5" w:rsidRDefault="00C612B5" w:rsidP="00C612B5">
            <w:pPr>
              <w:spacing w:beforeAutospacing="1" w:after="0" w:afterAutospacing="1" w:line="240" w:lineRule="auto"/>
              <w:ind w:firstLine="33"/>
              <w:jc w:val="center"/>
              <w:rPr>
                <w:rFonts w:ascii="Times New Roman" w:hAnsi="Times New Roman"/>
                <w:lang w:val="en-US"/>
              </w:rPr>
            </w:pPr>
            <w:proofErr w:type="spellStart"/>
            <w:r w:rsidRPr="00C612B5">
              <w:rPr>
                <w:rFonts w:ascii="Times New Roman" w:hAnsi="Times New Roman"/>
                <w:lang w:val="en-US"/>
              </w:rPr>
              <w:t>По</w:t>
            </w:r>
            <w:proofErr w:type="spellEnd"/>
            <w:r w:rsidRPr="00C612B5">
              <w:rPr>
                <w:rFonts w:ascii="Times New Roman" w:hAnsi="Times New Roman"/>
                <w:lang w:val="en-US"/>
              </w:rPr>
              <w:t xml:space="preserve"> </w:t>
            </w:r>
            <w:proofErr w:type="spellStart"/>
            <w:r w:rsidRPr="00C612B5">
              <w:rPr>
                <w:rFonts w:ascii="Times New Roman" w:hAnsi="Times New Roman"/>
                <w:lang w:val="en-US"/>
              </w:rPr>
              <w:t>мере</w:t>
            </w:r>
            <w:proofErr w:type="spellEnd"/>
            <w:r w:rsidRPr="00C612B5">
              <w:rPr>
                <w:rFonts w:ascii="Times New Roman" w:hAnsi="Times New Roman"/>
                <w:lang w:val="en-US"/>
              </w:rPr>
              <w:t xml:space="preserve"> </w:t>
            </w:r>
            <w:proofErr w:type="spellStart"/>
            <w:r w:rsidRPr="00C612B5">
              <w:rPr>
                <w:rFonts w:ascii="Times New Roman" w:hAnsi="Times New Roman"/>
                <w:lang w:val="en-US"/>
              </w:rPr>
              <w:t>необходимости</w:t>
            </w:r>
            <w:proofErr w:type="spellEnd"/>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59,4</w:t>
            </w:r>
          </w:p>
        </w:tc>
        <w:tc>
          <w:tcPr>
            <w:tcW w:w="1417" w:type="dxa"/>
            <w:vMerge w:val="restart"/>
            <w:shd w:val="clear" w:color="auto" w:fill="auto"/>
            <w:noWrap/>
            <w:hideMark/>
          </w:tcPr>
          <w:p w:rsidR="00C612B5" w:rsidRPr="00C612B5" w:rsidRDefault="00C612B5" w:rsidP="00A60CA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0,01</w:t>
            </w:r>
            <w:r w:rsidR="00A60CAC">
              <w:rPr>
                <w:rFonts w:ascii="Times New Roman" w:hAnsi="Times New Roman"/>
              </w:rPr>
              <w:t>4</w:t>
            </w:r>
          </w:p>
        </w:tc>
      </w:tr>
      <w:tr w:rsidR="00C612B5" w:rsidRPr="00C612B5" w:rsidTr="009C0F82">
        <w:trPr>
          <w:trHeight w:val="12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8</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bCs/>
              </w:rPr>
              <w:t>9. Работы, выполняемые в целях надлежащего содержания полов помещений, относящихся к общему имуществу в многоквартирном доме </w:t>
            </w:r>
          </w:p>
        </w:tc>
      </w:tr>
      <w:tr w:rsidR="00C612B5" w:rsidRPr="00C612B5" w:rsidTr="009C0F82">
        <w:trPr>
          <w:trHeight w:val="3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9</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Проверка состояния основания, поверхностного слоя </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93,2</w:t>
            </w:r>
          </w:p>
        </w:tc>
        <w:tc>
          <w:tcPr>
            <w:tcW w:w="1417" w:type="dxa"/>
            <w:vMerge w:val="restart"/>
            <w:shd w:val="clear" w:color="auto" w:fill="auto"/>
            <w:noWrap/>
            <w:hideMark/>
          </w:tcPr>
          <w:p w:rsidR="00C612B5" w:rsidRPr="00C612B5" w:rsidRDefault="00C612B5" w:rsidP="009804E0">
            <w:pPr>
              <w:spacing w:beforeAutospacing="1" w:after="0" w:afterAutospacing="1" w:line="240" w:lineRule="auto"/>
              <w:ind w:left="-746" w:firstLine="709"/>
              <w:jc w:val="both"/>
              <w:rPr>
                <w:rFonts w:ascii="Times New Roman" w:hAnsi="Times New Roman"/>
              </w:rPr>
            </w:pPr>
            <w:r w:rsidRPr="00C612B5">
              <w:rPr>
                <w:rFonts w:ascii="Times New Roman" w:hAnsi="Times New Roman"/>
              </w:rPr>
              <w:t>0,0</w:t>
            </w:r>
            <w:r w:rsidR="008824B5">
              <w:rPr>
                <w:rFonts w:ascii="Times New Roman" w:hAnsi="Times New Roman"/>
              </w:rPr>
              <w:t>2</w:t>
            </w: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9.2.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ind w:firstLine="317"/>
              <w:jc w:val="center"/>
              <w:rPr>
                <w:rFonts w:ascii="Times New Roman" w:hAnsi="Times New Roman"/>
              </w:rPr>
            </w:pPr>
            <w:r w:rsidRPr="00C612B5">
              <w:rPr>
                <w:rFonts w:ascii="Times New Roman" w:hAnsi="Times New Roman"/>
              </w:rPr>
              <w:t>В случае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70"/>
        </w:trPr>
        <w:tc>
          <w:tcPr>
            <w:tcW w:w="9747" w:type="dxa"/>
            <w:gridSpan w:val="5"/>
            <w:shd w:val="clear" w:color="auto" w:fill="auto"/>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10 .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C612B5" w:rsidRPr="00C612B5" w:rsidTr="009C0F82">
        <w:trPr>
          <w:trHeight w:val="570"/>
        </w:trPr>
        <w:tc>
          <w:tcPr>
            <w:tcW w:w="959" w:type="dxa"/>
            <w:shd w:val="clear" w:color="auto" w:fill="auto"/>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10.1.</w:t>
            </w:r>
          </w:p>
        </w:tc>
        <w:tc>
          <w:tcPr>
            <w:tcW w:w="4111" w:type="dxa"/>
            <w:shd w:val="clear" w:color="auto" w:fill="auto"/>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42" w:type="dxa"/>
            <w:shd w:val="clear" w:color="auto" w:fill="auto"/>
            <w:noWrap/>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42,4</w:t>
            </w:r>
          </w:p>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 </w:t>
            </w:r>
          </w:p>
        </w:tc>
        <w:tc>
          <w:tcPr>
            <w:tcW w:w="1417" w:type="dxa"/>
            <w:vMerge w:val="restart"/>
            <w:shd w:val="clear" w:color="auto" w:fill="auto"/>
            <w:noWrap/>
          </w:tcPr>
          <w:p w:rsidR="00C612B5" w:rsidRPr="008824B5" w:rsidRDefault="008824B5" w:rsidP="00C612B5">
            <w:pPr>
              <w:spacing w:beforeAutospacing="1" w:after="0" w:afterAutospacing="1" w:line="240" w:lineRule="auto"/>
              <w:ind w:left="-746" w:firstLine="709"/>
              <w:jc w:val="both"/>
              <w:rPr>
                <w:rFonts w:ascii="Times New Roman" w:hAnsi="Times New Roman"/>
              </w:rPr>
            </w:pPr>
            <w:r>
              <w:rPr>
                <w:rFonts w:ascii="Times New Roman" w:hAnsi="Times New Roman"/>
              </w:rPr>
              <w:t>0,01</w:t>
            </w:r>
          </w:p>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 </w:t>
            </w:r>
          </w:p>
        </w:tc>
      </w:tr>
      <w:tr w:rsidR="00C612B5" w:rsidRPr="00C612B5" w:rsidTr="009C0F82">
        <w:trPr>
          <w:trHeight w:val="12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10.2.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       В случае необходимости</w:t>
            </w:r>
          </w:p>
        </w:tc>
        <w:tc>
          <w:tcPr>
            <w:tcW w:w="1418"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tcPr>
          <w:p w:rsidR="00C612B5" w:rsidRPr="00C612B5" w:rsidRDefault="00C612B5" w:rsidP="00C612B5">
            <w:pPr>
              <w:spacing w:beforeAutospacing="1" w:after="0" w:afterAutospacing="1" w:line="240" w:lineRule="auto"/>
              <w:ind w:firstLine="142"/>
              <w:rPr>
                <w:rFonts w:ascii="Times New Roman" w:hAnsi="Times New Roman"/>
                <w:b/>
                <w:bCs/>
              </w:rPr>
            </w:pPr>
            <w:r w:rsidRPr="00C612B5">
              <w:rPr>
                <w:rFonts w:ascii="Times New Roman" w:hAnsi="Times New Roman"/>
                <w:b/>
                <w:bCs/>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ind w:firstLine="142"/>
              <w:jc w:val="both"/>
              <w:rPr>
                <w:rFonts w:ascii="Times New Roman" w:hAnsi="Times New Roman"/>
                <w:b/>
                <w:bCs/>
              </w:rPr>
            </w:pPr>
            <w:r w:rsidRPr="00C612B5">
              <w:rPr>
                <w:rFonts w:ascii="Times New Roman" w:hAnsi="Times New Roman"/>
                <w:b/>
                <w:bCs/>
              </w:rPr>
              <w:t>11. Работы, выполняемые в целях надлежащего содержания системы вентиляции и вентиляционных каналов </w:t>
            </w:r>
          </w:p>
        </w:tc>
      </w:tr>
      <w:tr w:rsidR="00C612B5" w:rsidRPr="00C612B5" w:rsidTr="009C0F82">
        <w:trPr>
          <w:trHeight w:val="9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Техническое обслуживание и сезонное управление оборудованием систем вентиляции, определение работоспособности оборудования и элементов системы.</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842,4</w:t>
            </w:r>
          </w:p>
        </w:tc>
        <w:tc>
          <w:tcPr>
            <w:tcW w:w="1417" w:type="dxa"/>
            <w:vMerge w:val="restart"/>
            <w:shd w:val="clear" w:color="auto" w:fill="auto"/>
            <w:noWrap/>
            <w:hideMark/>
          </w:tcPr>
          <w:p w:rsidR="00C612B5" w:rsidRPr="00C612B5" w:rsidRDefault="00C612B5" w:rsidP="00C612B5">
            <w:pPr>
              <w:spacing w:beforeAutospacing="1" w:after="0" w:afterAutospacing="1" w:line="240" w:lineRule="auto"/>
              <w:ind w:left="-645" w:firstLine="709"/>
              <w:jc w:val="both"/>
              <w:rPr>
                <w:rFonts w:ascii="Times New Roman" w:hAnsi="Times New Roman"/>
              </w:rPr>
            </w:pPr>
            <w:r w:rsidRPr="00C612B5">
              <w:rPr>
                <w:rFonts w:ascii="Times New Roman" w:hAnsi="Times New Roman"/>
              </w:rPr>
              <w:t>0,</w:t>
            </w:r>
            <w:r w:rsidR="008824B5">
              <w:rPr>
                <w:rFonts w:ascii="Times New Roman" w:hAnsi="Times New Roman"/>
              </w:rPr>
              <w:t>2</w:t>
            </w:r>
          </w:p>
        </w:tc>
      </w:tr>
      <w:tr w:rsidR="00C612B5" w:rsidRPr="00C612B5" w:rsidTr="009C0F82">
        <w:trPr>
          <w:trHeight w:val="144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выявление и устранение причин недопустимых вибраций и шума при работе вентиляционной установки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11.3.</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утепления теплых чердаков, плотности закрытия входов на них</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03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Устранение </w:t>
            </w:r>
            <w:proofErr w:type="spellStart"/>
            <w:r w:rsidRPr="00C612B5">
              <w:rPr>
                <w:rFonts w:ascii="Times New Roman" w:hAnsi="Times New Roman"/>
              </w:rPr>
              <w:t>неплотностей</w:t>
            </w:r>
            <w:proofErr w:type="spellEnd"/>
            <w:r w:rsidRPr="00C612B5">
              <w:rPr>
                <w:rFonts w:ascii="Times New Roman" w:hAnsi="Times New Roman"/>
              </w:rPr>
              <w:t xml:space="preserve"> в вентиляционных каналах и шахтах, устранение засоров в каналах, устранение неисправностей шиберов и </w:t>
            </w:r>
            <w:proofErr w:type="gramStart"/>
            <w:r w:rsidRPr="00C612B5">
              <w:rPr>
                <w:rFonts w:ascii="Times New Roman" w:hAnsi="Times New Roman"/>
              </w:rPr>
              <w:t>дроссель-клапанов</w:t>
            </w:r>
            <w:proofErr w:type="gramEnd"/>
            <w:r w:rsidRPr="00C612B5">
              <w:rPr>
                <w:rFonts w:ascii="Times New Roman" w:hAnsi="Times New Roman"/>
              </w:rPr>
              <w:t xml:space="preserve"> в вытяжных шахтах, зонтов над шахтами и дефлекторов, замена дефективных вытяжных решеток и их креплений</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11.5.</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Сезонное открытие и закрытие калорифера со стороны подвода воздуха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11.6.</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восстановление антикоррозионной окраски металлических вытяжных каналов, труб, поддонов и дефлекторов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29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11.7.</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состояния и функционирования (наличия тяги)  вентиляционных каналов при приемке вентиляционных каналов в эксплуатацию при газификации здания, при подключении нового газоиспользующего оборудования, при переустройстве и ремонте вентиляционных каналов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0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11.8.</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proofErr w:type="gramStart"/>
            <w:r w:rsidRPr="00C612B5">
              <w:rPr>
                <w:rFonts w:ascii="Times New Roman" w:hAnsi="Times New Roman"/>
              </w:rPr>
              <w:t>Проверка состояния и функционирования (наличия тяги) вентиляционных каналов в процессе эксплуатации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w:t>
            </w:r>
            <w:proofErr w:type="gramEnd"/>
            <w:r w:rsidRPr="00C612B5">
              <w:rPr>
                <w:rFonts w:ascii="Times New Roman" w:hAnsi="Times New Roman"/>
              </w:rPr>
              <w:t xml:space="preserve"> месяца проведения предыдущей проверки.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89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11.9.</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и (или) ремонт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11.10.</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43"/>
        </w:trPr>
        <w:tc>
          <w:tcPr>
            <w:tcW w:w="9747" w:type="dxa"/>
            <w:gridSpan w:val="5"/>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12. Общие работы, выполняемые для надлежащего содержания систем водоснабжения (холодного) и водоотведения в многоквартирном доме</w:t>
            </w:r>
          </w:p>
        </w:tc>
      </w:tr>
      <w:tr w:rsidR="00C612B5" w:rsidRPr="00C612B5" w:rsidTr="009C0F82">
        <w:trPr>
          <w:trHeight w:val="154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11,8</w:t>
            </w:r>
          </w:p>
        </w:tc>
        <w:tc>
          <w:tcPr>
            <w:tcW w:w="1417" w:type="dxa"/>
            <w:vMerge w:val="restart"/>
            <w:shd w:val="clear" w:color="auto" w:fill="auto"/>
            <w:noWrap/>
            <w:hideMark/>
          </w:tcPr>
          <w:p w:rsidR="00C612B5" w:rsidRPr="00C612B5" w:rsidRDefault="00C612B5" w:rsidP="00A60CA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0,00</w:t>
            </w:r>
            <w:r w:rsidR="00A60CAC">
              <w:rPr>
                <w:rFonts w:ascii="Times New Roman" w:hAnsi="Times New Roman"/>
              </w:rPr>
              <w:t>3</w:t>
            </w:r>
          </w:p>
        </w:tc>
      </w:tr>
      <w:tr w:rsidR="00C612B5" w:rsidRPr="00C612B5" w:rsidTr="009C0F82">
        <w:trPr>
          <w:trHeight w:val="103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left="-746"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замена неисправных контрольно-</w:t>
            </w:r>
            <w:r w:rsidRPr="00C612B5">
              <w:rPr>
                <w:rFonts w:ascii="Times New Roman" w:hAnsi="Times New Roman"/>
              </w:rPr>
              <w:lastRenderedPageBreak/>
              <w:t>измерительных приборов.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12.4.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proofErr w:type="gramStart"/>
            <w:r w:rsidRPr="00C612B5">
              <w:rPr>
                <w:rFonts w:ascii="Times New Roman" w:hAnsi="Times New Roman"/>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roofErr w:type="gramEnd"/>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12.6.</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12.7.</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Переключение в целях надежной эксплуатации режимов работы внутреннего водостока, гидравлического затвора внутреннего водостока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12.8.</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Промывка участков водопровода после выполнения </w:t>
            </w:r>
            <w:proofErr w:type="spellStart"/>
            <w:r w:rsidRPr="00C612B5">
              <w:rPr>
                <w:rFonts w:ascii="Times New Roman" w:hAnsi="Times New Roman"/>
              </w:rPr>
              <w:t>ремонтно</w:t>
            </w:r>
            <w:proofErr w:type="spellEnd"/>
            <w:r w:rsidRPr="00C612B5">
              <w:rPr>
                <w:rFonts w:ascii="Times New Roman" w:hAnsi="Times New Roman"/>
              </w:rPr>
              <w:t xml:space="preserve"> - строительных работ на водопроводе</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12.9.</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и промывка водонапорных баков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12.10.</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Промывка систем водоснабжения для удаления </w:t>
            </w:r>
            <w:proofErr w:type="spellStart"/>
            <w:r w:rsidRPr="00C612B5">
              <w:rPr>
                <w:rFonts w:ascii="Times New Roman" w:hAnsi="Times New Roman"/>
              </w:rPr>
              <w:t>накипно</w:t>
            </w:r>
            <w:proofErr w:type="spellEnd"/>
            <w:r w:rsidRPr="00C612B5">
              <w:rPr>
                <w:rFonts w:ascii="Times New Roman" w:hAnsi="Times New Roman"/>
              </w:rPr>
              <w:t xml:space="preserve"> - коррозионных отложений.</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1"/>
        </w:trPr>
        <w:tc>
          <w:tcPr>
            <w:tcW w:w="9747" w:type="dxa"/>
            <w:gridSpan w:val="5"/>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13. Работы, выполняемые в целях надлежащего содержания электрооборудования в многоквартирном доме</w:t>
            </w:r>
          </w:p>
        </w:tc>
      </w:tr>
      <w:tr w:rsidR="00C612B5" w:rsidRPr="00C612B5" w:rsidTr="009C0F82">
        <w:trPr>
          <w:trHeight w:val="103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Проверка заземления оболочки </w:t>
            </w:r>
            <w:proofErr w:type="spellStart"/>
            <w:r w:rsidRPr="00C612B5">
              <w:rPr>
                <w:rFonts w:ascii="Times New Roman" w:hAnsi="Times New Roman"/>
              </w:rPr>
              <w:t>электрокабеля</w:t>
            </w:r>
            <w:proofErr w:type="spellEnd"/>
            <w:r w:rsidRPr="00C612B5">
              <w:rPr>
                <w:rFonts w:ascii="Times New Roman" w:hAnsi="Times New Roman"/>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25,4</w:t>
            </w:r>
          </w:p>
        </w:tc>
        <w:tc>
          <w:tcPr>
            <w:tcW w:w="1417" w:type="dxa"/>
            <w:vMerge w:val="restart"/>
            <w:shd w:val="clear" w:color="auto" w:fill="auto"/>
            <w:noWrap/>
            <w:hideMark/>
          </w:tcPr>
          <w:p w:rsidR="00C612B5" w:rsidRPr="00C612B5" w:rsidRDefault="00C612B5" w:rsidP="00C612B5">
            <w:pPr>
              <w:spacing w:beforeAutospacing="1" w:after="0" w:afterAutospacing="1" w:line="240" w:lineRule="auto"/>
              <w:ind w:left="-746" w:firstLine="709"/>
              <w:jc w:val="both"/>
              <w:rPr>
                <w:rFonts w:ascii="Times New Roman" w:hAnsi="Times New Roman"/>
              </w:rPr>
            </w:pPr>
            <w:r w:rsidRPr="00C612B5">
              <w:rPr>
                <w:rFonts w:ascii="Times New Roman" w:hAnsi="Times New Roman"/>
              </w:rPr>
              <w:t>0,006</w:t>
            </w: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и обеспечение работоспособности устройств защитного отключения,</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left="-746" w:firstLine="709"/>
              <w:jc w:val="both"/>
              <w:rPr>
                <w:rFonts w:ascii="Times New Roman" w:hAnsi="Times New Roman"/>
              </w:rPr>
            </w:pPr>
          </w:p>
        </w:tc>
      </w:tr>
      <w:tr w:rsidR="00C612B5" w:rsidRPr="00C612B5" w:rsidTr="009C0F82">
        <w:trPr>
          <w:trHeight w:val="18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proofErr w:type="spellStart"/>
            <w:r w:rsidRPr="00C612B5">
              <w:rPr>
                <w:rFonts w:ascii="Times New Roman" w:hAnsi="Times New Roman"/>
              </w:rPr>
              <w:t>Трехническое</w:t>
            </w:r>
            <w:proofErr w:type="spellEnd"/>
            <w:r w:rsidRPr="00C612B5">
              <w:rPr>
                <w:rFonts w:ascii="Times New Roman" w:hAnsi="Times New Roman"/>
              </w:rPr>
              <w:t xml:space="preserve"> обслуживание и ремонт силовых и осветительных установок, электрических установок систем </w:t>
            </w:r>
            <w:proofErr w:type="spellStart"/>
            <w:r w:rsidRPr="00C612B5">
              <w:rPr>
                <w:rFonts w:ascii="Times New Roman" w:hAnsi="Times New Roman"/>
              </w:rPr>
              <w:t>дымоудаления</w:t>
            </w:r>
            <w:proofErr w:type="spellEnd"/>
            <w:r w:rsidRPr="00C612B5">
              <w:rPr>
                <w:rFonts w:ascii="Times New Roman" w:hAnsi="Times New Roman"/>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C612B5">
              <w:rPr>
                <w:rFonts w:ascii="Times New Roman" w:hAnsi="Times New Roman"/>
              </w:rPr>
              <w:t>молниезащиты</w:t>
            </w:r>
            <w:proofErr w:type="spellEnd"/>
            <w:r w:rsidRPr="00C612B5">
              <w:rPr>
                <w:rFonts w:ascii="Times New Roman" w:hAnsi="Times New Roman"/>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замена вышедших из строя датчиков, проводки и оборудования пожарной и охранной сигнализации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29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13.5.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747" w:type="dxa"/>
            <w:gridSpan w:val="5"/>
            <w:shd w:val="clear" w:color="auto" w:fill="auto"/>
            <w:noWrap/>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14. Работы, выполняемые в целях надлежащего содержания систем внутридомового газового оборудования в многоквартирном доме</w:t>
            </w: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14. 1.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Организация проверки состояния системы внутридомового газового оборудования и ее отдельных элементов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A60CAC" w:rsidP="00BB6453">
            <w:pPr>
              <w:spacing w:beforeAutospacing="1" w:after="0" w:afterAutospacing="1" w:line="240" w:lineRule="auto"/>
              <w:jc w:val="both"/>
              <w:rPr>
                <w:rFonts w:ascii="Times New Roman" w:hAnsi="Times New Roman"/>
              </w:rPr>
            </w:pPr>
            <w:r>
              <w:rPr>
                <w:rFonts w:ascii="Times New Roman" w:hAnsi="Times New Roman"/>
              </w:rPr>
              <w:t>5325,5</w:t>
            </w:r>
          </w:p>
        </w:tc>
        <w:tc>
          <w:tcPr>
            <w:tcW w:w="1417" w:type="dxa"/>
            <w:vMerge w:val="restart"/>
            <w:shd w:val="clear" w:color="auto" w:fill="auto"/>
            <w:noWrap/>
            <w:hideMark/>
          </w:tcPr>
          <w:p w:rsidR="00C612B5" w:rsidRPr="00C612B5" w:rsidRDefault="00C612B5" w:rsidP="009804E0">
            <w:pPr>
              <w:spacing w:beforeAutospacing="1" w:after="0" w:afterAutospacing="1" w:line="240" w:lineRule="auto"/>
              <w:ind w:left="-645" w:firstLine="709"/>
              <w:jc w:val="both"/>
              <w:rPr>
                <w:rFonts w:ascii="Times New Roman" w:hAnsi="Times New Roman"/>
              </w:rPr>
            </w:pPr>
            <w:r w:rsidRPr="00C612B5">
              <w:rPr>
                <w:rFonts w:ascii="Times New Roman" w:hAnsi="Times New Roman"/>
              </w:rPr>
              <w:t>1,3</w:t>
            </w:r>
          </w:p>
        </w:tc>
      </w:tr>
      <w:tr w:rsidR="00C612B5" w:rsidRPr="00C612B5" w:rsidTr="009C0F82">
        <w:trPr>
          <w:trHeight w:val="12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14.2.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Организация технического обслуживания и ремонта систем контроля загазованности помещений</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left="-645" w:firstLine="709"/>
              <w:jc w:val="both"/>
              <w:rPr>
                <w:rFonts w:ascii="Times New Roman" w:hAnsi="Times New Roman"/>
              </w:rPr>
            </w:pPr>
          </w:p>
        </w:tc>
      </w:tr>
      <w:tr w:rsidR="00C612B5" w:rsidRPr="00C612B5" w:rsidTr="009C0F82">
        <w:trPr>
          <w:trHeight w:val="103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14. 3. </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При выявлении нарушений и неисправностей внутридомового газового оборудования, систем </w:t>
            </w:r>
            <w:proofErr w:type="spellStart"/>
            <w:r w:rsidRPr="00C612B5">
              <w:rPr>
                <w:rFonts w:ascii="Times New Roman" w:hAnsi="Times New Roman"/>
              </w:rPr>
              <w:t>дымоудаления</w:t>
            </w:r>
            <w:proofErr w:type="spellEnd"/>
            <w:r w:rsidRPr="00C612B5">
              <w:rPr>
                <w:rFonts w:ascii="Times New Roman" w:hAnsi="Times New Roman"/>
              </w:rPr>
              <w:t xml:space="preserve"> и вентиляции, способных повлечь скопление газа в помещениях, - организация проведения работ по их устранению</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45"/>
        </w:trPr>
        <w:tc>
          <w:tcPr>
            <w:tcW w:w="9747" w:type="dxa"/>
            <w:gridSpan w:val="5"/>
            <w:shd w:val="clear" w:color="auto" w:fill="auto"/>
            <w:noWrap/>
          </w:tcPr>
          <w:p w:rsidR="00C612B5" w:rsidRPr="00C612B5" w:rsidRDefault="00C612B5" w:rsidP="00C612B5">
            <w:pPr>
              <w:spacing w:beforeAutospacing="1" w:after="0" w:afterAutospacing="1" w:line="240" w:lineRule="auto"/>
              <w:rPr>
                <w:rFonts w:ascii="Times New Roman" w:hAnsi="Times New Roman"/>
                <w:b/>
                <w:bCs/>
              </w:rPr>
            </w:pPr>
            <w:r w:rsidRPr="00C612B5">
              <w:rPr>
                <w:rFonts w:ascii="Times New Roman" w:hAnsi="Times New Roman"/>
                <w:b/>
                <w:bCs/>
              </w:rPr>
              <w:t>III. Работы и услуги по содержанию иного общего имущества в многоквартирном доме</w:t>
            </w:r>
          </w:p>
        </w:tc>
      </w:tr>
      <w:tr w:rsidR="00C612B5" w:rsidRPr="00C612B5" w:rsidTr="009C0F82">
        <w:trPr>
          <w:trHeight w:val="345"/>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rPr>
              <w:t>15. Работы по содержанию помещений, входящих в состав общего имущества в многоквартирном доме</w:t>
            </w:r>
            <w:r w:rsidRPr="00C612B5">
              <w:rPr>
                <w:rFonts w:ascii="Times New Roman" w:hAnsi="Times New Roman"/>
                <w:b/>
                <w:bCs/>
              </w:rPr>
              <w:t> </w:t>
            </w: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15.1.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48</w:t>
            </w:r>
          </w:p>
        </w:tc>
        <w:tc>
          <w:tcPr>
            <w:tcW w:w="1418" w:type="dxa"/>
            <w:vMerge w:val="restart"/>
            <w:shd w:val="clear" w:color="auto" w:fill="auto"/>
            <w:noWrap/>
            <w:hideMark/>
          </w:tcPr>
          <w:p w:rsidR="00C612B5" w:rsidRDefault="00A60CAC" w:rsidP="00346F9E">
            <w:pPr>
              <w:spacing w:beforeAutospacing="1" w:after="0" w:afterAutospacing="1" w:line="240" w:lineRule="auto"/>
              <w:jc w:val="both"/>
              <w:rPr>
                <w:rFonts w:ascii="Times New Roman" w:hAnsi="Times New Roman"/>
              </w:rPr>
            </w:pPr>
            <w:r>
              <w:rPr>
                <w:rFonts w:ascii="Times New Roman" w:hAnsi="Times New Roman"/>
              </w:rPr>
              <w:t>2550,2</w:t>
            </w:r>
          </w:p>
          <w:p w:rsidR="009804E0" w:rsidRPr="00C612B5" w:rsidRDefault="009804E0" w:rsidP="00346F9E">
            <w:pPr>
              <w:spacing w:beforeAutospacing="1" w:after="0" w:afterAutospacing="1" w:line="240" w:lineRule="auto"/>
              <w:jc w:val="both"/>
              <w:rPr>
                <w:rFonts w:ascii="Times New Roman" w:hAnsi="Times New Roman"/>
              </w:rPr>
            </w:pPr>
          </w:p>
        </w:tc>
        <w:tc>
          <w:tcPr>
            <w:tcW w:w="1417" w:type="dxa"/>
            <w:vMerge w:val="restart"/>
            <w:shd w:val="clear" w:color="auto" w:fill="auto"/>
            <w:noWrap/>
            <w:hideMark/>
          </w:tcPr>
          <w:p w:rsidR="00C612B5" w:rsidRPr="00C612B5" w:rsidRDefault="00C612B5" w:rsidP="00C612B5">
            <w:pPr>
              <w:spacing w:beforeAutospacing="1" w:after="0" w:afterAutospacing="1" w:line="240" w:lineRule="auto"/>
              <w:ind w:left="-746" w:firstLine="709"/>
              <w:jc w:val="both"/>
              <w:rPr>
                <w:rFonts w:ascii="Times New Roman" w:hAnsi="Times New Roman"/>
              </w:rPr>
            </w:pPr>
            <w:r w:rsidRPr="00C612B5">
              <w:rPr>
                <w:rFonts w:ascii="Times New Roman" w:hAnsi="Times New Roman"/>
              </w:rPr>
              <w:t>0,</w:t>
            </w:r>
            <w:r w:rsidR="008824B5">
              <w:rPr>
                <w:rFonts w:ascii="Times New Roman" w:hAnsi="Times New Roman"/>
              </w:rPr>
              <w:t>6</w:t>
            </w:r>
          </w:p>
        </w:tc>
      </w:tr>
      <w:tr w:rsidR="00C612B5" w:rsidRPr="00C612B5" w:rsidTr="009C0F82">
        <w:trPr>
          <w:trHeight w:val="18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15.2. </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left="-746" w:firstLine="709"/>
              <w:jc w:val="both"/>
              <w:rPr>
                <w:rFonts w:ascii="Times New Roman" w:hAnsi="Times New Roman"/>
              </w:rPr>
            </w:pPr>
          </w:p>
        </w:tc>
      </w:tr>
      <w:tr w:rsidR="00C612B5" w:rsidRPr="00C612B5" w:rsidTr="009C0F82">
        <w:trPr>
          <w:trHeight w:val="3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15.3.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Мытье окон</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15.4.</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Очистка систем защиты от грязи (металлических решеток, ячеистых покрытий, приямков, текстильных матов)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00"/>
        </w:trPr>
        <w:tc>
          <w:tcPr>
            <w:tcW w:w="959" w:type="dxa"/>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16.</w:t>
            </w:r>
          </w:p>
        </w:tc>
        <w:tc>
          <w:tcPr>
            <w:tcW w:w="4111" w:type="dxa"/>
            <w:shd w:val="clear" w:color="auto" w:fill="auto"/>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Проведение дезинсекции помещений, входящих в состав общедомового имущества</w:t>
            </w:r>
          </w:p>
        </w:tc>
        <w:tc>
          <w:tcPr>
            <w:tcW w:w="1842" w:type="dxa"/>
            <w:shd w:val="clear" w:color="auto" w:fill="auto"/>
            <w:noWrap/>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1</w:t>
            </w:r>
          </w:p>
        </w:tc>
        <w:tc>
          <w:tcPr>
            <w:tcW w:w="1418" w:type="dxa"/>
            <w:shd w:val="clear" w:color="auto" w:fill="auto"/>
            <w:noWrap/>
          </w:tcPr>
          <w:p w:rsidR="00C612B5" w:rsidRPr="00C612B5" w:rsidRDefault="00A60CAC" w:rsidP="00C612B5">
            <w:pPr>
              <w:spacing w:beforeAutospacing="1" w:after="0" w:afterAutospacing="1" w:line="240" w:lineRule="auto"/>
              <w:jc w:val="both"/>
              <w:rPr>
                <w:rFonts w:ascii="Times New Roman" w:hAnsi="Times New Roman"/>
              </w:rPr>
            </w:pPr>
            <w:r>
              <w:rPr>
                <w:rFonts w:ascii="Times New Roman" w:hAnsi="Times New Roman"/>
              </w:rPr>
              <w:t>4802,9</w:t>
            </w:r>
          </w:p>
        </w:tc>
        <w:tc>
          <w:tcPr>
            <w:tcW w:w="1417" w:type="dxa"/>
            <w:shd w:val="clear" w:color="auto" w:fill="auto"/>
            <w:noWrap/>
          </w:tcPr>
          <w:p w:rsidR="00C612B5" w:rsidRPr="00C612B5" w:rsidRDefault="00C612B5" w:rsidP="009804E0">
            <w:pPr>
              <w:spacing w:beforeAutospacing="1" w:after="0" w:afterAutospacing="1" w:line="240" w:lineRule="auto"/>
              <w:ind w:left="-746" w:firstLine="709"/>
              <w:jc w:val="both"/>
              <w:rPr>
                <w:rFonts w:ascii="Times New Roman" w:hAnsi="Times New Roman"/>
              </w:rPr>
            </w:pPr>
            <w:r w:rsidRPr="00C612B5">
              <w:rPr>
                <w:rFonts w:ascii="Times New Roman" w:hAnsi="Times New Roman"/>
              </w:rPr>
              <w:t>1,</w:t>
            </w:r>
            <w:r w:rsidR="009804E0">
              <w:rPr>
                <w:rFonts w:ascii="Times New Roman" w:hAnsi="Times New Roman"/>
              </w:rPr>
              <w:t>13</w:t>
            </w:r>
          </w:p>
        </w:tc>
      </w:tr>
      <w:tr w:rsidR="00C612B5" w:rsidRPr="00C612B5" w:rsidTr="009C0F82">
        <w:trPr>
          <w:trHeight w:val="6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17.</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Проведение дезинфекции помещений, входящих в состав общедомового имущества</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3</w:t>
            </w:r>
          </w:p>
        </w:tc>
        <w:tc>
          <w:tcPr>
            <w:tcW w:w="1418" w:type="dxa"/>
            <w:shd w:val="clear" w:color="auto" w:fill="auto"/>
            <w:noWrap/>
          </w:tcPr>
          <w:p w:rsidR="00C612B5" w:rsidRPr="00C612B5" w:rsidRDefault="00A60CAC" w:rsidP="00346F9E">
            <w:pPr>
              <w:spacing w:beforeAutospacing="1" w:after="0" w:afterAutospacing="1" w:line="240" w:lineRule="auto"/>
              <w:jc w:val="both"/>
              <w:rPr>
                <w:rFonts w:ascii="Times New Roman" w:hAnsi="Times New Roman"/>
              </w:rPr>
            </w:pPr>
            <w:r>
              <w:rPr>
                <w:rFonts w:ascii="Times New Roman" w:hAnsi="Times New Roman"/>
              </w:rPr>
              <w:t>6375,6</w:t>
            </w:r>
          </w:p>
        </w:tc>
        <w:tc>
          <w:tcPr>
            <w:tcW w:w="1417" w:type="dxa"/>
            <w:shd w:val="clear" w:color="auto" w:fill="auto"/>
            <w:noWrap/>
          </w:tcPr>
          <w:p w:rsidR="00C612B5" w:rsidRPr="00C612B5" w:rsidRDefault="009804E0" w:rsidP="00C612B5">
            <w:pPr>
              <w:spacing w:beforeAutospacing="1" w:after="0" w:afterAutospacing="1" w:line="240" w:lineRule="auto"/>
              <w:jc w:val="both"/>
              <w:rPr>
                <w:rFonts w:ascii="Times New Roman" w:hAnsi="Times New Roman"/>
              </w:rPr>
            </w:pPr>
            <w:r>
              <w:rPr>
                <w:rFonts w:ascii="Times New Roman" w:hAnsi="Times New Roman"/>
              </w:rPr>
              <w:t>1,5</w:t>
            </w: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18.</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Проведение дератизации помещений, входящих в состав общедомового имущества</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shd w:val="clear" w:color="auto" w:fill="auto"/>
            <w:noWrap/>
          </w:tcPr>
          <w:p w:rsidR="00C612B5" w:rsidRPr="00C612B5" w:rsidRDefault="00A60CAC" w:rsidP="008824B5">
            <w:pPr>
              <w:spacing w:beforeAutospacing="1" w:after="0" w:afterAutospacing="1" w:line="240" w:lineRule="auto"/>
              <w:jc w:val="both"/>
              <w:rPr>
                <w:rFonts w:ascii="Times New Roman" w:hAnsi="Times New Roman"/>
              </w:rPr>
            </w:pPr>
            <w:r>
              <w:rPr>
                <w:rFonts w:ascii="Times New Roman" w:hAnsi="Times New Roman"/>
              </w:rPr>
              <w:t>5525,5</w:t>
            </w:r>
          </w:p>
        </w:tc>
        <w:tc>
          <w:tcPr>
            <w:tcW w:w="1417" w:type="dxa"/>
            <w:shd w:val="clear" w:color="auto" w:fill="auto"/>
            <w:noWrap/>
          </w:tcPr>
          <w:p w:rsidR="00C612B5" w:rsidRPr="00C612B5" w:rsidRDefault="00C612B5" w:rsidP="009804E0">
            <w:pPr>
              <w:spacing w:beforeAutospacing="1" w:after="0" w:afterAutospacing="1" w:line="240" w:lineRule="auto"/>
              <w:jc w:val="both"/>
              <w:rPr>
                <w:rFonts w:ascii="Times New Roman" w:hAnsi="Times New Roman"/>
              </w:rPr>
            </w:pPr>
            <w:r w:rsidRPr="00C612B5">
              <w:rPr>
                <w:rFonts w:ascii="Times New Roman" w:hAnsi="Times New Roman"/>
              </w:rPr>
              <w:t>1,3</w:t>
            </w:r>
          </w:p>
        </w:tc>
      </w:tr>
      <w:tr w:rsidR="00C612B5" w:rsidRPr="00C612B5" w:rsidTr="009C0F82">
        <w:trPr>
          <w:trHeight w:val="300"/>
        </w:trPr>
        <w:tc>
          <w:tcPr>
            <w:tcW w:w="9747" w:type="dxa"/>
            <w:gridSpan w:val="5"/>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 xml:space="preserve">19.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w:t>
            </w:r>
            <w:r w:rsidRPr="00C612B5">
              <w:rPr>
                <w:rFonts w:ascii="Times New Roman" w:hAnsi="Times New Roman"/>
                <w:b/>
              </w:rPr>
              <w:lastRenderedPageBreak/>
              <w:t>обслуживания и эксплуатации этого дома (далее - придомовая территория), в холодный период года</w:t>
            </w:r>
          </w:p>
        </w:tc>
      </w:tr>
      <w:tr w:rsidR="00C612B5" w:rsidRPr="00C612B5" w:rsidTr="009C0F82">
        <w:trPr>
          <w:trHeight w:val="100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19.1.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крышек люков колодцев и пожарных гидрантов от снега и льда толщиной слоя свыше 5 см</w:t>
            </w:r>
          </w:p>
        </w:tc>
        <w:tc>
          <w:tcPr>
            <w:tcW w:w="1842" w:type="dxa"/>
            <w:vMerge w:val="restart"/>
            <w:shd w:val="clear" w:color="auto" w:fill="auto"/>
            <w:hideMark/>
          </w:tcPr>
          <w:p w:rsidR="00C612B5" w:rsidRPr="00C612B5" w:rsidRDefault="00941DD0" w:rsidP="00C612B5">
            <w:pPr>
              <w:spacing w:beforeAutospacing="1" w:after="0" w:afterAutospacing="1" w:line="240" w:lineRule="auto"/>
              <w:ind w:firstLine="709"/>
              <w:jc w:val="both"/>
              <w:rPr>
                <w:rFonts w:ascii="Times New Roman" w:hAnsi="Times New Roman"/>
              </w:rPr>
            </w:pPr>
            <w:r>
              <w:rPr>
                <w:rFonts w:ascii="Times New Roman" w:hAnsi="Times New Roman"/>
              </w:rPr>
              <w:t>3</w:t>
            </w:r>
          </w:p>
          <w:p w:rsidR="00C612B5" w:rsidRPr="00C612B5" w:rsidRDefault="00C612B5" w:rsidP="00C612B5">
            <w:pPr>
              <w:spacing w:beforeAutospacing="1" w:after="0" w:afterAutospacing="1" w:line="240" w:lineRule="auto"/>
              <w:ind w:firstLine="86"/>
              <w:jc w:val="both"/>
              <w:rPr>
                <w:rFonts w:ascii="Times New Roman" w:hAnsi="Times New Roman"/>
              </w:rPr>
            </w:pPr>
          </w:p>
        </w:tc>
        <w:tc>
          <w:tcPr>
            <w:tcW w:w="1418" w:type="dxa"/>
            <w:vMerge w:val="restart"/>
            <w:shd w:val="clear" w:color="auto" w:fill="auto"/>
            <w:hideMark/>
          </w:tcPr>
          <w:p w:rsidR="00C612B5" w:rsidRPr="00C612B5" w:rsidRDefault="006803C6" w:rsidP="00346F9E">
            <w:pPr>
              <w:spacing w:beforeAutospacing="1" w:after="0" w:afterAutospacing="1" w:line="240" w:lineRule="auto"/>
              <w:jc w:val="both"/>
              <w:rPr>
                <w:rFonts w:ascii="Times New Roman" w:hAnsi="Times New Roman"/>
              </w:rPr>
            </w:pPr>
            <w:r>
              <w:rPr>
                <w:rFonts w:ascii="Times New Roman" w:hAnsi="Times New Roman"/>
              </w:rPr>
              <w:t>1700,16</w:t>
            </w:r>
          </w:p>
        </w:tc>
        <w:tc>
          <w:tcPr>
            <w:tcW w:w="1417" w:type="dxa"/>
            <w:vMerge w:val="restart"/>
            <w:shd w:val="clear" w:color="auto" w:fill="auto"/>
            <w:hideMark/>
          </w:tcPr>
          <w:p w:rsidR="00C612B5" w:rsidRPr="00C612B5" w:rsidRDefault="00C612B5" w:rsidP="009804E0">
            <w:pPr>
              <w:spacing w:beforeAutospacing="1" w:after="0" w:afterAutospacing="1" w:line="240" w:lineRule="auto"/>
              <w:jc w:val="both"/>
              <w:rPr>
                <w:rFonts w:ascii="Times New Roman" w:hAnsi="Times New Roman"/>
              </w:rPr>
            </w:pPr>
            <w:r w:rsidRPr="00C612B5">
              <w:rPr>
                <w:rFonts w:ascii="Times New Roman" w:hAnsi="Times New Roman"/>
              </w:rPr>
              <w:t>0,</w:t>
            </w:r>
            <w:r w:rsidR="008824B5">
              <w:rPr>
                <w:rFonts w:ascii="Times New Roman" w:hAnsi="Times New Roman"/>
              </w:rPr>
              <w:t>4</w:t>
            </w:r>
          </w:p>
        </w:tc>
      </w:tr>
      <w:tr w:rsidR="00C612B5" w:rsidRPr="00C612B5" w:rsidTr="009C0F82">
        <w:trPr>
          <w:trHeight w:val="9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Сдвигание свежевыпавшего снега и очистка придомовой территории от снега и льда при наличии </w:t>
            </w:r>
            <w:proofErr w:type="spellStart"/>
            <w:r w:rsidRPr="00C612B5">
              <w:rPr>
                <w:rFonts w:ascii="Times New Roman" w:hAnsi="Times New Roman"/>
              </w:rPr>
              <w:t>колейности</w:t>
            </w:r>
            <w:proofErr w:type="spellEnd"/>
            <w:r w:rsidRPr="00C612B5">
              <w:rPr>
                <w:rFonts w:ascii="Times New Roman" w:hAnsi="Times New Roman"/>
              </w:rPr>
              <w:t xml:space="preserve"> свыше 5 см</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придомовой территории от снега наносного происхождения (или подметание такой территории, свободной от снежного покрова)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19.4.</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придомовой территории от наледи и льда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19.5.</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от мусора урн, установленных возле подъездов, и их промывка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19.6.</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Уборка крылец и площадок  перед входом в подъезды</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tcPr>
          <w:p w:rsidR="00C612B5" w:rsidRPr="00C612B5" w:rsidRDefault="00C612B5" w:rsidP="00C612B5">
            <w:pPr>
              <w:spacing w:beforeAutospacing="1" w:after="0" w:afterAutospacing="1" w:line="240" w:lineRule="auto"/>
              <w:ind w:firstLine="142"/>
              <w:rPr>
                <w:rFonts w:ascii="Times New Roman" w:hAnsi="Times New Roman"/>
                <w:b/>
              </w:rPr>
            </w:pPr>
            <w:r w:rsidRPr="00C612B5">
              <w:rPr>
                <w:rFonts w:ascii="Times New Roman" w:hAnsi="Times New Roman"/>
                <w:b/>
              </w:rPr>
              <w:t>20. Работы по содержанию придомовой территории в теплый период года</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20.1. </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Подметание и уборка придомовой территории</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36</w:t>
            </w:r>
          </w:p>
        </w:tc>
        <w:tc>
          <w:tcPr>
            <w:tcW w:w="1418" w:type="dxa"/>
            <w:vMerge w:val="restart"/>
            <w:shd w:val="clear" w:color="auto" w:fill="auto"/>
            <w:noWrap/>
            <w:hideMark/>
          </w:tcPr>
          <w:p w:rsidR="00C612B5" w:rsidRPr="00C612B5" w:rsidRDefault="00EA75AD" w:rsidP="00346F9E">
            <w:pPr>
              <w:spacing w:beforeAutospacing="1" w:after="0" w:afterAutospacing="1" w:line="240" w:lineRule="auto"/>
              <w:jc w:val="both"/>
              <w:rPr>
                <w:rFonts w:ascii="Times New Roman" w:hAnsi="Times New Roman"/>
              </w:rPr>
            </w:pPr>
            <w:r>
              <w:rPr>
                <w:rFonts w:ascii="Times New Roman" w:hAnsi="Times New Roman"/>
              </w:rPr>
              <w:t>3825,3</w:t>
            </w:r>
          </w:p>
        </w:tc>
        <w:tc>
          <w:tcPr>
            <w:tcW w:w="1417" w:type="dxa"/>
            <w:vMerge w:val="restart"/>
            <w:shd w:val="clear" w:color="auto" w:fill="auto"/>
            <w:noWrap/>
            <w:hideMark/>
          </w:tcPr>
          <w:p w:rsidR="00C612B5" w:rsidRPr="00C612B5" w:rsidRDefault="00C612B5" w:rsidP="009804E0">
            <w:pPr>
              <w:spacing w:beforeAutospacing="1" w:after="0" w:afterAutospacing="1" w:line="240" w:lineRule="auto"/>
              <w:jc w:val="both"/>
              <w:rPr>
                <w:rFonts w:ascii="Times New Roman" w:hAnsi="Times New Roman"/>
              </w:rPr>
            </w:pPr>
            <w:r w:rsidRPr="00C612B5">
              <w:rPr>
                <w:rFonts w:ascii="Times New Roman" w:hAnsi="Times New Roman"/>
              </w:rPr>
              <w:t>0,9</w:t>
            </w:r>
          </w:p>
        </w:tc>
      </w:tr>
      <w:tr w:rsidR="00C612B5" w:rsidRPr="00C612B5" w:rsidTr="009C0F82">
        <w:trPr>
          <w:trHeight w:val="6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20.2.</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от мусора и промывка урн, установленных возле подъездов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20.3.</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Уборка и выкашивание газонов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20.4.</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Прочистка ливневой канализации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20.5.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уборка крыльца и площадки перед входом в подъезд, очистка металлической решетки и приямка.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500"/>
        </w:trPr>
        <w:tc>
          <w:tcPr>
            <w:tcW w:w="959" w:type="dxa"/>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21.</w:t>
            </w:r>
          </w:p>
        </w:tc>
        <w:tc>
          <w:tcPr>
            <w:tcW w:w="4111" w:type="dxa"/>
            <w:shd w:val="clear" w:color="auto" w:fill="auto"/>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Работы по обеспечению вывоза, в том числе откачке, жидких бытовых отходов, содержание сооружений и оборудования, используемых для накопления жидких бытовых отходов</w:t>
            </w:r>
          </w:p>
        </w:tc>
        <w:tc>
          <w:tcPr>
            <w:tcW w:w="1842" w:type="dxa"/>
            <w:shd w:val="clear" w:color="auto" w:fill="auto"/>
            <w:noWrap/>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12</w:t>
            </w:r>
          </w:p>
        </w:tc>
        <w:tc>
          <w:tcPr>
            <w:tcW w:w="1418" w:type="dxa"/>
            <w:shd w:val="clear" w:color="auto" w:fill="auto"/>
            <w:noWrap/>
          </w:tcPr>
          <w:p w:rsidR="00C612B5" w:rsidRPr="00C612B5" w:rsidRDefault="00EA75AD" w:rsidP="00C612B5">
            <w:pPr>
              <w:spacing w:beforeAutospacing="1" w:after="0" w:afterAutospacing="1" w:line="240" w:lineRule="auto"/>
              <w:jc w:val="both"/>
              <w:rPr>
                <w:rFonts w:ascii="Times New Roman" w:hAnsi="Times New Roman"/>
              </w:rPr>
            </w:pPr>
            <w:r>
              <w:rPr>
                <w:rFonts w:ascii="Times New Roman" w:hAnsi="Times New Roman"/>
              </w:rPr>
              <w:t>30177,8</w:t>
            </w:r>
          </w:p>
        </w:tc>
        <w:tc>
          <w:tcPr>
            <w:tcW w:w="1417" w:type="dxa"/>
            <w:shd w:val="clear" w:color="auto" w:fill="auto"/>
            <w:noWrap/>
          </w:tcPr>
          <w:p w:rsidR="00C612B5" w:rsidRPr="00C612B5" w:rsidRDefault="00C612B5" w:rsidP="009804E0">
            <w:pPr>
              <w:spacing w:beforeAutospacing="1" w:after="0" w:afterAutospacing="1" w:line="240" w:lineRule="auto"/>
              <w:jc w:val="both"/>
              <w:rPr>
                <w:rFonts w:ascii="Times New Roman" w:hAnsi="Times New Roman"/>
              </w:rPr>
            </w:pPr>
            <w:r w:rsidRPr="00C612B5">
              <w:rPr>
                <w:rFonts w:ascii="Times New Roman" w:hAnsi="Times New Roman"/>
              </w:rPr>
              <w:t>7,1</w:t>
            </w:r>
          </w:p>
        </w:tc>
      </w:tr>
      <w:tr w:rsidR="00C612B5" w:rsidRPr="00C612B5" w:rsidTr="009C0F82">
        <w:trPr>
          <w:trHeight w:val="15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 xml:space="preserve">22 . </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12</w:t>
            </w:r>
          </w:p>
        </w:tc>
        <w:tc>
          <w:tcPr>
            <w:tcW w:w="1418" w:type="dxa"/>
            <w:shd w:val="clear" w:color="auto" w:fill="auto"/>
            <w:noWrap/>
          </w:tcPr>
          <w:p w:rsidR="00C612B5" w:rsidRPr="00C612B5" w:rsidRDefault="00EA75AD" w:rsidP="00346F9E">
            <w:pPr>
              <w:spacing w:beforeAutospacing="1" w:after="0" w:afterAutospacing="1" w:line="240" w:lineRule="auto"/>
              <w:jc w:val="both"/>
              <w:rPr>
                <w:rFonts w:ascii="Times New Roman" w:hAnsi="Times New Roman"/>
              </w:rPr>
            </w:pPr>
            <w:r>
              <w:rPr>
                <w:rFonts w:ascii="Times New Roman" w:hAnsi="Times New Roman"/>
              </w:rPr>
              <w:t>297,52</w:t>
            </w:r>
          </w:p>
        </w:tc>
        <w:tc>
          <w:tcPr>
            <w:tcW w:w="1417" w:type="dxa"/>
            <w:shd w:val="clear" w:color="auto" w:fill="auto"/>
            <w:noWrap/>
          </w:tcPr>
          <w:p w:rsidR="00C612B5" w:rsidRPr="00C612B5" w:rsidRDefault="00C612B5" w:rsidP="003B2CC2">
            <w:pPr>
              <w:spacing w:beforeAutospacing="1" w:after="0" w:afterAutospacing="1" w:line="240" w:lineRule="auto"/>
              <w:jc w:val="both"/>
              <w:rPr>
                <w:rFonts w:ascii="Times New Roman" w:hAnsi="Times New Roman"/>
              </w:rPr>
            </w:pPr>
            <w:r w:rsidRPr="00C612B5">
              <w:rPr>
                <w:rFonts w:ascii="Times New Roman" w:hAnsi="Times New Roman"/>
              </w:rPr>
              <w:t>0,</w:t>
            </w:r>
            <w:r w:rsidR="008824B5">
              <w:rPr>
                <w:rFonts w:ascii="Times New Roman" w:hAnsi="Times New Roman"/>
              </w:rPr>
              <w:t>07</w:t>
            </w:r>
          </w:p>
        </w:tc>
      </w:tr>
      <w:tr w:rsidR="00C612B5" w:rsidRPr="00C612B5" w:rsidTr="009C0F82">
        <w:trPr>
          <w:trHeight w:val="153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1</w:t>
            </w:r>
          </w:p>
        </w:tc>
        <w:tc>
          <w:tcPr>
            <w:tcW w:w="1418" w:type="dxa"/>
            <w:shd w:val="clear" w:color="auto" w:fill="auto"/>
            <w:noWrap/>
          </w:tcPr>
          <w:p w:rsidR="00C612B5" w:rsidRPr="00C612B5" w:rsidRDefault="00EA75AD" w:rsidP="003B2CC2">
            <w:pPr>
              <w:spacing w:beforeAutospacing="1" w:after="0" w:afterAutospacing="1" w:line="240" w:lineRule="auto"/>
              <w:jc w:val="both"/>
              <w:rPr>
                <w:rFonts w:ascii="Times New Roman" w:hAnsi="Times New Roman"/>
              </w:rPr>
            </w:pPr>
            <w:r>
              <w:rPr>
                <w:rFonts w:ascii="Times New Roman" w:hAnsi="Times New Roman"/>
              </w:rPr>
              <w:t>382,5</w:t>
            </w:r>
          </w:p>
        </w:tc>
        <w:tc>
          <w:tcPr>
            <w:tcW w:w="1417" w:type="dxa"/>
            <w:shd w:val="clear" w:color="auto" w:fill="auto"/>
            <w:noWrap/>
          </w:tcPr>
          <w:p w:rsidR="00C612B5" w:rsidRPr="00C612B5" w:rsidRDefault="00C612B5" w:rsidP="003B2CC2">
            <w:pPr>
              <w:spacing w:beforeAutospacing="1" w:after="0" w:afterAutospacing="1" w:line="240" w:lineRule="auto"/>
              <w:jc w:val="both"/>
              <w:rPr>
                <w:rFonts w:ascii="Times New Roman" w:hAnsi="Times New Roman"/>
              </w:rPr>
            </w:pPr>
            <w:r w:rsidRPr="00C612B5">
              <w:rPr>
                <w:rFonts w:ascii="Times New Roman" w:hAnsi="Times New Roman"/>
              </w:rPr>
              <w:t>0,09</w:t>
            </w:r>
          </w:p>
        </w:tc>
      </w:tr>
      <w:tr w:rsidR="00C612B5" w:rsidRPr="00C612B5" w:rsidTr="009C0F82">
        <w:trPr>
          <w:trHeight w:val="129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lastRenderedPageBreak/>
              <w:t>24.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C612B5">
              <w:rPr>
                <w:rFonts w:ascii="Times New Roman" w:hAnsi="Times New Roman"/>
                <w:b/>
              </w:rPr>
              <w:t>дств пр</w:t>
            </w:r>
            <w:proofErr w:type="gramEnd"/>
            <w:r w:rsidRPr="00C612B5">
              <w:rPr>
                <w:rFonts w:ascii="Times New Roman" w:hAnsi="Times New Roman"/>
                <w:b/>
              </w:rPr>
              <w:t xml:space="preserve">отивопожарной защиты, </w:t>
            </w:r>
            <w:proofErr w:type="spellStart"/>
            <w:r w:rsidRPr="00C612B5">
              <w:rPr>
                <w:rFonts w:ascii="Times New Roman" w:hAnsi="Times New Roman"/>
                <w:b/>
              </w:rPr>
              <w:t>противодымной</w:t>
            </w:r>
            <w:proofErr w:type="spellEnd"/>
            <w:r w:rsidRPr="00C612B5">
              <w:rPr>
                <w:rFonts w:ascii="Times New Roman" w:hAnsi="Times New Roman"/>
                <w:b/>
              </w:rPr>
              <w:t xml:space="preserve"> защиты.</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shd w:val="clear" w:color="auto" w:fill="auto"/>
            <w:noWrap/>
          </w:tcPr>
          <w:p w:rsidR="00C612B5" w:rsidRPr="00C612B5" w:rsidRDefault="00EA75AD" w:rsidP="00C612B5">
            <w:pPr>
              <w:spacing w:beforeAutospacing="1" w:after="0" w:afterAutospacing="1" w:line="240" w:lineRule="auto"/>
              <w:jc w:val="both"/>
              <w:rPr>
                <w:rFonts w:ascii="Times New Roman" w:hAnsi="Times New Roman"/>
              </w:rPr>
            </w:pPr>
            <w:r>
              <w:rPr>
                <w:rFonts w:ascii="Times New Roman" w:hAnsi="Times New Roman"/>
              </w:rPr>
              <w:t>42,4</w:t>
            </w:r>
          </w:p>
        </w:tc>
        <w:tc>
          <w:tcPr>
            <w:tcW w:w="1417" w:type="dxa"/>
            <w:shd w:val="clear" w:color="auto" w:fill="auto"/>
            <w:noWrap/>
          </w:tcPr>
          <w:p w:rsidR="00C612B5" w:rsidRPr="00C612B5" w:rsidRDefault="00C612B5" w:rsidP="003B2CC2">
            <w:pPr>
              <w:spacing w:beforeAutospacing="1" w:after="0" w:afterAutospacing="1" w:line="240" w:lineRule="auto"/>
              <w:jc w:val="both"/>
              <w:rPr>
                <w:rFonts w:ascii="Times New Roman" w:hAnsi="Times New Roman"/>
              </w:rPr>
            </w:pPr>
            <w:r w:rsidRPr="00C612B5">
              <w:rPr>
                <w:rFonts w:ascii="Times New Roman" w:hAnsi="Times New Roman"/>
              </w:rPr>
              <w:t>0,0</w:t>
            </w:r>
            <w:r w:rsidR="003E44B0">
              <w:rPr>
                <w:rFonts w:ascii="Times New Roman" w:hAnsi="Times New Roman"/>
              </w:rPr>
              <w:t>1</w:t>
            </w:r>
          </w:p>
        </w:tc>
      </w:tr>
      <w:tr w:rsidR="00C612B5" w:rsidRPr="00C612B5" w:rsidTr="009C0F82">
        <w:trPr>
          <w:trHeight w:val="94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 xml:space="preserve">Управленческие расходы, ведение </w:t>
            </w:r>
            <w:proofErr w:type="gramStart"/>
            <w:r w:rsidRPr="00C612B5">
              <w:rPr>
                <w:rFonts w:ascii="Times New Roman" w:hAnsi="Times New Roman"/>
                <w:b/>
              </w:rPr>
              <w:t>лицевых</w:t>
            </w:r>
            <w:proofErr w:type="gramEnd"/>
            <w:r w:rsidRPr="00C612B5">
              <w:rPr>
                <w:rFonts w:ascii="Times New Roman" w:hAnsi="Times New Roman"/>
                <w:b/>
              </w:rPr>
              <w:t xml:space="preserve"> </w:t>
            </w:r>
            <w:proofErr w:type="spellStart"/>
            <w:r w:rsidRPr="00C612B5">
              <w:rPr>
                <w:rFonts w:ascii="Times New Roman" w:hAnsi="Times New Roman"/>
                <w:b/>
              </w:rPr>
              <w:t>считов</w:t>
            </w:r>
            <w:proofErr w:type="spellEnd"/>
            <w:r w:rsidRPr="00C612B5">
              <w:rPr>
                <w:rFonts w:ascii="Times New Roman" w:hAnsi="Times New Roman"/>
                <w:b/>
              </w:rPr>
              <w:t>, технической документации, работа аварийно - диспетчерской службы</w:t>
            </w:r>
          </w:p>
        </w:tc>
        <w:tc>
          <w:tcPr>
            <w:tcW w:w="1842"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Круглосуточно</w:t>
            </w:r>
          </w:p>
        </w:tc>
        <w:tc>
          <w:tcPr>
            <w:tcW w:w="1418" w:type="dxa"/>
            <w:shd w:val="clear" w:color="auto" w:fill="auto"/>
            <w:noWrap/>
          </w:tcPr>
          <w:p w:rsidR="00C612B5" w:rsidRPr="00C612B5" w:rsidRDefault="00EA75AD" w:rsidP="00C612B5">
            <w:pPr>
              <w:spacing w:beforeAutospacing="1" w:after="0" w:afterAutospacing="1" w:line="240" w:lineRule="auto"/>
              <w:jc w:val="both"/>
              <w:rPr>
                <w:rFonts w:ascii="Times New Roman" w:hAnsi="Times New Roman"/>
              </w:rPr>
            </w:pPr>
            <w:r>
              <w:rPr>
                <w:rFonts w:ascii="Times New Roman" w:hAnsi="Times New Roman"/>
              </w:rPr>
              <w:t>19242</w:t>
            </w:r>
          </w:p>
        </w:tc>
        <w:tc>
          <w:tcPr>
            <w:tcW w:w="1417" w:type="dxa"/>
            <w:shd w:val="clear" w:color="auto" w:fill="auto"/>
            <w:noWrap/>
          </w:tcPr>
          <w:p w:rsidR="00C612B5" w:rsidRPr="00C612B5" w:rsidRDefault="003B2CC2" w:rsidP="00C612B5">
            <w:pPr>
              <w:spacing w:beforeAutospacing="1" w:after="0" w:afterAutospacing="1" w:line="240" w:lineRule="auto"/>
              <w:jc w:val="both"/>
              <w:rPr>
                <w:rFonts w:ascii="Times New Roman" w:hAnsi="Times New Roman"/>
              </w:rPr>
            </w:pPr>
            <w:r>
              <w:rPr>
                <w:rFonts w:ascii="Times New Roman" w:hAnsi="Times New Roman"/>
              </w:rPr>
              <w:t>4,</w:t>
            </w:r>
            <w:r w:rsidR="009E2583">
              <w:rPr>
                <w:rFonts w:ascii="Times New Roman" w:hAnsi="Times New Roman"/>
              </w:rPr>
              <w:t>8</w:t>
            </w: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b/>
              </w:rPr>
              <w:t>IV. Коммунальные ресурсы при содержании общего имущества многоквартирного дома</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26.</w:t>
            </w:r>
          </w:p>
        </w:tc>
        <w:tc>
          <w:tcPr>
            <w:tcW w:w="4111" w:type="dxa"/>
            <w:shd w:val="clear" w:color="auto" w:fill="auto"/>
            <w:noWrap/>
            <w:hideMark/>
          </w:tcPr>
          <w:p w:rsidR="00C612B5" w:rsidRPr="00C612B5" w:rsidRDefault="00C612B5" w:rsidP="00C612B5">
            <w:pPr>
              <w:spacing w:beforeAutospacing="1" w:after="0" w:afterAutospacing="1" w:line="240" w:lineRule="auto"/>
              <w:ind w:firstLine="34"/>
              <w:rPr>
                <w:rFonts w:ascii="Times New Roman" w:hAnsi="Times New Roman"/>
                <w:b/>
              </w:rPr>
            </w:pPr>
            <w:r w:rsidRPr="00C612B5">
              <w:rPr>
                <w:rFonts w:ascii="Times New Roman" w:hAnsi="Times New Roman"/>
                <w:b/>
              </w:rPr>
              <w:t>ОДН (Х ВС)</w:t>
            </w:r>
          </w:p>
        </w:tc>
        <w:tc>
          <w:tcPr>
            <w:tcW w:w="1842"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норматив 0,034</w:t>
            </w:r>
          </w:p>
        </w:tc>
        <w:tc>
          <w:tcPr>
            <w:tcW w:w="1418" w:type="dxa"/>
            <w:shd w:val="clear" w:color="auto" w:fill="auto"/>
            <w:noWrap/>
            <w:hideMark/>
          </w:tcPr>
          <w:p w:rsidR="00C612B5" w:rsidRPr="00C612B5" w:rsidRDefault="00EA75AD" w:rsidP="00C612B5">
            <w:pPr>
              <w:spacing w:beforeAutospacing="1" w:after="0" w:afterAutospacing="1" w:line="240" w:lineRule="auto"/>
              <w:jc w:val="both"/>
              <w:rPr>
                <w:rFonts w:ascii="Times New Roman" w:hAnsi="Times New Roman"/>
              </w:rPr>
            </w:pPr>
            <w:r>
              <w:rPr>
                <w:rFonts w:ascii="Times New Roman" w:hAnsi="Times New Roman"/>
              </w:rPr>
              <w:t>1592,1</w:t>
            </w:r>
          </w:p>
        </w:tc>
        <w:tc>
          <w:tcPr>
            <w:tcW w:w="1417" w:type="dxa"/>
            <w:shd w:val="clear" w:color="auto" w:fill="auto"/>
            <w:noWrap/>
            <w:hideMark/>
          </w:tcPr>
          <w:p w:rsidR="00C612B5" w:rsidRPr="00C612B5" w:rsidRDefault="00C612B5" w:rsidP="00EA75AD">
            <w:pPr>
              <w:spacing w:beforeAutospacing="1" w:after="0" w:afterAutospacing="1" w:line="240" w:lineRule="auto"/>
              <w:ind w:left="-746" w:firstLine="709"/>
              <w:jc w:val="both"/>
              <w:rPr>
                <w:rFonts w:ascii="Times New Roman" w:hAnsi="Times New Roman"/>
              </w:rPr>
            </w:pPr>
            <w:r w:rsidRPr="00C612B5">
              <w:rPr>
                <w:rFonts w:ascii="Times New Roman" w:hAnsi="Times New Roman"/>
              </w:rPr>
              <w:t>0,</w:t>
            </w:r>
            <w:r w:rsidR="00D61D31">
              <w:rPr>
                <w:rFonts w:ascii="Times New Roman" w:hAnsi="Times New Roman"/>
              </w:rPr>
              <w:t>0</w:t>
            </w:r>
            <w:r w:rsidR="00EA75AD">
              <w:rPr>
                <w:rFonts w:ascii="Times New Roman" w:hAnsi="Times New Roman"/>
              </w:rPr>
              <w:t>4</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27.</w:t>
            </w:r>
          </w:p>
        </w:tc>
        <w:tc>
          <w:tcPr>
            <w:tcW w:w="4111" w:type="dxa"/>
            <w:shd w:val="clear" w:color="auto" w:fill="auto"/>
            <w:noWrap/>
            <w:hideMark/>
          </w:tcPr>
          <w:p w:rsidR="00C612B5" w:rsidRPr="00C612B5" w:rsidRDefault="00C612B5" w:rsidP="00C612B5">
            <w:pPr>
              <w:spacing w:beforeAutospacing="1" w:after="0" w:afterAutospacing="1" w:line="240" w:lineRule="auto"/>
              <w:ind w:firstLine="34"/>
              <w:rPr>
                <w:rFonts w:ascii="Times New Roman" w:hAnsi="Times New Roman"/>
                <w:b/>
              </w:rPr>
            </w:pPr>
            <w:r w:rsidRPr="00C612B5">
              <w:rPr>
                <w:rFonts w:ascii="Times New Roman" w:hAnsi="Times New Roman"/>
                <w:b/>
              </w:rPr>
              <w:t>ОДН (ЭЭ)</w:t>
            </w:r>
          </w:p>
        </w:tc>
        <w:tc>
          <w:tcPr>
            <w:tcW w:w="1842"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норматив 0,242</w:t>
            </w:r>
          </w:p>
        </w:tc>
        <w:tc>
          <w:tcPr>
            <w:tcW w:w="1418" w:type="dxa"/>
            <w:shd w:val="clear" w:color="auto" w:fill="auto"/>
            <w:noWrap/>
          </w:tcPr>
          <w:p w:rsidR="00C612B5" w:rsidRPr="00C612B5" w:rsidRDefault="00EA75AD" w:rsidP="00C612B5">
            <w:pPr>
              <w:spacing w:beforeAutospacing="1" w:after="0" w:afterAutospacing="1" w:line="240" w:lineRule="auto"/>
              <w:jc w:val="both"/>
              <w:rPr>
                <w:rFonts w:ascii="Times New Roman" w:hAnsi="Times New Roman"/>
              </w:rPr>
            </w:pPr>
            <w:r>
              <w:rPr>
                <w:rFonts w:ascii="Times New Roman" w:hAnsi="Times New Roman"/>
              </w:rPr>
              <w:t>3136,3</w:t>
            </w:r>
          </w:p>
        </w:tc>
        <w:tc>
          <w:tcPr>
            <w:tcW w:w="1417" w:type="dxa"/>
            <w:shd w:val="clear" w:color="auto" w:fill="auto"/>
            <w:noWrap/>
          </w:tcPr>
          <w:p w:rsidR="00C612B5" w:rsidRPr="00C612B5" w:rsidRDefault="00C612B5" w:rsidP="00EA75AD">
            <w:pPr>
              <w:spacing w:beforeAutospacing="1" w:after="0" w:afterAutospacing="1" w:line="240" w:lineRule="auto"/>
              <w:ind w:left="-746" w:firstLine="709"/>
              <w:jc w:val="both"/>
              <w:rPr>
                <w:rFonts w:ascii="Times New Roman" w:hAnsi="Times New Roman"/>
              </w:rPr>
            </w:pPr>
            <w:r w:rsidRPr="00C612B5">
              <w:rPr>
                <w:rFonts w:ascii="Times New Roman" w:hAnsi="Times New Roman"/>
              </w:rPr>
              <w:t>0,</w:t>
            </w:r>
            <w:r w:rsidR="00EA75AD">
              <w:rPr>
                <w:rFonts w:ascii="Times New Roman" w:hAnsi="Times New Roman"/>
              </w:rPr>
              <w:t>88</w:t>
            </w:r>
          </w:p>
        </w:tc>
      </w:tr>
      <w:tr w:rsidR="00D61D31" w:rsidRPr="00C612B5" w:rsidTr="009C0F82">
        <w:trPr>
          <w:trHeight w:val="300"/>
        </w:trPr>
        <w:tc>
          <w:tcPr>
            <w:tcW w:w="959" w:type="dxa"/>
            <w:shd w:val="clear" w:color="auto" w:fill="auto"/>
            <w:noWrap/>
            <w:hideMark/>
          </w:tcPr>
          <w:p w:rsidR="00D61D31" w:rsidRPr="00C612B5" w:rsidRDefault="00D61D31" w:rsidP="00C612B5">
            <w:pPr>
              <w:spacing w:beforeAutospacing="1" w:after="0" w:afterAutospacing="1" w:line="240" w:lineRule="auto"/>
              <w:jc w:val="both"/>
              <w:rPr>
                <w:rFonts w:ascii="Times New Roman" w:hAnsi="Times New Roman"/>
                <w:b/>
              </w:rPr>
            </w:pPr>
            <w:r>
              <w:rPr>
                <w:rFonts w:ascii="Times New Roman" w:hAnsi="Times New Roman"/>
                <w:b/>
              </w:rPr>
              <w:t>28.</w:t>
            </w:r>
          </w:p>
        </w:tc>
        <w:tc>
          <w:tcPr>
            <w:tcW w:w="4111" w:type="dxa"/>
            <w:shd w:val="clear" w:color="auto" w:fill="auto"/>
            <w:noWrap/>
            <w:hideMark/>
          </w:tcPr>
          <w:p w:rsidR="00D61D31" w:rsidRPr="00C612B5" w:rsidRDefault="00D61D31" w:rsidP="00C612B5">
            <w:pPr>
              <w:spacing w:beforeAutospacing="1" w:after="0" w:afterAutospacing="1" w:line="240" w:lineRule="auto"/>
              <w:ind w:firstLine="34"/>
              <w:rPr>
                <w:rFonts w:ascii="Times New Roman" w:hAnsi="Times New Roman"/>
                <w:b/>
              </w:rPr>
            </w:pPr>
            <w:r>
              <w:rPr>
                <w:rFonts w:ascii="Times New Roman" w:hAnsi="Times New Roman"/>
                <w:b/>
              </w:rPr>
              <w:t>ОДН (водоотведение)</w:t>
            </w:r>
          </w:p>
        </w:tc>
        <w:tc>
          <w:tcPr>
            <w:tcW w:w="1842" w:type="dxa"/>
            <w:shd w:val="clear" w:color="auto" w:fill="auto"/>
            <w:noWrap/>
            <w:hideMark/>
          </w:tcPr>
          <w:p w:rsidR="00D61D31" w:rsidRPr="00C612B5" w:rsidRDefault="00D61D31" w:rsidP="00C612B5">
            <w:pPr>
              <w:spacing w:beforeAutospacing="1" w:after="0" w:afterAutospacing="1" w:line="240" w:lineRule="auto"/>
              <w:jc w:val="both"/>
              <w:rPr>
                <w:rFonts w:ascii="Times New Roman" w:hAnsi="Times New Roman"/>
              </w:rPr>
            </w:pPr>
          </w:p>
        </w:tc>
        <w:tc>
          <w:tcPr>
            <w:tcW w:w="1418" w:type="dxa"/>
            <w:shd w:val="clear" w:color="auto" w:fill="auto"/>
            <w:noWrap/>
          </w:tcPr>
          <w:p w:rsidR="00D61D31" w:rsidRDefault="00EA75AD" w:rsidP="00C612B5">
            <w:pPr>
              <w:spacing w:beforeAutospacing="1" w:after="0" w:afterAutospacing="1" w:line="240" w:lineRule="auto"/>
              <w:jc w:val="both"/>
              <w:rPr>
                <w:rFonts w:ascii="Times New Roman" w:hAnsi="Times New Roman"/>
              </w:rPr>
            </w:pPr>
            <w:r>
              <w:rPr>
                <w:rFonts w:ascii="Times New Roman" w:hAnsi="Times New Roman"/>
              </w:rPr>
              <w:t>660,40</w:t>
            </w:r>
          </w:p>
        </w:tc>
        <w:tc>
          <w:tcPr>
            <w:tcW w:w="1417" w:type="dxa"/>
            <w:shd w:val="clear" w:color="auto" w:fill="auto"/>
            <w:noWrap/>
          </w:tcPr>
          <w:p w:rsidR="00D61D31" w:rsidRPr="00C612B5" w:rsidRDefault="00D61D31" w:rsidP="00D61D31">
            <w:pPr>
              <w:spacing w:beforeAutospacing="1" w:after="0" w:afterAutospacing="1" w:line="240" w:lineRule="auto"/>
              <w:ind w:left="-746" w:firstLine="709"/>
              <w:jc w:val="both"/>
              <w:rPr>
                <w:rFonts w:ascii="Times New Roman" w:hAnsi="Times New Roman"/>
              </w:rPr>
            </w:pPr>
            <w:r>
              <w:rPr>
                <w:rFonts w:ascii="Times New Roman" w:hAnsi="Times New Roman"/>
              </w:rPr>
              <w:t>0,</w:t>
            </w:r>
            <w:r w:rsidR="00CE2CD4">
              <w:rPr>
                <w:rFonts w:ascii="Times New Roman" w:hAnsi="Times New Roman"/>
              </w:rPr>
              <w:t>11</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b/>
              </w:rPr>
            </w:pPr>
            <w:r w:rsidRPr="00C612B5">
              <w:rPr>
                <w:rFonts w:ascii="Times New Roman" w:hAnsi="Times New Roman"/>
                <w:b/>
              </w:rPr>
              <w:t> </w:t>
            </w:r>
          </w:p>
        </w:tc>
        <w:tc>
          <w:tcPr>
            <w:tcW w:w="4111"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b/>
              </w:rPr>
            </w:pPr>
            <w:r w:rsidRPr="00C612B5">
              <w:rPr>
                <w:rFonts w:ascii="Times New Roman" w:hAnsi="Times New Roman"/>
                <w:b/>
              </w:rPr>
              <w:t>ИТОГО</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 </w:t>
            </w:r>
          </w:p>
        </w:tc>
        <w:tc>
          <w:tcPr>
            <w:tcW w:w="1418" w:type="dxa"/>
            <w:shd w:val="clear" w:color="auto" w:fill="auto"/>
            <w:noWrap/>
          </w:tcPr>
          <w:p w:rsidR="00C612B5" w:rsidRPr="00C612B5" w:rsidRDefault="00D223A2" w:rsidP="00346F9E">
            <w:pPr>
              <w:spacing w:beforeAutospacing="1" w:after="0" w:afterAutospacing="1" w:line="240" w:lineRule="auto"/>
              <w:jc w:val="both"/>
              <w:rPr>
                <w:rFonts w:ascii="Times New Roman" w:hAnsi="Times New Roman"/>
                <w:b/>
                <w:bCs/>
              </w:rPr>
            </w:pPr>
            <w:r>
              <w:rPr>
                <w:rFonts w:ascii="Times New Roman" w:hAnsi="Times New Roman"/>
                <w:b/>
                <w:bCs/>
              </w:rPr>
              <w:t>87583,98</w:t>
            </w:r>
          </w:p>
        </w:tc>
        <w:tc>
          <w:tcPr>
            <w:tcW w:w="1417" w:type="dxa"/>
            <w:shd w:val="clear" w:color="auto" w:fill="auto"/>
            <w:noWrap/>
          </w:tcPr>
          <w:p w:rsidR="00C612B5" w:rsidRPr="007D3455" w:rsidRDefault="00D223A2" w:rsidP="00A22BFB">
            <w:pPr>
              <w:spacing w:beforeAutospacing="1" w:after="0" w:afterAutospacing="1" w:line="240" w:lineRule="auto"/>
              <w:ind w:left="-746" w:firstLine="709"/>
              <w:jc w:val="both"/>
              <w:rPr>
                <w:rFonts w:ascii="Times New Roman" w:hAnsi="Times New Roman"/>
                <w:b/>
                <w:bCs/>
              </w:rPr>
            </w:pPr>
            <w:r>
              <w:rPr>
                <w:rFonts w:ascii="Times New Roman" w:hAnsi="Times New Roman"/>
                <w:b/>
                <w:bCs/>
              </w:rPr>
              <w:t>20,9</w:t>
            </w:r>
          </w:p>
        </w:tc>
      </w:tr>
    </w:tbl>
    <w:p w:rsidR="00C612B5" w:rsidRDefault="00C612B5" w:rsidP="00C612B5">
      <w:pPr>
        <w:spacing w:after="0" w:line="240" w:lineRule="auto"/>
        <w:jc w:val="center"/>
        <w:rPr>
          <w:rFonts w:ascii="Times New Roman" w:eastAsia="PT Astra Serif" w:hAnsi="Times New Roman"/>
          <w:sz w:val="24"/>
          <w:szCs w:val="24"/>
          <w:lang w:eastAsia="zh-CN"/>
        </w:rPr>
      </w:pPr>
    </w:p>
    <w:p w:rsidR="00176117" w:rsidRPr="00FA41D3" w:rsidRDefault="00176117" w:rsidP="00176117">
      <w:pPr>
        <w:spacing w:after="0" w:line="240" w:lineRule="auto"/>
        <w:ind w:firstLine="708"/>
        <w:jc w:val="both"/>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76117" w:rsidRDefault="00176117" w:rsidP="00176117">
      <w:pPr>
        <w:spacing w:after="0" w:line="240" w:lineRule="auto"/>
        <w:rPr>
          <w:rFonts w:ascii="Times New Roman" w:eastAsia="PT Astra Serif" w:hAnsi="Times New Roman"/>
          <w:sz w:val="24"/>
          <w:szCs w:val="24"/>
          <w:lang w:eastAsia="zh-CN"/>
        </w:rPr>
      </w:pPr>
    </w:p>
    <w:p w:rsidR="0011450A" w:rsidRDefault="0011450A" w:rsidP="00176117">
      <w:pPr>
        <w:spacing w:after="0" w:line="240" w:lineRule="auto"/>
        <w:rPr>
          <w:rFonts w:ascii="Times New Roman" w:eastAsia="PT Astra Serif" w:hAnsi="Times New Roman"/>
          <w:sz w:val="24"/>
          <w:szCs w:val="24"/>
          <w:lang w:eastAsia="zh-CN"/>
        </w:rPr>
      </w:pPr>
    </w:p>
    <w:p w:rsidR="00A22BFB" w:rsidRDefault="00A22BFB" w:rsidP="00176117">
      <w:pPr>
        <w:spacing w:after="0" w:line="240" w:lineRule="auto"/>
        <w:rPr>
          <w:rFonts w:ascii="Times New Roman" w:eastAsia="PT Astra Serif" w:hAnsi="Times New Roman"/>
          <w:sz w:val="24"/>
          <w:szCs w:val="24"/>
          <w:lang w:eastAsia="zh-CN"/>
        </w:rPr>
      </w:pPr>
    </w:p>
    <w:p w:rsidR="00A22BFB" w:rsidRDefault="00A22BFB" w:rsidP="00176117">
      <w:pPr>
        <w:spacing w:after="0" w:line="240" w:lineRule="auto"/>
        <w:rPr>
          <w:rFonts w:ascii="Times New Roman" w:eastAsia="PT Astra Serif" w:hAnsi="Times New Roman"/>
          <w:sz w:val="24"/>
          <w:szCs w:val="24"/>
          <w:lang w:eastAsia="zh-CN"/>
        </w:rPr>
      </w:pPr>
    </w:p>
    <w:p w:rsidR="00A22BFB" w:rsidRDefault="00A22BFB" w:rsidP="00176117">
      <w:pPr>
        <w:spacing w:after="0" w:line="240" w:lineRule="auto"/>
        <w:rPr>
          <w:rFonts w:ascii="Times New Roman" w:eastAsia="PT Astra Serif" w:hAnsi="Times New Roman"/>
          <w:sz w:val="24"/>
          <w:szCs w:val="24"/>
          <w:lang w:eastAsia="zh-CN"/>
        </w:rPr>
      </w:pPr>
    </w:p>
    <w:p w:rsidR="00A22BFB" w:rsidRDefault="00A22BFB" w:rsidP="00176117">
      <w:pPr>
        <w:spacing w:after="0" w:line="240" w:lineRule="auto"/>
        <w:rPr>
          <w:rFonts w:ascii="Times New Roman" w:eastAsia="PT Astra Serif" w:hAnsi="Times New Roman"/>
          <w:sz w:val="24"/>
          <w:szCs w:val="24"/>
          <w:lang w:eastAsia="zh-CN"/>
        </w:rPr>
      </w:pPr>
    </w:p>
    <w:p w:rsidR="00176117" w:rsidRPr="00FF74F4" w:rsidRDefault="00176117" w:rsidP="00176117">
      <w:pPr>
        <w:spacing w:after="0" w:line="240" w:lineRule="auto"/>
        <w:rPr>
          <w:rFonts w:ascii="Times New Roman" w:eastAsia="PT Astra Serif" w:hAnsi="Times New Roman"/>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r w:rsidRPr="00C612B5">
        <w:rPr>
          <w:rFonts w:ascii="Times New Roman" w:eastAsia="PT Astra Serif" w:hAnsi="Times New Roman"/>
          <w:b/>
          <w:sz w:val="24"/>
          <w:szCs w:val="24"/>
          <w:lang w:eastAsia="zh-CN"/>
        </w:rPr>
        <w:t>Перечень</w:t>
      </w:r>
    </w:p>
    <w:p w:rsidR="00C612B5" w:rsidRPr="00C612B5" w:rsidRDefault="00C612B5" w:rsidP="00C612B5">
      <w:pPr>
        <w:spacing w:after="0" w:line="240" w:lineRule="auto"/>
        <w:jc w:val="center"/>
        <w:rPr>
          <w:rFonts w:ascii="Times New Roman" w:eastAsia="PT Astra Serif" w:hAnsi="Times New Roman"/>
          <w:b/>
          <w:sz w:val="24"/>
          <w:szCs w:val="24"/>
          <w:lang w:eastAsia="zh-CN"/>
        </w:rPr>
      </w:pPr>
      <w:r w:rsidRPr="00C612B5">
        <w:rPr>
          <w:rFonts w:ascii="Times New Roman" w:eastAsia="PT Astra Serif" w:hAnsi="Times New Roman"/>
          <w:b/>
          <w:sz w:val="24"/>
          <w:szCs w:val="24"/>
          <w:lang w:eastAsia="zh-CN"/>
        </w:rPr>
        <w:t>Работ и услуг по содержанию и ремонту общего имущества собственников помещений в многоквартирном доме, являющегося объектом конкурса</w:t>
      </w: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r w:rsidRPr="00C612B5">
        <w:rPr>
          <w:rFonts w:ascii="Times New Roman" w:eastAsia="PT Astra Serif" w:hAnsi="Times New Roman"/>
          <w:b/>
          <w:sz w:val="24"/>
          <w:szCs w:val="24"/>
          <w:lang w:eastAsia="zh-CN"/>
        </w:rPr>
        <w:t xml:space="preserve">Лот № </w:t>
      </w:r>
      <w:r w:rsidR="00941DD0">
        <w:rPr>
          <w:rFonts w:ascii="Times New Roman" w:eastAsia="PT Astra Serif" w:hAnsi="Times New Roman"/>
          <w:b/>
          <w:sz w:val="24"/>
          <w:szCs w:val="24"/>
          <w:lang w:eastAsia="zh-CN"/>
        </w:rPr>
        <w:t>2</w:t>
      </w:r>
      <w:r w:rsidRPr="00C612B5">
        <w:rPr>
          <w:rFonts w:ascii="Times New Roman" w:eastAsia="PT Astra Serif" w:hAnsi="Times New Roman"/>
          <w:b/>
          <w:sz w:val="24"/>
          <w:szCs w:val="24"/>
          <w:lang w:eastAsia="zh-CN"/>
        </w:rPr>
        <w:t xml:space="preserve"> - Республика Адыгея, Майкопский район, </w:t>
      </w:r>
    </w:p>
    <w:p w:rsidR="00C612B5" w:rsidRPr="00781CCF" w:rsidRDefault="00781CCF" w:rsidP="00C612B5">
      <w:pPr>
        <w:spacing w:after="0" w:line="240" w:lineRule="auto"/>
        <w:jc w:val="center"/>
        <w:rPr>
          <w:rFonts w:ascii="Times New Roman" w:eastAsia="PT Astra Serif" w:hAnsi="Times New Roman"/>
          <w:b/>
          <w:sz w:val="24"/>
          <w:szCs w:val="24"/>
          <w:lang w:eastAsia="zh-CN"/>
        </w:rPr>
      </w:pPr>
      <w:r w:rsidRPr="00781CCF">
        <w:rPr>
          <w:rFonts w:ascii="Times New Roman" w:eastAsia="PT Astra Serif" w:hAnsi="Times New Roman"/>
          <w:b/>
          <w:sz w:val="24"/>
          <w:lang w:eastAsia="zh-CN"/>
        </w:rPr>
        <w:t xml:space="preserve">п. </w:t>
      </w:r>
      <w:proofErr w:type="gramStart"/>
      <w:r w:rsidRPr="00781CCF">
        <w:rPr>
          <w:rFonts w:ascii="Times New Roman" w:eastAsia="PT Astra Serif" w:hAnsi="Times New Roman"/>
          <w:b/>
          <w:sz w:val="24"/>
          <w:lang w:eastAsia="zh-CN"/>
        </w:rPr>
        <w:t>Цветочный</w:t>
      </w:r>
      <w:proofErr w:type="gramEnd"/>
      <w:r w:rsidRPr="00781CCF">
        <w:rPr>
          <w:rFonts w:ascii="Times New Roman" w:eastAsia="PT Astra Serif" w:hAnsi="Times New Roman"/>
          <w:b/>
          <w:sz w:val="24"/>
          <w:lang w:eastAsia="zh-CN"/>
        </w:rPr>
        <w:t>, ул. Буденного, д. 1</w:t>
      </w:r>
    </w:p>
    <w:p w:rsidR="00C612B5" w:rsidRPr="00C612B5" w:rsidRDefault="00C612B5" w:rsidP="00C612B5">
      <w:pPr>
        <w:spacing w:after="0" w:line="240" w:lineRule="auto"/>
        <w:jc w:val="center"/>
        <w:rPr>
          <w:rFonts w:ascii="Times New Roman" w:eastAsia="PT Astra Serif" w:hAnsi="Times New Roman"/>
          <w:b/>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1842"/>
        <w:gridCol w:w="1418"/>
        <w:gridCol w:w="1417"/>
      </w:tblGrid>
      <w:tr w:rsidR="00C612B5" w:rsidRPr="00C612B5" w:rsidTr="009C0F82">
        <w:trPr>
          <w:trHeight w:val="1440"/>
        </w:trPr>
        <w:tc>
          <w:tcPr>
            <w:tcW w:w="959" w:type="dxa"/>
            <w:shd w:val="clear" w:color="auto" w:fill="auto"/>
            <w:hideMark/>
          </w:tcPr>
          <w:p w:rsidR="00C612B5" w:rsidRPr="00C612B5" w:rsidRDefault="00C612B5" w:rsidP="00C612B5">
            <w:pPr>
              <w:spacing w:beforeAutospacing="1" w:after="0" w:afterAutospacing="1" w:line="240" w:lineRule="auto"/>
              <w:ind w:right="-463" w:firstLine="142"/>
              <w:jc w:val="both"/>
              <w:rPr>
                <w:rFonts w:ascii="Times New Roman" w:hAnsi="Times New Roman"/>
                <w:b/>
                <w:bCs/>
              </w:rPr>
            </w:pPr>
            <w:r w:rsidRPr="00C612B5">
              <w:rPr>
                <w:rFonts w:ascii="Times New Roman" w:hAnsi="Times New Roman"/>
                <w:b/>
                <w:bCs/>
              </w:rPr>
              <w:t xml:space="preserve">№ </w:t>
            </w:r>
            <w:proofErr w:type="gramStart"/>
            <w:r w:rsidRPr="00C612B5">
              <w:rPr>
                <w:rFonts w:ascii="Times New Roman" w:hAnsi="Times New Roman"/>
                <w:b/>
                <w:bCs/>
              </w:rPr>
              <w:t>п</w:t>
            </w:r>
            <w:proofErr w:type="gramEnd"/>
            <w:r w:rsidRPr="00C612B5">
              <w:rPr>
                <w:rFonts w:ascii="Times New Roman" w:hAnsi="Times New Roman"/>
                <w:b/>
                <w:bCs/>
              </w:rPr>
              <w:t>/п</w:t>
            </w:r>
          </w:p>
        </w:tc>
        <w:tc>
          <w:tcPr>
            <w:tcW w:w="4111" w:type="dxa"/>
            <w:shd w:val="clear" w:color="auto" w:fill="auto"/>
            <w:hideMark/>
          </w:tcPr>
          <w:p w:rsidR="00C612B5" w:rsidRPr="00C612B5" w:rsidRDefault="00C612B5" w:rsidP="00C612B5">
            <w:pPr>
              <w:spacing w:beforeAutospacing="1" w:after="0" w:afterAutospacing="1" w:line="240" w:lineRule="auto"/>
              <w:ind w:left="682" w:firstLine="142"/>
              <w:jc w:val="center"/>
              <w:rPr>
                <w:rFonts w:ascii="Times New Roman" w:hAnsi="Times New Roman"/>
                <w:b/>
                <w:bCs/>
              </w:rPr>
            </w:pPr>
            <w:r w:rsidRPr="00C612B5">
              <w:rPr>
                <w:rFonts w:ascii="Times New Roman" w:hAnsi="Times New Roman"/>
                <w:b/>
                <w:bCs/>
              </w:rPr>
              <w:t>Наименование работ и услуг</w:t>
            </w:r>
          </w:p>
        </w:tc>
        <w:tc>
          <w:tcPr>
            <w:tcW w:w="1842" w:type="dxa"/>
            <w:shd w:val="clear" w:color="auto" w:fill="auto"/>
            <w:hideMark/>
          </w:tcPr>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 xml:space="preserve">Периодичность выполнения работ </w:t>
            </w:r>
          </w:p>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и оказания услуг</w:t>
            </w:r>
          </w:p>
        </w:tc>
        <w:tc>
          <w:tcPr>
            <w:tcW w:w="1418" w:type="dxa"/>
            <w:shd w:val="clear" w:color="auto" w:fill="auto"/>
            <w:hideMark/>
          </w:tcPr>
          <w:p w:rsidR="00C612B5" w:rsidRPr="00C612B5" w:rsidRDefault="00C612B5" w:rsidP="00C612B5">
            <w:pPr>
              <w:spacing w:after="0" w:line="240" w:lineRule="auto"/>
              <w:jc w:val="center"/>
              <w:rPr>
                <w:rFonts w:ascii="Times New Roman" w:hAnsi="Times New Roman"/>
                <w:b/>
                <w:bCs/>
                <w:lang w:val="en-US"/>
              </w:rPr>
            </w:pPr>
            <w:r w:rsidRPr="00C612B5">
              <w:rPr>
                <w:rFonts w:ascii="Times New Roman" w:hAnsi="Times New Roman"/>
                <w:b/>
                <w:bCs/>
              </w:rPr>
              <w:t xml:space="preserve">Годовая плата </w:t>
            </w:r>
          </w:p>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(руб.)</w:t>
            </w:r>
          </w:p>
        </w:tc>
        <w:tc>
          <w:tcPr>
            <w:tcW w:w="1417" w:type="dxa"/>
            <w:shd w:val="clear" w:color="auto" w:fill="auto"/>
            <w:hideMark/>
          </w:tcPr>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 xml:space="preserve">Стоимость на 1 кв. м. общей площади </w:t>
            </w:r>
          </w:p>
          <w:p w:rsidR="00C612B5" w:rsidRPr="00C612B5" w:rsidRDefault="00C612B5" w:rsidP="00C612B5">
            <w:pPr>
              <w:spacing w:after="0" w:line="240" w:lineRule="auto"/>
              <w:jc w:val="center"/>
              <w:rPr>
                <w:rFonts w:ascii="Times New Roman" w:hAnsi="Times New Roman"/>
                <w:b/>
                <w:bCs/>
              </w:rPr>
            </w:pPr>
            <w:r w:rsidRPr="00C612B5">
              <w:rPr>
                <w:rFonts w:ascii="Times New Roman" w:hAnsi="Times New Roman"/>
                <w:b/>
                <w:bCs/>
              </w:rPr>
              <w:t>(руб. в месяц)</w:t>
            </w:r>
          </w:p>
        </w:tc>
      </w:tr>
      <w:tr w:rsidR="00C612B5" w:rsidRPr="00C612B5" w:rsidTr="009C0F82">
        <w:trPr>
          <w:trHeight w:val="300"/>
        </w:trPr>
        <w:tc>
          <w:tcPr>
            <w:tcW w:w="959" w:type="dxa"/>
            <w:vMerge w:val="restart"/>
            <w:shd w:val="clear" w:color="auto" w:fill="auto"/>
            <w:hideMark/>
          </w:tcPr>
          <w:p w:rsidR="00C612B5" w:rsidRPr="00C612B5" w:rsidRDefault="00C612B5" w:rsidP="00C612B5">
            <w:pPr>
              <w:spacing w:beforeAutospacing="1" w:after="0" w:afterAutospacing="1" w:line="240" w:lineRule="auto"/>
              <w:ind w:left="-142" w:firstLine="142"/>
              <w:jc w:val="center"/>
              <w:rPr>
                <w:rFonts w:ascii="Times New Roman" w:hAnsi="Times New Roman"/>
                <w:b/>
                <w:bCs/>
              </w:rPr>
            </w:pPr>
            <w:r w:rsidRPr="00C612B5">
              <w:rPr>
                <w:rFonts w:ascii="Times New Roman" w:hAnsi="Times New Roman"/>
                <w:b/>
                <w:bCs/>
              </w:rPr>
              <w:t>1</w:t>
            </w:r>
          </w:p>
        </w:tc>
        <w:tc>
          <w:tcPr>
            <w:tcW w:w="4111" w:type="dxa"/>
            <w:vMerge w:val="restart"/>
            <w:shd w:val="clear" w:color="auto" w:fill="auto"/>
            <w:hideMark/>
          </w:tcPr>
          <w:p w:rsidR="00C612B5" w:rsidRPr="00C612B5" w:rsidRDefault="00C612B5" w:rsidP="00C612B5">
            <w:pPr>
              <w:spacing w:beforeAutospacing="1" w:after="0" w:afterAutospacing="1" w:line="240" w:lineRule="auto"/>
              <w:ind w:firstLine="34"/>
              <w:jc w:val="center"/>
              <w:rPr>
                <w:rFonts w:ascii="Times New Roman" w:hAnsi="Times New Roman"/>
                <w:b/>
                <w:bCs/>
              </w:rPr>
            </w:pPr>
            <w:r w:rsidRPr="00C612B5">
              <w:rPr>
                <w:rFonts w:ascii="Times New Roman" w:hAnsi="Times New Roman"/>
                <w:b/>
                <w:bCs/>
              </w:rPr>
              <w:t>2</w:t>
            </w:r>
          </w:p>
        </w:tc>
        <w:tc>
          <w:tcPr>
            <w:tcW w:w="1842" w:type="dxa"/>
            <w:vMerge w:val="restart"/>
            <w:shd w:val="clear" w:color="auto" w:fill="auto"/>
            <w:hideMark/>
          </w:tcPr>
          <w:p w:rsidR="00C612B5" w:rsidRPr="00C612B5" w:rsidRDefault="00C612B5" w:rsidP="00C612B5">
            <w:pPr>
              <w:spacing w:beforeAutospacing="1" w:after="0" w:afterAutospacing="1" w:line="240" w:lineRule="auto"/>
              <w:ind w:firstLine="709"/>
              <w:rPr>
                <w:rFonts w:ascii="Times New Roman" w:hAnsi="Times New Roman"/>
                <w:b/>
                <w:bCs/>
              </w:rPr>
            </w:pPr>
            <w:r w:rsidRPr="00C612B5">
              <w:rPr>
                <w:rFonts w:ascii="Times New Roman" w:hAnsi="Times New Roman"/>
                <w:b/>
                <w:bCs/>
              </w:rPr>
              <w:t>3</w:t>
            </w:r>
          </w:p>
        </w:tc>
        <w:tc>
          <w:tcPr>
            <w:tcW w:w="1418" w:type="dxa"/>
            <w:vMerge w:val="restart"/>
            <w:shd w:val="clear" w:color="auto" w:fill="auto"/>
            <w:hideMark/>
          </w:tcPr>
          <w:p w:rsidR="00C612B5" w:rsidRPr="00C612B5" w:rsidRDefault="00C612B5" w:rsidP="00C612B5">
            <w:pPr>
              <w:spacing w:beforeAutospacing="1" w:after="0" w:afterAutospacing="1" w:line="240" w:lineRule="auto"/>
              <w:ind w:firstLine="175"/>
              <w:jc w:val="center"/>
              <w:rPr>
                <w:rFonts w:ascii="Times New Roman" w:hAnsi="Times New Roman"/>
                <w:b/>
                <w:bCs/>
              </w:rPr>
            </w:pPr>
            <w:r w:rsidRPr="00C612B5">
              <w:rPr>
                <w:rFonts w:ascii="Times New Roman" w:hAnsi="Times New Roman"/>
                <w:b/>
                <w:bCs/>
              </w:rPr>
              <w:t>4</w:t>
            </w:r>
          </w:p>
        </w:tc>
        <w:tc>
          <w:tcPr>
            <w:tcW w:w="1417" w:type="dxa"/>
            <w:vMerge w:val="restart"/>
            <w:shd w:val="clear" w:color="auto" w:fill="auto"/>
            <w:hideMark/>
          </w:tcPr>
          <w:p w:rsidR="00C612B5" w:rsidRPr="00C612B5" w:rsidRDefault="00C612B5" w:rsidP="00C612B5">
            <w:pPr>
              <w:spacing w:beforeAutospacing="1" w:after="0" w:afterAutospacing="1" w:line="240" w:lineRule="auto"/>
              <w:ind w:firstLine="175"/>
              <w:jc w:val="center"/>
              <w:rPr>
                <w:rFonts w:ascii="Times New Roman" w:hAnsi="Times New Roman"/>
                <w:b/>
                <w:bCs/>
              </w:rPr>
            </w:pPr>
            <w:r w:rsidRPr="00C612B5">
              <w:rPr>
                <w:rFonts w:ascii="Times New Roman" w:hAnsi="Times New Roman"/>
                <w:b/>
                <w:bCs/>
              </w:rPr>
              <w:t>5</w:t>
            </w:r>
          </w:p>
        </w:tc>
      </w:tr>
      <w:tr w:rsidR="00C612B5" w:rsidRPr="00C612B5" w:rsidTr="009C0F82">
        <w:trPr>
          <w:trHeight w:val="315"/>
        </w:trPr>
        <w:tc>
          <w:tcPr>
            <w:tcW w:w="959"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c>
          <w:tcPr>
            <w:tcW w:w="4111"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b/>
                <w:bCs/>
              </w:rPr>
            </w:pPr>
          </w:p>
        </w:tc>
      </w:tr>
      <w:tr w:rsidR="00C612B5" w:rsidRPr="00C612B5" w:rsidTr="009C0F82">
        <w:trPr>
          <w:trHeight w:val="645"/>
        </w:trPr>
        <w:tc>
          <w:tcPr>
            <w:tcW w:w="9747" w:type="dxa"/>
            <w:gridSpan w:val="5"/>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b/>
                <w:bCs/>
              </w:rPr>
            </w:pPr>
            <w:proofErr w:type="gramStart"/>
            <w:r w:rsidRPr="00C612B5">
              <w:rPr>
                <w:rFonts w:ascii="Times New Roman" w:hAnsi="Times New Roman"/>
                <w:b/>
                <w:bCs/>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r>
      <w:tr w:rsidR="00C612B5" w:rsidRPr="00C612B5" w:rsidTr="009C0F82">
        <w:trPr>
          <w:trHeight w:val="371"/>
        </w:trPr>
        <w:tc>
          <w:tcPr>
            <w:tcW w:w="9747" w:type="dxa"/>
            <w:gridSpan w:val="5"/>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b/>
                <w:bCs/>
              </w:rPr>
              <w:t>1. Работы, выполняемые в отношении фундамента многоквартирного дома</w:t>
            </w:r>
          </w:p>
        </w:tc>
      </w:tr>
      <w:tr w:rsidR="00C612B5" w:rsidRPr="00C612B5" w:rsidTr="009C0F82">
        <w:trPr>
          <w:trHeight w:val="84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Проверка соответствия параметров вертикальной планировки территории вокруг здания проектным параметрам. </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941DD0" w:rsidRDefault="009F13DC" w:rsidP="00C612B5">
            <w:pPr>
              <w:spacing w:beforeAutospacing="1" w:after="0" w:afterAutospacing="1" w:line="240" w:lineRule="auto"/>
              <w:jc w:val="both"/>
              <w:rPr>
                <w:rFonts w:ascii="Times New Roman" w:hAnsi="Times New Roman"/>
              </w:rPr>
            </w:pPr>
            <w:r>
              <w:rPr>
                <w:rFonts w:ascii="Times New Roman" w:hAnsi="Times New Roman"/>
              </w:rPr>
              <w:t>12,6</w:t>
            </w:r>
          </w:p>
          <w:p w:rsidR="00C612B5" w:rsidRPr="00941DD0" w:rsidRDefault="00C612B5" w:rsidP="00941DD0">
            <w:pPr>
              <w:rPr>
                <w:rFonts w:ascii="Times New Roman" w:hAnsi="Times New Roman"/>
              </w:rPr>
            </w:pPr>
          </w:p>
        </w:tc>
        <w:tc>
          <w:tcPr>
            <w:tcW w:w="1417" w:type="dxa"/>
            <w:vMerge w:val="restart"/>
            <w:shd w:val="clear" w:color="auto" w:fill="auto"/>
            <w:noWrap/>
            <w:hideMark/>
          </w:tcPr>
          <w:p w:rsidR="00C612B5" w:rsidRPr="00C612B5" w:rsidRDefault="00C612B5" w:rsidP="001B00ED">
            <w:pPr>
              <w:spacing w:beforeAutospacing="1" w:after="0" w:afterAutospacing="1" w:line="240" w:lineRule="auto"/>
              <w:ind w:left="-746" w:firstLine="709"/>
              <w:jc w:val="both"/>
              <w:rPr>
                <w:rFonts w:ascii="Times New Roman" w:hAnsi="Times New Roman"/>
              </w:rPr>
            </w:pPr>
            <w:r w:rsidRPr="00C612B5">
              <w:rPr>
                <w:rFonts w:ascii="Times New Roman" w:hAnsi="Times New Roman"/>
              </w:rPr>
              <w:t>0,0</w:t>
            </w:r>
            <w:r w:rsidR="001B00ED">
              <w:rPr>
                <w:rFonts w:ascii="Times New Roman" w:hAnsi="Times New Roman"/>
              </w:rPr>
              <w:t>3</w:t>
            </w:r>
            <w:r w:rsidRPr="00C612B5">
              <w:rPr>
                <w:rFonts w:ascii="Times New Roman" w:hAnsi="Times New Roman"/>
              </w:rPr>
              <w:t>3</w:t>
            </w:r>
          </w:p>
        </w:tc>
      </w:tr>
      <w:tr w:rsidR="00C612B5" w:rsidRPr="00C612B5" w:rsidTr="009C0F82">
        <w:trPr>
          <w:trHeight w:val="145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технического состояния видимых частей конструкций с выявлением признаков неравномерной осадки фундамента, коррозии арматуры, расслаивания, трещин, выпучивания, отклонения от вертикали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состояния гидроизоляции и систем водоотвода фундамента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08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54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В случае  выявления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В случае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bCs/>
              </w:rPr>
              <w:t>2. Работы, выполняемые для надлежащего содержания стен многоквартирного дома  </w:t>
            </w:r>
          </w:p>
        </w:tc>
      </w:tr>
      <w:tr w:rsidR="00C612B5" w:rsidRPr="00C612B5" w:rsidTr="009C0F82">
        <w:trPr>
          <w:trHeight w:val="18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9F13DC" w:rsidP="00C612B5">
            <w:pPr>
              <w:spacing w:beforeAutospacing="1" w:after="0" w:afterAutospacing="1" w:line="240" w:lineRule="auto"/>
              <w:jc w:val="both"/>
              <w:rPr>
                <w:rFonts w:ascii="Times New Roman" w:hAnsi="Times New Roman"/>
              </w:rPr>
            </w:pPr>
            <w:r>
              <w:rPr>
                <w:rFonts w:ascii="Times New Roman" w:hAnsi="Times New Roman"/>
              </w:rPr>
              <w:t>76,2</w:t>
            </w:r>
          </w:p>
        </w:tc>
        <w:tc>
          <w:tcPr>
            <w:tcW w:w="1417" w:type="dxa"/>
            <w:vMerge w:val="restart"/>
            <w:shd w:val="clear" w:color="auto" w:fill="auto"/>
            <w:noWrap/>
            <w:hideMark/>
          </w:tcPr>
          <w:p w:rsidR="00C612B5" w:rsidRPr="00C612B5" w:rsidRDefault="001B00ED" w:rsidP="009F13DC">
            <w:pPr>
              <w:spacing w:beforeAutospacing="1" w:after="0" w:afterAutospacing="1" w:line="240" w:lineRule="auto"/>
              <w:ind w:left="-746" w:firstLine="709"/>
              <w:jc w:val="both"/>
              <w:rPr>
                <w:rFonts w:ascii="Times New Roman" w:hAnsi="Times New Roman"/>
              </w:rPr>
            </w:pPr>
            <w:r>
              <w:rPr>
                <w:rFonts w:ascii="Times New Roman" w:hAnsi="Times New Roman"/>
              </w:rPr>
              <w:t>0,0</w:t>
            </w:r>
            <w:r w:rsidR="009F13DC">
              <w:rPr>
                <w:rFonts w:ascii="Times New Roman" w:hAnsi="Times New Roman"/>
              </w:rPr>
              <w:t>18</w:t>
            </w:r>
          </w:p>
        </w:tc>
      </w:tr>
      <w:tr w:rsidR="00C612B5" w:rsidRPr="00C612B5" w:rsidTr="009C0F82">
        <w:trPr>
          <w:trHeight w:val="15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2.2.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2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2.4.</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В случае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747" w:type="dxa"/>
            <w:gridSpan w:val="5"/>
            <w:shd w:val="clear" w:color="auto" w:fill="auto"/>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3. Работы, выполняемые в целях надлежащего содержания балок (ригелей), перекрытий и покрытий многоквартирного дома</w:t>
            </w: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3.1.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101,8</w:t>
            </w:r>
          </w:p>
        </w:tc>
        <w:tc>
          <w:tcPr>
            <w:tcW w:w="1417" w:type="dxa"/>
            <w:vMerge w:val="restart"/>
            <w:shd w:val="clear" w:color="auto" w:fill="auto"/>
            <w:noWrap/>
            <w:hideMark/>
          </w:tcPr>
          <w:p w:rsidR="00C612B5" w:rsidRPr="00C612B5" w:rsidRDefault="00C612B5" w:rsidP="0048467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w:t>
            </w:r>
            <w:r w:rsidR="00941DD0">
              <w:rPr>
                <w:rFonts w:ascii="Times New Roman" w:hAnsi="Times New Roman"/>
              </w:rPr>
              <w:t>2</w:t>
            </w:r>
          </w:p>
        </w:tc>
      </w:tr>
      <w:tr w:rsidR="00C612B5" w:rsidRPr="00C612B5" w:rsidTr="009C0F82">
        <w:trPr>
          <w:trHeight w:val="15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3.2.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3.3.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Проверка состояния утеплителя, гидроизоляции и звукоизоляции, адгезии отделочных слоев к конструкциям перекрытия  (покрытия). </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4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3.4.</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 случае  выявления повреждений и нарушений - разработка плана восстановительных работ,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В случае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4. Работы, выполняемые в целях надлежащего содержания крыши многоквартирного дома</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 xml:space="preserve">.1. </w:t>
            </w:r>
          </w:p>
        </w:tc>
        <w:tc>
          <w:tcPr>
            <w:tcW w:w="4111"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кровли на отсутствие протечек.</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254,6</w:t>
            </w:r>
          </w:p>
        </w:tc>
        <w:tc>
          <w:tcPr>
            <w:tcW w:w="1417" w:type="dxa"/>
            <w:vMerge w:val="restart"/>
            <w:shd w:val="clear" w:color="auto" w:fill="auto"/>
            <w:noWrap/>
            <w:hideMark/>
          </w:tcPr>
          <w:p w:rsidR="00C612B5" w:rsidRPr="00C612B5" w:rsidRDefault="00C612B5" w:rsidP="0048467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0,06</w:t>
            </w:r>
          </w:p>
        </w:tc>
      </w:tr>
      <w:tr w:rsidR="00C612B5" w:rsidRPr="00C612B5" w:rsidTr="009C0F82">
        <w:trPr>
          <w:trHeight w:val="21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w:t>
            </w:r>
            <w:r w:rsidRPr="00C612B5">
              <w:rPr>
                <w:rFonts w:ascii="Times New Roman" w:hAnsi="Times New Roman"/>
              </w:rPr>
              <w:lastRenderedPageBreak/>
              <w:t>водостока.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lastRenderedPageBreak/>
              <w:t>4</w:t>
            </w:r>
            <w:r w:rsidRPr="00C612B5">
              <w:rPr>
                <w:rFonts w:ascii="Times New Roman" w:hAnsi="Times New Roman"/>
              </w:rPr>
              <w:t>.3.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температурно-влажностного режима и воздухообмена на чердаке.</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.4.</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19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.5.</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842" w:type="dxa"/>
            <w:shd w:val="clear" w:color="auto" w:fill="auto"/>
            <w:hideMark/>
          </w:tcPr>
          <w:p w:rsidR="00C612B5" w:rsidRPr="00C612B5" w:rsidRDefault="00C612B5" w:rsidP="00C612B5">
            <w:pPr>
              <w:spacing w:beforeAutospacing="1" w:after="0" w:afterAutospacing="1" w:line="240" w:lineRule="auto"/>
              <w:ind w:firstLine="176"/>
              <w:jc w:val="center"/>
              <w:rPr>
                <w:rFonts w:ascii="Times New Roman" w:hAnsi="Times New Roman"/>
              </w:rPr>
            </w:pPr>
            <w:r w:rsidRPr="00C612B5">
              <w:rPr>
                <w:rFonts w:ascii="Times New Roman" w:hAnsi="Times New Roman"/>
              </w:rPr>
              <w:t>По мере необходимости, но не реже 2 раз в год</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.6.</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w:t>
            </w:r>
          </w:p>
        </w:tc>
        <w:tc>
          <w:tcPr>
            <w:tcW w:w="1842" w:type="dxa"/>
            <w:shd w:val="clear" w:color="auto" w:fill="auto"/>
            <w:hideMark/>
          </w:tcPr>
          <w:p w:rsidR="00C612B5" w:rsidRPr="00C612B5" w:rsidRDefault="00C612B5" w:rsidP="00C612B5">
            <w:pPr>
              <w:spacing w:after="0" w:line="240" w:lineRule="auto"/>
              <w:ind w:left="33" w:right="96"/>
              <w:jc w:val="center"/>
              <w:rPr>
                <w:rFonts w:ascii="Times New Roman" w:hAnsi="Times New Roman"/>
                <w:lang w:val="en-US"/>
              </w:rPr>
            </w:pPr>
            <w:proofErr w:type="spellStart"/>
            <w:r w:rsidRPr="00C612B5">
              <w:rPr>
                <w:rFonts w:ascii="Times New Roman" w:hAnsi="Times New Roman"/>
                <w:lang w:val="en-US"/>
              </w:rPr>
              <w:t>По</w:t>
            </w:r>
            <w:proofErr w:type="spellEnd"/>
            <w:r w:rsidRPr="00C612B5">
              <w:rPr>
                <w:rFonts w:ascii="Times New Roman" w:hAnsi="Times New Roman"/>
                <w:lang w:val="en-US"/>
              </w:rPr>
              <w:t xml:space="preserve"> </w:t>
            </w:r>
            <w:proofErr w:type="spellStart"/>
            <w:r w:rsidRPr="00C612B5">
              <w:rPr>
                <w:rFonts w:ascii="Times New Roman" w:hAnsi="Times New Roman"/>
                <w:lang w:val="en-US"/>
              </w:rPr>
              <w:t>мере</w:t>
            </w:r>
            <w:proofErr w:type="spellEnd"/>
            <w:r w:rsidRPr="00C612B5">
              <w:rPr>
                <w:rFonts w:ascii="Times New Roman" w:hAnsi="Times New Roman"/>
                <w:lang w:val="en-US"/>
              </w:rPr>
              <w:t xml:space="preserve"> </w:t>
            </w:r>
            <w:proofErr w:type="spellStart"/>
            <w:r w:rsidRPr="00C612B5">
              <w:rPr>
                <w:rFonts w:ascii="Times New Roman" w:hAnsi="Times New Roman"/>
                <w:lang w:val="en-US"/>
              </w:rPr>
              <w:t>необходимости</w:t>
            </w:r>
            <w:proofErr w:type="spellEnd"/>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4</w:t>
            </w:r>
            <w:r w:rsidRPr="00C612B5">
              <w:rPr>
                <w:rFonts w:ascii="Times New Roman" w:hAnsi="Times New Roman"/>
              </w:rPr>
              <w:t>.7.</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и при необходимости очистка кровли от скопления снега и наледи.</w:t>
            </w:r>
          </w:p>
        </w:tc>
        <w:tc>
          <w:tcPr>
            <w:tcW w:w="1842" w:type="dxa"/>
            <w:shd w:val="clear" w:color="auto" w:fill="auto"/>
            <w:hideMark/>
          </w:tcPr>
          <w:p w:rsidR="00C612B5" w:rsidRPr="00C612B5" w:rsidRDefault="00C612B5" w:rsidP="00C612B5">
            <w:pPr>
              <w:spacing w:beforeAutospacing="1" w:after="0" w:afterAutospacing="1" w:line="240" w:lineRule="auto"/>
              <w:ind w:firstLine="176"/>
              <w:jc w:val="center"/>
              <w:rPr>
                <w:rFonts w:ascii="Times New Roman" w:hAnsi="Times New Roman"/>
                <w:lang w:val="en-US"/>
              </w:rPr>
            </w:pPr>
            <w:r w:rsidRPr="00C612B5">
              <w:rPr>
                <w:rFonts w:ascii="Times New Roman" w:hAnsi="Times New Roman"/>
              </w:rPr>
              <w:t>По мере необходимости</w:t>
            </w: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405"/>
        </w:trPr>
        <w:tc>
          <w:tcPr>
            <w:tcW w:w="9747" w:type="dxa"/>
            <w:gridSpan w:val="5"/>
            <w:shd w:val="clear" w:color="auto" w:fill="auto"/>
            <w:noWrap/>
            <w:hideMark/>
          </w:tcPr>
          <w:p w:rsidR="00C612B5" w:rsidRPr="00C612B5" w:rsidRDefault="00C612B5" w:rsidP="00C612B5">
            <w:pPr>
              <w:spacing w:beforeAutospacing="1" w:after="0" w:afterAutospacing="1" w:line="240" w:lineRule="auto"/>
              <w:rPr>
                <w:rFonts w:ascii="Times New Roman" w:hAnsi="Times New Roman"/>
                <w:b/>
                <w:bCs/>
              </w:rPr>
            </w:pPr>
            <w:r w:rsidRPr="00C612B5">
              <w:rPr>
                <w:rFonts w:ascii="Times New Roman" w:hAnsi="Times New Roman"/>
                <w:b/>
                <w:bCs/>
              </w:rPr>
              <w:t>5. Работы, выполняемые в целях надлежащего содержания лестниц многоквартирного дома </w:t>
            </w:r>
          </w:p>
        </w:tc>
      </w:tr>
      <w:tr w:rsidR="00C612B5" w:rsidRPr="00C612B5" w:rsidTr="009C0F82">
        <w:trPr>
          <w:trHeight w:val="99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5</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Выявление деформации и повреждений в несущих конструкциях, надежности крепления ограждений, выбоин и сколов в ступенях</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101,8</w:t>
            </w:r>
          </w:p>
        </w:tc>
        <w:tc>
          <w:tcPr>
            <w:tcW w:w="1417" w:type="dxa"/>
            <w:vMerge w:val="restart"/>
            <w:shd w:val="clear" w:color="auto" w:fill="auto"/>
            <w:noWrap/>
            <w:hideMark/>
          </w:tcPr>
          <w:p w:rsidR="00C612B5" w:rsidRPr="00C612B5" w:rsidRDefault="00C612B5" w:rsidP="0048467C">
            <w:pPr>
              <w:tabs>
                <w:tab w:val="left" w:pos="564"/>
              </w:tabs>
              <w:spacing w:beforeAutospacing="1" w:after="0" w:afterAutospacing="1" w:line="240" w:lineRule="auto"/>
              <w:ind w:left="-746" w:firstLine="709"/>
              <w:jc w:val="both"/>
              <w:rPr>
                <w:rFonts w:ascii="Times New Roman" w:hAnsi="Times New Roman"/>
              </w:rPr>
            </w:pPr>
            <w:r w:rsidRPr="00C612B5">
              <w:rPr>
                <w:rFonts w:ascii="Times New Roman" w:hAnsi="Times New Roman"/>
              </w:rPr>
              <w:t>0,02</w:t>
            </w: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5</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Выявление наличия и параметров трещин в сопряжениях маршевых плит с несущими конструкциями, оголения и коррозии арматуры, нарушений связей </w:t>
            </w:r>
            <w:proofErr w:type="gramStart"/>
            <w:r w:rsidRPr="00C612B5">
              <w:rPr>
                <w:rFonts w:ascii="Times New Roman" w:hAnsi="Times New Roman"/>
              </w:rPr>
              <w:t>в</w:t>
            </w:r>
            <w:proofErr w:type="gramEnd"/>
            <w:r w:rsidRPr="00C612B5">
              <w:rPr>
                <w:rFonts w:ascii="Times New Roman" w:hAnsi="Times New Roman"/>
              </w:rPr>
              <w:t xml:space="preserve"> отдельных </w:t>
            </w:r>
            <w:proofErr w:type="spellStart"/>
            <w:r w:rsidRPr="00C612B5">
              <w:rPr>
                <w:rFonts w:ascii="Times New Roman" w:hAnsi="Times New Roman"/>
              </w:rPr>
              <w:t>проступях</w:t>
            </w:r>
            <w:proofErr w:type="spellEnd"/>
            <w:r w:rsidRPr="00C612B5">
              <w:rPr>
                <w:rFonts w:ascii="Times New Roman" w:hAnsi="Times New Roman"/>
              </w:rPr>
              <w:t xml:space="preserve"> </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5</w:t>
            </w:r>
            <w:r w:rsidRPr="00C612B5">
              <w:rPr>
                <w:rFonts w:ascii="Times New Roman" w:hAnsi="Times New Roman"/>
              </w:rPr>
              <w:t>.3.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По мере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15"/>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b/>
                <w:bCs/>
              </w:rPr>
              <w:t>6. Работы, выполняемые в целях надлежащего содержания фасадов многоквартирного дома</w:t>
            </w:r>
            <w:r w:rsidRPr="00C612B5">
              <w:rPr>
                <w:rFonts w:ascii="Times New Roman" w:hAnsi="Times New Roman"/>
              </w:rPr>
              <w:t> </w:t>
            </w: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Выявление нарушений отделки фасада и его отдельных элементов, ослабления связи отделочных слоев со стенами, нарушений </w:t>
            </w:r>
            <w:proofErr w:type="spellStart"/>
            <w:r w:rsidRPr="00C612B5">
              <w:rPr>
                <w:rFonts w:ascii="Times New Roman" w:hAnsi="Times New Roman"/>
              </w:rPr>
              <w:t>сплошности</w:t>
            </w:r>
            <w:proofErr w:type="spellEnd"/>
            <w:r w:rsidRPr="00C612B5">
              <w:rPr>
                <w:rFonts w:ascii="Times New Roman" w:hAnsi="Times New Roman"/>
              </w:rPr>
              <w:t xml:space="preserve"> и герметичности наружных водостоков.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67,8</w:t>
            </w:r>
          </w:p>
        </w:tc>
        <w:tc>
          <w:tcPr>
            <w:tcW w:w="1417" w:type="dxa"/>
            <w:vMerge w:val="restart"/>
            <w:shd w:val="clear" w:color="auto" w:fill="auto"/>
            <w:noWrap/>
            <w:hideMark/>
          </w:tcPr>
          <w:p w:rsidR="00C612B5" w:rsidRPr="00C612B5" w:rsidRDefault="00C612B5" w:rsidP="0048467C">
            <w:pPr>
              <w:spacing w:beforeAutospacing="1" w:after="0" w:afterAutospacing="1" w:line="240" w:lineRule="auto"/>
              <w:ind w:left="-746" w:right="-108" w:firstLine="709"/>
              <w:jc w:val="both"/>
              <w:rPr>
                <w:rFonts w:ascii="Times New Roman" w:hAnsi="Times New Roman"/>
              </w:rPr>
            </w:pPr>
            <w:r w:rsidRPr="00C612B5">
              <w:rPr>
                <w:rFonts w:ascii="Times New Roman" w:hAnsi="Times New Roman"/>
              </w:rPr>
              <w:t>0,017</w:t>
            </w:r>
          </w:p>
        </w:tc>
      </w:tr>
      <w:tr w:rsidR="00C612B5" w:rsidRPr="00C612B5" w:rsidTr="009C0F82">
        <w:trPr>
          <w:trHeight w:val="6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работоспособности подсветки информационных знаков, входов в подъезды</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Выявление нарушений и эксплуатационных качеств несущих конструкций, гидроизоляции, элементов металлических ограждений на балконах, </w:t>
            </w:r>
            <w:r w:rsidRPr="00C612B5">
              <w:rPr>
                <w:rFonts w:ascii="Times New Roman" w:hAnsi="Times New Roman"/>
              </w:rPr>
              <w:lastRenderedPageBreak/>
              <w:t>лоджиях и козырьках.</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lastRenderedPageBreak/>
              <w:t>6</w:t>
            </w:r>
            <w:r w:rsidRPr="00C612B5">
              <w:rPr>
                <w:rFonts w:ascii="Times New Roman" w:hAnsi="Times New Roman"/>
              </w:rPr>
              <w:t>.4.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восстановление или замена отдельных элементов крылец и зонтов над входами в здание и над балконами.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3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 xml:space="preserve">.5. </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Контроль состояния и </w:t>
            </w:r>
            <w:proofErr w:type="spellStart"/>
            <w:r w:rsidRPr="00C612B5">
              <w:rPr>
                <w:rFonts w:ascii="Times New Roman" w:hAnsi="Times New Roman"/>
              </w:rPr>
              <w:t>восстановлениие</w:t>
            </w:r>
            <w:proofErr w:type="spellEnd"/>
            <w:r w:rsidRPr="00C612B5">
              <w:rPr>
                <w:rFonts w:ascii="Times New Roman" w:hAnsi="Times New Roman"/>
              </w:rPr>
              <w:t xml:space="preserve"> плотности притворов входных дверей, самозакрывающихся устройств (доводчики, пружины), ограничителей хода дверей (остановы)</w:t>
            </w:r>
          </w:p>
        </w:tc>
        <w:tc>
          <w:tcPr>
            <w:tcW w:w="1842" w:type="dxa"/>
            <w:vMerge/>
            <w:shd w:val="clear" w:color="auto" w:fill="auto"/>
            <w:hideMark/>
          </w:tcPr>
          <w:p w:rsidR="00C612B5" w:rsidRPr="00C612B5" w:rsidRDefault="00C612B5" w:rsidP="00C612B5">
            <w:pPr>
              <w:spacing w:beforeAutospacing="1" w:after="0" w:afterAutospacing="1" w:line="240" w:lineRule="auto"/>
              <w:ind w:firstLine="176"/>
              <w:jc w:val="center"/>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6</w:t>
            </w:r>
            <w:r w:rsidRPr="00C612B5">
              <w:rPr>
                <w:rFonts w:ascii="Times New Roman" w:hAnsi="Times New Roman"/>
              </w:rPr>
              <w:t>.6.</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shd w:val="clear" w:color="auto" w:fill="auto"/>
            <w:noWrap/>
            <w:hideMark/>
          </w:tcPr>
          <w:p w:rsidR="00C612B5" w:rsidRPr="00C612B5" w:rsidRDefault="00C612B5" w:rsidP="00C612B5">
            <w:pPr>
              <w:spacing w:beforeAutospacing="1" w:after="0" w:afterAutospacing="1" w:line="240" w:lineRule="auto"/>
              <w:ind w:firstLine="33"/>
              <w:jc w:val="center"/>
              <w:rPr>
                <w:rFonts w:ascii="Times New Roman" w:hAnsi="Times New Roman"/>
              </w:rPr>
            </w:pPr>
            <w:r w:rsidRPr="00C612B5">
              <w:rPr>
                <w:rFonts w:ascii="Times New Roman" w:hAnsi="Times New Roman"/>
              </w:rPr>
              <w:t>По мере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7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bCs/>
              </w:rPr>
              <w:t>7. Работы, выполняемые в целях надлежащего содержания перегородок в многоквартирном доме </w:t>
            </w:r>
          </w:p>
        </w:tc>
      </w:tr>
      <w:tr w:rsidR="00C612B5" w:rsidRPr="00C612B5" w:rsidTr="009C0F82">
        <w:trPr>
          <w:trHeight w:val="15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7</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76,2</w:t>
            </w:r>
          </w:p>
        </w:tc>
        <w:tc>
          <w:tcPr>
            <w:tcW w:w="1417" w:type="dxa"/>
            <w:vMerge w:val="restart"/>
            <w:shd w:val="clear" w:color="auto" w:fill="auto"/>
            <w:noWrap/>
            <w:hideMark/>
          </w:tcPr>
          <w:p w:rsidR="00C612B5" w:rsidRPr="00C612B5" w:rsidRDefault="00C612B5" w:rsidP="0048467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0,018</w:t>
            </w:r>
          </w:p>
        </w:tc>
      </w:tr>
      <w:tr w:rsidR="00C612B5" w:rsidRPr="00C612B5" w:rsidTr="009C0F82">
        <w:trPr>
          <w:trHeight w:val="3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7</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Проверка звукоизоляции и огнезащиты. </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7</w:t>
            </w:r>
            <w:r w:rsidRPr="00C612B5">
              <w:rPr>
                <w:rFonts w:ascii="Times New Roman" w:hAnsi="Times New Roman"/>
              </w:rPr>
              <w:t>.3.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jc w:val="center"/>
              <w:rPr>
                <w:rFonts w:ascii="Times New Roman" w:hAnsi="Times New Roman"/>
              </w:rPr>
            </w:pPr>
            <w:r w:rsidRPr="00C612B5">
              <w:rPr>
                <w:rFonts w:ascii="Times New Roman" w:hAnsi="Times New Roman"/>
              </w:rPr>
              <w:t>По мере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bCs/>
              </w:rPr>
              <w:t>8.Работы, выполняемые в целях надлежащего содержания внутренней отделки многоквартирного дома </w:t>
            </w:r>
          </w:p>
        </w:tc>
      </w:tr>
      <w:tr w:rsidR="00C612B5" w:rsidRPr="00C612B5" w:rsidTr="009C0F82">
        <w:trPr>
          <w:trHeight w:val="3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8</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Проверка состояния внутренней отделки.</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lang w:val="en-US"/>
              </w:rPr>
            </w:pPr>
            <w:r w:rsidRPr="00C612B5">
              <w:rPr>
                <w:rFonts w:ascii="Times New Roman" w:hAnsi="Times New Roman"/>
              </w:rPr>
              <w:t>2</w:t>
            </w:r>
          </w:p>
          <w:p w:rsidR="00C612B5" w:rsidRPr="00C612B5" w:rsidRDefault="00C612B5" w:rsidP="00C612B5">
            <w:pPr>
              <w:spacing w:beforeAutospacing="1" w:after="0" w:afterAutospacing="1" w:line="240" w:lineRule="auto"/>
              <w:ind w:firstLine="33"/>
              <w:jc w:val="center"/>
              <w:rPr>
                <w:rFonts w:ascii="Times New Roman" w:hAnsi="Times New Roman"/>
                <w:lang w:val="en-US"/>
              </w:rPr>
            </w:pP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67,8</w:t>
            </w:r>
          </w:p>
        </w:tc>
        <w:tc>
          <w:tcPr>
            <w:tcW w:w="1417" w:type="dxa"/>
            <w:vMerge w:val="restart"/>
            <w:shd w:val="clear" w:color="auto" w:fill="auto"/>
            <w:noWrap/>
            <w:hideMark/>
          </w:tcPr>
          <w:p w:rsidR="00C612B5" w:rsidRPr="00C612B5" w:rsidRDefault="00C612B5" w:rsidP="0048467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0,016</w:t>
            </w:r>
          </w:p>
        </w:tc>
      </w:tr>
      <w:tr w:rsidR="00C612B5" w:rsidRPr="00C612B5" w:rsidTr="009C0F82">
        <w:trPr>
          <w:trHeight w:val="12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8</w:t>
            </w:r>
            <w:r w:rsidRPr="00C612B5">
              <w:rPr>
                <w:rFonts w:ascii="Times New Roman" w:hAnsi="Times New Roman"/>
              </w:rPr>
              <w:t>.2.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42" w:type="dxa"/>
            <w:shd w:val="clear" w:color="auto" w:fill="auto"/>
            <w:hideMark/>
          </w:tcPr>
          <w:p w:rsidR="00C612B5" w:rsidRPr="00C612B5" w:rsidRDefault="00C612B5" w:rsidP="00C612B5">
            <w:pPr>
              <w:spacing w:beforeAutospacing="1" w:after="0" w:afterAutospacing="1" w:line="240" w:lineRule="auto"/>
              <w:ind w:firstLine="317"/>
              <w:jc w:val="center"/>
              <w:rPr>
                <w:rFonts w:ascii="Times New Roman" w:hAnsi="Times New Roman"/>
              </w:rPr>
            </w:pPr>
            <w:r w:rsidRPr="00C612B5">
              <w:rPr>
                <w:rFonts w:ascii="Times New Roman" w:hAnsi="Times New Roman"/>
              </w:rPr>
              <w:t>По мере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bCs/>
              </w:rPr>
              <w:t>9. Работы, выполняемые в целях надлежащего содержания полов помещений, относящихся к общему имуществу в многоквартирном доме </w:t>
            </w:r>
          </w:p>
        </w:tc>
      </w:tr>
      <w:tr w:rsidR="00C612B5" w:rsidRPr="00C612B5" w:rsidTr="009C0F82">
        <w:trPr>
          <w:trHeight w:val="3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lang w:val="en-US"/>
              </w:rPr>
              <w:t>9</w:t>
            </w:r>
            <w:r w:rsidRPr="00C612B5">
              <w:rPr>
                <w:rFonts w:ascii="Times New Roman" w:hAnsi="Times New Roman"/>
              </w:rPr>
              <w:t>.1.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Проверка состояния основания, поверхностного слоя </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101,8</w:t>
            </w:r>
          </w:p>
        </w:tc>
        <w:tc>
          <w:tcPr>
            <w:tcW w:w="1417" w:type="dxa"/>
            <w:vMerge w:val="restart"/>
            <w:shd w:val="clear" w:color="auto" w:fill="auto"/>
            <w:noWrap/>
            <w:hideMark/>
          </w:tcPr>
          <w:p w:rsidR="00C612B5" w:rsidRPr="00C612B5" w:rsidRDefault="00C612B5" w:rsidP="0048467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0,02</w:t>
            </w:r>
          </w:p>
        </w:tc>
      </w:tr>
      <w:tr w:rsidR="00C612B5" w:rsidRPr="00C612B5" w:rsidTr="009C0F82">
        <w:trPr>
          <w:trHeight w:val="9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9.2.</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ind w:firstLine="317"/>
              <w:jc w:val="center"/>
              <w:rPr>
                <w:rFonts w:ascii="Times New Roman" w:hAnsi="Times New Roman"/>
              </w:rPr>
            </w:pPr>
            <w:r w:rsidRPr="00C612B5">
              <w:rPr>
                <w:rFonts w:ascii="Times New Roman" w:hAnsi="Times New Roman"/>
              </w:rPr>
              <w:t>В случае необходимости</w:t>
            </w: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70"/>
        </w:trPr>
        <w:tc>
          <w:tcPr>
            <w:tcW w:w="9747" w:type="dxa"/>
            <w:gridSpan w:val="5"/>
            <w:shd w:val="clear" w:color="auto" w:fill="auto"/>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10 .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C612B5" w:rsidRPr="00C612B5" w:rsidTr="009C0F82">
        <w:trPr>
          <w:trHeight w:val="570"/>
        </w:trPr>
        <w:tc>
          <w:tcPr>
            <w:tcW w:w="959" w:type="dxa"/>
            <w:shd w:val="clear" w:color="auto" w:fill="auto"/>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10.1.</w:t>
            </w:r>
          </w:p>
        </w:tc>
        <w:tc>
          <w:tcPr>
            <w:tcW w:w="4111" w:type="dxa"/>
            <w:shd w:val="clear" w:color="auto" w:fill="auto"/>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42" w:type="dxa"/>
            <w:shd w:val="clear" w:color="auto" w:fill="auto"/>
            <w:noWrap/>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42,4</w:t>
            </w:r>
          </w:p>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 </w:t>
            </w:r>
          </w:p>
        </w:tc>
        <w:tc>
          <w:tcPr>
            <w:tcW w:w="1417" w:type="dxa"/>
            <w:vMerge w:val="restart"/>
            <w:shd w:val="clear" w:color="auto" w:fill="auto"/>
            <w:noWrap/>
          </w:tcPr>
          <w:p w:rsidR="00C612B5" w:rsidRPr="00C612B5" w:rsidRDefault="00C612B5" w:rsidP="00C612B5">
            <w:pPr>
              <w:spacing w:beforeAutospacing="1" w:after="0" w:afterAutospacing="1" w:line="240" w:lineRule="auto"/>
              <w:ind w:left="-746" w:firstLine="709"/>
              <w:jc w:val="both"/>
              <w:rPr>
                <w:rFonts w:ascii="Times New Roman" w:hAnsi="Times New Roman"/>
              </w:rPr>
            </w:pPr>
            <w:r w:rsidRPr="00C612B5">
              <w:rPr>
                <w:rFonts w:ascii="Times New Roman" w:hAnsi="Times New Roman"/>
                <w:lang w:val="en-US"/>
              </w:rPr>
              <w:t>0</w:t>
            </w:r>
            <w:r w:rsidRPr="00C612B5">
              <w:rPr>
                <w:rFonts w:ascii="Times New Roman" w:hAnsi="Times New Roman"/>
              </w:rPr>
              <w:t>,0</w:t>
            </w:r>
            <w:r w:rsidR="00941DD0">
              <w:rPr>
                <w:rFonts w:ascii="Times New Roman" w:hAnsi="Times New Roman"/>
              </w:rPr>
              <w:t>1</w:t>
            </w:r>
          </w:p>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 </w:t>
            </w:r>
          </w:p>
        </w:tc>
      </w:tr>
      <w:tr w:rsidR="00C612B5" w:rsidRPr="00C612B5" w:rsidTr="009C0F82">
        <w:trPr>
          <w:trHeight w:val="12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10.2.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42"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       В случае необходимости</w:t>
            </w:r>
          </w:p>
        </w:tc>
        <w:tc>
          <w:tcPr>
            <w:tcW w:w="1418"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tcPr>
          <w:p w:rsidR="00C612B5" w:rsidRPr="00C612B5" w:rsidRDefault="00C612B5" w:rsidP="00C612B5">
            <w:pPr>
              <w:spacing w:beforeAutospacing="1" w:after="0" w:afterAutospacing="1" w:line="240" w:lineRule="auto"/>
              <w:ind w:firstLine="142"/>
              <w:rPr>
                <w:rFonts w:ascii="Times New Roman" w:hAnsi="Times New Roman"/>
                <w:b/>
                <w:bCs/>
              </w:rPr>
            </w:pPr>
            <w:r w:rsidRPr="00C612B5">
              <w:rPr>
                <w:rFonts w:ascii="Times New Roman" w:hAnsi="Times New Roman"/>
                <w:b/>
                <w:bCs/>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ind w:firstLine="142"/>
              <w:jc w:val="both"/>
              <w:rPr>
                <w:rFonts w:ascii="Times New Roman" w:hAnsi="Times New Roman"/>
                <w:b/>
                <w:bCs/>
              </w:rPr>
            </w:pPr>
            <w:r w:rsidRPr="00C612B5">
              <w:rPr>
                <w:rFonts w:ascii="Times New Roman" w:hAnsi="Times New Roman"/>
                <w:b/>
                <w:bCs/>
              </w:rPr>
              <w:t>11. Работы, выполняемые в целях надлежащего содержания системы вентиляции и вентиляционных каналов </w:t>
            </w:r>
          </w:p>
        </w:tc>
      </w:tr>
      <w:tr w:rsidR="00C612B5" w:rsidRPr="00C612B5" w:rsidTr="009C0F82">
        <w:trPr>
          <w:trHeight w:val="9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Техническое обслуживание и сезонное управление оборудованием систем вентиляции, определение работоспособности оборудования и элементов системы.</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842,4</w:t>
            </w:r>
          </w:p>
        </w:tc>
        <w:tc>
          <w:tcPr>
            <w:tcW w:w="1417" w:type="dxa"/>
            <w:vMerge w:val="restart"/>
            <w:shd w:val="clear" w:color="auto" w:fill="auto"/>
            <w:noWrap/>
            <w:hideMark/>
          </w:tcPr>
          <w:p w:rsidR="00C612B5" w:rsidRPr="00C612B5" w:rsidRDefault="00C612B5" w:rsidP="0048467C">
            <w:pPr>
              <w:spacing w:beforeAutospacing="1" w:after="0" w:afterAutospacing="1" w:line="240" w:lineRule="auto"/>
              <w:ind w:left="-645" w:firstLine="709"/>
              <w:jc w:val="both"/>
              <w:rPr>
                <w:rFonts w:ascii="Times New Roman" w:hAnsi="Times New Roman"/>
              </w:rPr>
            </w:pPr>
            <w:r w:rsidRPr="00C612B5">
              <w:rPr>
                <w:rFonts w:ascii="Times New Roman" w:hAnsi="Times New Roman"/>
              </w:rPr>
              <w:t>0,</w:t>
            </w:r>
            <w:r w:rsidR="00941DD0">
              <w:rPr>
                <w:rFonts w:ascii="Times New Roman" w:hAnsi="Times New Roman"/>
              </w:rPr>
              <w:t>2</w:t>
            </w:r>
          </w:p>
        </w:tc>
      </w:tr>
      <w:tr w:rsidR="00C612B5" w:rsidRPr="00C612B5" w:rsidTr="009C0F82">
        <w:trPr>
          <w:trHeight w:val="144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выявление и устранение причин недопустимых вибраций и шума при работе вентиляционной установки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11.3.</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утепления теплых чердаков, плотности закрытия входов на них</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03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Устранение </w:t>
            </w:r>
            <w:proofErr w:type="spellStart"/>
            <w:r w:rsidRPr="00C612B5">
              <w:rPr>
                <w:rFonts w:ascii="Times New Roman" w:hAnsi="Times New Roman"/>
              </w:rPr>
              <w:t>неплотностей</w:t>
            </w:r>
            <w:proofErr w:type="spellEnd"/>
            <w:r w:rsidRPr="00C612B5">
              <w:rPr>
                <w:rFonts w:ascii="Times New Roman" w:hAnsi="Times New Roman"/>
              </w:rPr>
              <w:t xml:space="preserve"> в вентиляционных каналах и шахтах, устранение засоров в каналах, устранение неисправностей шиберов и </w:t>
            </w:r>
            <w:proofErr w:type="gramStart"/>
            <w:r w:rsidRPr="00C612B5">
              <w:rPr>
                <w:rFonts w:ascii="Times New Roman" w:hAnsi="Times New Roman"/>
              </w:rPr>
              <w:t>дроссель-клапанов</w:t>
            </w:r>
            <w:proofErr w:type="gramEnd"/>
            <w:r w:rsidRPr="00C612B5">
              <w:rPr>
                <w:rFonts w:ascii="Times New Roman" w:hAnsi="Times New Roman"/>
              </w:rPr>
              <w:t xml:space="preserve"> в вытяжных шахтах, зонтов над шахтами и дефлекторов, замена дефективных вытяжных решеток и их креплений</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11.5.</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Сезонное открытие и закрытие калорифера со стороны подвода воздуха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11.6.</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восстановление антикоррозионной окраски металлических вытяжных каналов, труб, поддонов и дефлекторов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29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11.7.</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состояния и функционирования (наличия тяги)  вентиляционных каналов при приемке вентиляционных каналов в эксплуатацию при газификации здания, при подключении нового газоиспользующего оборудования, при переустройстве и ремонте вентиляционных каналов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0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11.8.</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proofErr w:type="gramStart"/>
            <w:r w:rsidRPr="00C612B5">
              <w:rPr>
                <w:rFonts w:ascii="Times New Roman" w:hAnsi="Times New Roman"/>
              </w:rPr>
              <w:t>Проверка состояния и функционирования (наличия тяги) вентиляционных каналов в процессе эксплуатации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w:t>
            </w:r>
            <w:proofErr w:type="gramEnd"/>
            <w:r w:rsidRPr="00C612B5">
              <w:rPr>
                <w:rFonts w:ascii="Times New Roman" w:hAnsi="Times New Roman"/>
              </w:rPr>
              <w:t xml:space="preserve"> месяца проведения предыдущей проверки.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89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11.9.</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и (или) ремонт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11.10.</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43"/>
        </w:trPr>
        <w:tc>
          <w:tcPr>
            <w:tcW w:w="9747" w:type="dxa"/>
            <w:gridSpan w:val="5"/>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12. Общие работы, выполняемые для надлежащего содержания систем водоснабжения (холодного) и водоотведения в многоквартирном доме</w:t>
            </w:r>
          </w:p>
        </w:tc>
      </w:tr>
      <w:tr w:rsidR="00C612B5" w:rsidRPr="00C612B5" w:rsidTr="009C0F82">
        <w:trPr>
          <w:trHeight w:val="154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12,6</w:t>
            </w:r>
          </w:p>
        </w:tc>
        <w:tc>
          <w:tcPr>
            <w:tcW w:w="1417" w:type="dxa"/>
            <w:vMerge w:val="restart"/>
            <w:shd w:val="clear" w:color="auto" w:fill="auto"/>
            <w:noWrap/>
            <w:hideMark/>
          </w:tcPr>
          <w:p w:rsidR="00C612B5" w:rsidRPr="00C612B5" w:rsidRDefault="00C612B5" w:rsidP="00C612B5">
            <w:pPr>
              <w:spacing w:beforeAutospacing="1" w:after="0" w:afterAutospacing="1" w:line="240" w:lineRule="auto"/>
              <w:ind w:left="-746" w:firstLine="709"/>
              <w:jc w:val="both"/>
              <w:rPr>
                <w:rFonts w:ascii="Times New Roman" w:hAnsi="Times New Roman"/>
              </w:rPr>
            </w:pPr>
            <w:r w:rsidRPr="00C612B5">
              <w:rPr>
                <w:rFonts w:ascii="Times New Roman" w:hAnsi="Times New Roman"/>
              </w:rPr>
              <w:t>0,003</w:t>
            </w:r>
          </w:p>
        </w:tc>
      </w:tr>
      <w:tr w:rsidR="00C612B5" w:rsidRPr="00C612B5" w:rsidTr="009C0F82">
        <w:trPr>
          <w:trHeight w:val="103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left="-746"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замена неисправных контрольно-</w:t>
            </w:r>
            <w:r w:rsidRPr="00C612B5">
              <w:rPr>
                <w:rFonts w:ascii="Times New Roman" w:hAnsi="Times New Roman"/>
              </w:rPr>
              <w:lastRenderedPageBreak/>
              <w:t>измерительных приборов.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12.4.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proofErr w:type="gramStart"/>
            <w:r w:rsidRPr="00C612B5">
              <w:rPr>
                <w:rFonts w:ascii="Times New Roman" w:hAnsi="Times New Roman"/>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roofErr w:type="gramEnd"/>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12.6.</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78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12.7.</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Переключение в целях надежной эксплуатации режимов работы внутреннего водостока, гидравлического затвора внутреннего водостока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12.8.</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Промывка участков водопровода после выполнения </w:t>
            </w:r>
            <w:proofErr w:type="spellStart"/>
            <w:r w:rsidRPr="00C612B5">
              <w:rPr>
                <w:rFonts w:ascii="Times New Roman" w:hAnsi="Times New Roman"/>
              </w:rPr>
              <w:t>ремонтно</w:t>
            </w:r>
            <w:proofErr w:type="spellEnd"/>
            <w:r w:rsidRPr="00C612B5">
              <w:rPr>
                <w:rFonts w:ascii="Times New Roman" w:hAnsi="Times New Roman"/>
              </w:rPr>
              <w:t xml:space="preserve"> - строительных работ на водопроводе</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12.9.</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и промывка водонапорных баков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12.10.</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Промывка систем водоснабжения для удаления </w:t>
            </w:r>
            <w:proofErr w:type="spellStart"/>
            <w:r w:rsidRPr="00C612B5">
              <w:rPr>
                <w:rFonts w:ascii="Times New Roman" w:hAnsi="Times New Roman"/>
              </w:rPr>
              <w:t>накипно</w:t>
            </w:r>
            <w:proofErr w:type="spellEnd"/>
            <w:r w:rsidRPr="00C612B5">
              <w:rPr>
                <w:rFonts w:ascii="Times New Roman" w:hAnsi="Times New Roman"/>
              </w:rPr>
              <w:t xml:space="preserve"> - коррозионных отложений.</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1"/>
        </w:trPr>
        <w:tc>
          <w:tcPr>
            <w:tcW w:w="9747" w:type="dxa"/>
            <w:gridSpan w:val="5"/>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13. Работы, выполняемые в целях надлежащего содержания электрооборудования в многоквартирном доме</w:t>
            </w:r>
          </w:p>
        </w:tc>
      </w:tr>
      <w:tr w:rsidR="00C612B5" w:rsidRPr="00C612B5" w:rsidTr="009C0F82">
        <w:trPr>
          <w:trHeight w:val="103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Проверка заземления оболочки </w:t>
            </w:r>
            <w:proofErr w:type="spellStart"/>
            <w:r w:rsidRPr="00C612B5">
              <w:rPr>
                <w:rFonts w:ascii="Times New Roman" w:hAnsi="Times New Roman"/>
              </w:rPr>
              <w:t>электрокабеля</w:t>
            </w:r>
            <w:proofErr w:type="spellEnd"/>
            <w:r w:rsidRPr="00C612B5">
              <w:rPr>
                <w:rFonts w:ascii="Times New Roman" w:hAnsi="Times New Roman"/>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48467C" w:rsidP="00C612B5">
            <w:pPr>
              <w:spacing w:beforeAutospacing="1" w:after="0" w:afterAutospacing="1" w:line="240" w:lineRule="auto"/>
              <w:jc w:val="both"/>
              <w:rPr>
                <w:rFonts w:ascii="Times New Roman" w:hAnsi="Times New Roman"/>
              </w:rPr>
            </w:pPr>
            <w:r>
              <w:rPr>
                <w:rFonts w:ascii="Times New Roman" w:hAnsi="Times New Roman"/>
              </w:rPr>
              <w:t>12,7</w:t>
            </w:r>
          </w:p>
        </w:tc>
        <w:tc>
          <w:tcPr>
            <w:tcW w:w="1417" w:type="dxa"/>
            <w:vMerge w:val="restart"/>
            <w:shd w:val="clear" w:color="auto" w:fill="auto"/>
            <w:noWrap/>
            <w:hideMark/>
          </w:tcPr>
          <w:p w:rsidR="00C612B5" w:rsidRPr="00C612B5" w:rsidRDefault="00C612B5" w:rsidP="0048467C">
            <w:pPr>
              <w:spacing w:beforeAutospacing="1" w:after="0" w:afterAutospacing="1" w:line="240" w:lineRule="auto"/>
              <w:ind w:left="-746" w:firstLine="709"/>
              <w:jc w:val="both"/>
              <w:rPr>
                <w:rFonts w:ascii="Times New Roman" w:hAnsi="Times New Roman"/>
              </w:rPr>
            </w:pPr>
            <w:r w:rsidRPr="00C612B5">
              <w:rPr>
                <w:rFonts w:ascii="Times New Roman" w:hAnsi="Times New Roman"/>
              </w:rPr>
              <w:t>0,003</w:t>
            </w: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Проверка и обеспечение работоспособности устройств защитного отключения,</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left="-746" w:firstLine="709"/>
              <w:jc w:val="both"/>
              <w:rPr>
                <w:rFonts w:ascii="Times New Roman" w:hAnsi="Times New Roman"/>
              </w:rPr>
            </w:pPr>
          </w:p>
        </w:tc>
      </w:tr>
      <w:tr w:rsidR="00C612B5" w:rsidRPr="00C612B5" w:rsidTr="009C0F82">
        <w:trPr>
          <w:trHeight w:val="18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proofErr w:type="spellStart"/>
            <w:r w:rsidRPr="00C612B5">
              <w:rPr>
                <w:rFonts w:ascii="Times New Roman" w:hAnsi="Times New Roman"/>
              </w:rPr>
              <w:t>Трехническое</w:t>
            </w:r>
            <w:proofErr w:type="spellEnd"/>
            <w:r w:rsidRPr="00C612B5">
              <w:rPr>
                <w:rFonts w:ascii="Times New Roman" w:hAnsi="Times New Roman"/>
              </w:rPr>
              <w:t xml:space="preserve"> обслуживание и ремонт силовых и осветительных установок, электрических установок систем </w:t>
            </w:r>
            <w:proofErr w:type="spellStart"/>
            <w:r w:rsidRPr="00C612B5">
              <w:rPr>
                <w:rFonts w:ascii="Times New Roman" w:hAnsi="Times New Roman"/>
              </w:rPr>
              <w:t>дымоудаления</w:t>
            </w:r>
            <w:proofErr w:type="spellEnd"/>
            <w:r w:rsidRPr="00C612B5">
              <w:rPr>
                <w:rFonts w:ascii="Times New Roman" w:hAnsi="Times New Roman"/>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C612B5">
              <w:rPr>
                <w:rFonts w:ascii="Times New Roman" w:hAnsi="Times New Roman"/>
              </w:rPr>
              <w:t>молниезащиты</w:t>
            </w:r>
            <w:proofErr w:type="spellEnd"/>
            <w:r w:rsidRPr="00C612B5">
              <w:rPr>
                <w:rFonts w:ascii="Times New Roman" w:hAnsi="Times New Roman"/>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13.4.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Контроль состояния и замена вышедших из строя датчиков, проводки и оборудования пожарной и охранной сигнализации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29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13.5.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747" w:type="dxa"/>
            <w:gridSpan w:val="5"/>
            <w:shd w:val="clear" w:color="auto" w:fill="auto"/>
            <w:noWrap/>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14. Работы, выполняемые в целях надлежащего содержания систем внутридомового газового оборудования в многоквартирном доме</w:t>
            </w: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14. 1.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Организация проверки состояния системы внутридомового газового оборудования и ее отдельных элементов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vMerge w:val="restart"/>
            <w:shd w:val="clear" w:color="auto" w:fill="auto"/>
            <w:noWrap/>
            <w:hideMark/>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5851</w:t>
            </w:r>
          </w:p>
        </w:tc>
        <w:tc>
          <w:tcPr>
            <w:tcW w:w="1417" w:type="dxa"/>
            <w:vMerge w:val="restart"/>
            <w:shd w:val="clear" w:color="auto" w:fill="auto"/>
            <w:noWrap/>
            <w:hideMark/>
          </w:tcPr>
          <w:p w:rsidR="00C612B5" w:rsidRPr="00C612B5" w:rsidRDefault="00C62DC3" w:rsidP="00C612B5">
            <w:pPr>
              <w:spacing w:beforeAutospacing="1" w:after="0" w:afterAutospacing="1" w:line="240" w:lineRule="auto"/>
              <w:ind w:left="-645" w:firstLine="709"/>
              <w:jc w:val="both"/>
              <w:rPr>
                <w:rFonts w:ascii="Times New Roman" w:hAnsi="Times New Roman"/>
              </w:rPr>
            </w:pPr>
            <w:r>
              <w:rPr>
                <w:rFonts w:ascii="Times New Roman" w:hAnsi="Times New Roman"/>
              </w:rPr>
              <w:t>1,3</w:t>
            </w:r>
          </w:p>
        </w:tc>
      </w:tr>
      <w:tr w:rsidR="00C612B5" w:rsidRPr="00C612B5" w:rsidTr="009C0F82">
        <w:trPr>
          <w:trHeight w:val="12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14.2.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Организация технического обслуживания и ремонта систем контроля загазованности помещений</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left="-645" w:firstLine="709"/>
              <w:jc w:val="both"/>
              <w:rPr>
                <w:rFonts w:ascii="Times New Roman" w:hAnsi="Times New Roman"/>
              </w:rPr>
            </w:pPr>
          </w:p>
        </w:tc>
      </w:tr>
      <w:tr w:rsidR="00C612B5" w:rsidRPr="00C612B5" w:rsidTr="009C0F82">
        <w:trPr>
          <w:trHeight w:val="103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14. 3. </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При выявлении нарушений и неисправностей внутридомового газового оборудования, систем </w:t>
            </w:r>
            <w:proofErr w:type="spellStart"/>
            <w:r w:rsidRPr="00C612B5">
              <w:rPr>
                <w:rFonts w:ascii="Times New Roman" w:hAnsi="Times New Roman"/>
              </w:rPr>
              <w:t>дымоудаления</w:t>
            </w:r>
            <w:proofErr w:type="spellEnd"/>
            <w:r w:rsidRPr="00C612B5">
              <w:rPr>
                <w:rFonts w:ascii="Times New Roman" w:hAnsi="Times New Roman"/>
              </w:rPr>
              <w:t xml:space="preserve"> и вентиляции, способных повлечь скопление газа в помещениях, - организация проведения работ по их устранению</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45"/>
        </w:trPr>
        <w:tc>
          <w:tcPr>
            <w:tcW w:w="9747" w:type="dxa"/>
            <w:gridSpan w:val="5"/>
            <w:shd w:val="clear" w:color="auto" w:fill="auto"/>
            <w:noWrap/>
          </w:tcPr>
          <w:p w:rsidR="00C612B5" w:rsidRPr="00C612B5" w:rsidRDefault="00C612B5" w:rsidP="00C612B5">
            <w:pPr>
              <w:spacing w:beforeAutospacing="1" w:after="0" w:afterAutospacing="1" w:line="240" w:lineRule="auto"/>
              <w:rPr>
                <w:rFonts w:ascii="Times New Roman" w:hAnsi="Times New Roman"/>
                <w:b/>
                <w:bCs/>
              </w:rPr>
            </w:pPr>
            <w:r w:rsidRPr="00C612B5">
              <w:rPr>
                <w:rFonts w:ascii="Times New Roman" w:hAnsi="Times New Roman"/>
                <w:b/>
                <w:bCs/>
              </w:rPr>
              <w:t>III. Работы и услуги по содержанию иного общего имущества в многоквартирном доме</w:t>
            </w:r>
          </w:p>
        </w:tc>
      </w:tr>
      <w:tr w:rsidR="00C612B5" w:rsidRPr="00C612B5" w:rsidTr="009C0F82">
        <w:trPr>
          <w:trHeight w:val="345"/>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bCs/>
              </w:rPr>
            </w:pPr>
            <w:r w:rsidRPr="00C612B5">
              <w:rPr>
                <w:rFonts w:ascii="Times New Roman" w:hAnsi="Times New Roman"/>
                <w:b/>
              </w:rPr>
              <w:t>15. Работы по содержанию помещений, входящих в состав общего имущества в многоквартирном доме</w:t>
            </w:r>
            <w:r w:rsidRPr="00C612B5">
              <w:rPr>
                <w:rFonts w:ascii="Times New Roman" w:hAnsi="Times New Roman"/>
                <w:b/>
                <w:bCs/>
              </w:rPr>
              <w:t> </w:t>
            </w:r>
          </w:p>
        </w:tc>
      </w:tr>
      <w:tr w:rsidR="00C612B5" w:rsidRPr="00C612B5" w:rsidTr="009C0F82">
        <w:trPr>
          <w:trHeight w:val="9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15.1.</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48</w:t>
            </w:r>
          </w:p>
        </w:tc>
        <w:tc>
          <w:tcPr>
            <w:tcW w:w="1418" w:type="dxa"/>
            <w:vMerge w:val="restart"/>
            <w:shd w:val="clear" w:color="auto" w:fill="auto"/>
            <w:noWrap/>
            <w:hideMark/>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2700,72</w:t>
            </w:r>
          </w:p>
        </w:tc>
        <w:tc>
          <w:tcPr>
            <w:tcW w:w="1417" w:type="dxa"/>
            <w:vMerge w:val="restart"/>
            <w:shd w:val="clear" w:color="auto" w:fill="auto"/>
            <w:noWrap/>
            <w:hideMark/>
          </w:tcPr>
          <w:p w:rsidR="00C612B5" w:rsidRPr="00C612B5" w:rsidRDefault="00C612B5" w:rsidP="00C62DC3">
            <w:pPr>
              <w:spacing w:beforeAutospacing="1" w:after="0" w:afterAutospacing="1" w:line="240" w:lineRule="auto"/>
              <w:ind w:left="-746" w:firstLine="709"/>
              <w:jc w:val="both"/>
              <w:rPr>
                <w:rFonts w:ascii="Times New Roman" w:hAnsi="Times New Roman"/>
              </w:rPr>
            </w:pPr>
            <w:r w:rsidRPr="00C612B5">
              <w:rPr>
                <w:rFonts w:ascii="Times New Roman" w:hAnsi="Times New Roman"/>
              </w:rPr>
              <w:t>0,6</w:t>
            </w:r>
          </w:p>
        </w:tc>
      </w:tr>
      <w:tr w:rsidR="00C612B5" w:rsidRPr="00C612B5" w:rsidTr="009C0F82">
        <w:trPr>
          <w:trHeight w:val="1815"/>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15.2. </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ind w:left="-746" w:firstLine="709"/>
              <w:jc w:val="both"/>
              <w:rPr>
                <w:rFonts w:ascii="Times New Roman" w:hAnsi="Times New Roman"/>
              </w:rPr>
            </w:pPr>
          </w:p>
        </w:tc>
      </w:tr>
      <w:tr w:rsidR="00C612B5" w:rsidRPr="00C612B5" w:rsidTr="009C0F82">
        <w:trPr>
          <w:trHeight w:val="300"/>
        </w:trPr>
        <w:tc>
          <w:tcPr>
            <w:tcW w:w="959"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15.3.</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Мытье окон</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15.4.</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Очистка систем защиты от грязи (металлических решеток, ячеистых покрытий, приямков, текстильных матов)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600"/>
        </w:trPr>
        <w:tc>
          <w:tcPr>
            <w:tcW w:w="959" w:type="dxa"/>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16.</w:t>
            </w:r>
          </w:p>
        </w:tc>
        <w:tc>
          <w:tcPr>
            <w:tcW w:w="4111" w:type="dxa"/>
            <w:shd w:val="clear" w:color="auto" w:fill="auto"/>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Проведение дезинсекции помещений, входящих в состав общедомового имущества</w:t>
            </w:r>
          </w:p>
        </w:tc>
        <w:tc>
          <w:tcPr>
            <w:tcW w:w="1842" w:type="dxa"/>
            <w:shd w:val="clear" w:color="auto" w:fill="auto"/>
            <w:noWrap/>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1</w:t>
            </w:r>
          </w:p>
        </w:tc>
        <w:tc>
          <w:tcPr>
            <w:tcW w:w="1418"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5086,3</w:t>
            </w:r>
          </w:p>
        </w:tc>
        <w:tc>
          <w:tcPr>
            <w:tcW w:w="1417" w:type="dxa"/>
            <w:shd w:val="clear" w:color="auto" w:fill="auto"/>
            <w:noWrap/>
          </w:tcPr>
          <w:p w:rsidR="00C612B5" w:rsidRPr="00C612B5" w:rsidRDefault="000347B4" w:rsidP="00C62DC3">
            <w:pPr>
              <w:spacing w:beforeAutospacing="1" w:after="0" w:afterAutospacing="1" w:line="240" w:lineRule="auto"/>
              <w:ind w:left="-746" w:firstLine="709"/>
              <w:jc w:val="both"/>
              <w:rPr>
                <w:rFonts w:ascii="Times New Roman" w:hAnsi="Times New Roman"/>
              </w:rPr>
            </w:pPr>
            <w:r>
              <w:rPr>
                <w:rFonts w:ascii="Times New Roman" w:hAnsi="Times New Roman"/>
              </w:rPr>
              <w:t>1,</w:t>
            </w:r>
            <w:r w:rsidR="00C62DC3">
              <w:rPr>
                <w:rFonts w:ascii="Times New Roman" w:hAnsi="Times New Roman"/>
              </w:rPr>
              <w:t>13</w:t>
            </w:r>
          </w:p>
        </w:tc>
      </w:tr>
      <w:tr w:rsidR="00C612B5" w:rsidRPr="00C612B5" w:rsidTr="009C0F82">
        <w:trPr>
          <w:trHeight w:val="6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17.</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Проведение дезинфекции помещений, входящих в состав общедомового имущества</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3</w:t>
            </w:r>
          </w:p>
        </w:tc>
        <w:tc>
          <w:tcPr>
            <w:tcW w:w="1418"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6751,8</w:t>
            </w:r>
          </w:p>
        </w:tc>
        <w:tc>
          <w:tcPr>
            <w:tcW w:w="1417" w:type="dxa"/>
            <w:shd w:val="clear" w:color="auto" w:fill="auto"/>
            <w:noWrap/>
          </w:tcPr>
          <w:p w:rsidR="00C612B5" w:rsidRPr="00C612B5" w:rsidRDefault="00C612B5" w:rsidP="00C62DC3">
            <w:pPr>
              <w:spacing w:beforeAutospacing="1" w:after="0" w:afterAutospacing="1" w:line="240" w:lineRule="auto"/>
              <w:jc w:val="both"/>
              <w:rPr>
                <w:rFonts w:ascii="Times New Roman" w:hAnsi="Times New Roman"/>
              </w:rPr>
            </w:pPr>
            <w:r w:rsidRPr="00C612B5">
              <w:rPr>
                <w:rFonts w:ascii="Times New Roman" w:hAnsi="Times New Roman"/>
              </w:rPr>
              <w:t>1,5</w:t>
            </w: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18.</w:t>
            </w:r>
          </w:p>
        </w:tc>
        <w:tc>
          <w:tcPr>
            <w:tcW w:w="4111" w:type="dxa"/>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Проведение дератизации помещений, входящих в состав общедомового имущества</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5851,56</w:t>
            </w:r>
          </w:p>
        </w:tc>
        <w:tc>
          <w:tcPr>
            <w:tcW w:w="1417" w:type="dxa"/>
            <w:shd w:val="clear" w:color="auto" w:fill="auto"/>
            <w:noWrap/>
          </w:tcPr>
          <w:p w:rsidR="00C612B5" w:rsidRPr="00C612B5" w:rsidRDefault="00C612B5" w:rsidP="00C62DC3">
            <w:pPr>
              <w:spacing w:beforeAutospacing="1" w:after="0" w:afterAutospacing="1" w:line="240" w:lineRule="auto"/>
              <w:jc w:val="both"/>
              <w:rPr>
                <w:rFonts w:ascii="Times New Roman" w:hAnsi="Times New Roman"/>
              </w:rPr>
            </w:pPr>
            <w:r w:rsidRPr="00C612B5">
              <w:rPr>
                <w:rFonts w:ascii="Times New Roman" w:hAnsi="Times New Roman"/>
              </w:rPr>
              <w:t>1,3</w:t>
            </w:r>
          </w:p>
        </w:tc>
      </w:tr>
      <w:tr w:rsidR="00C612B5" w:rsidRPr="00C612B5" w:rsidTr="009C0F82">
        <w:trPr>
          <w:trHeight w:val="300"/>
        </w:trPr>
        <w:tc>
          <w:tcPr>
            <w:tcW w:w="9747" w:type="dxa"/>
            <w:gridSpan w:val="5"/>
            <w:shd w:val="clear" w:color="auto" w:fill="auto"/>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 xml:space="preserve">19.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w:t>
            </w:r>
            <w:r w:rsidRPr="00C612B5">
              <w:rPr>
                <w:rFonts w:ascii="Times New Roman" w:hAnsi="Times New Roman"/>
                <w:b/>
              </w:rPr>
              <w:lastRenderedPageBreak/>
              <w:t>обслуживания и эксплуатации этого дома (далее - придомовая территория), в холодный период года</w:t>
            </w:r>
          </w:p>
        </w:tc>
      </w:tr>
      <w:tr w:rsidR="00C612B5" w:rsidRPr="00C612B5" w:rsidTr="009C0F82">
        <w:trPr>
          <w:trHeight w:val="100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lastRenderedPageBreak/>
              <w:t>19.1.</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крышек люков колодцев и пожарных гидрантов от снега и льда толщиной слоя свыше 5 см</w:t>
            </w:r>
          </w:p>
        </w:tc>
        <w:tc>
          <w:tcPr>
            <w:tcW w:w="1842" w:type="dxa"/>
            <w:vMerge w:val="restart"/>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 xml:space="preserve">3 </w:t>
            </w:r>
          </w:p>
          <w:p w:rsidR="00C612B5" w:rsidRPr="00C612B5" w:rsidRDefault="00C612B5" w:rsidP="00C612B5">
            <w:pPr>
              <w:spacing w:beforeAutospacing="1" w:after="0" w:afterAutospacing="1" w:line="240" w:lineRule="auto"/>
              <w:ind w:firstLine="86"/>
              <w:jc w:val="both"/>
              <w:rPr>
                <w:rFonts w:ascii="Times New Roman" w:hAnsi="Times New Roman"/>
              </w:rPr>
            </w:pPr>
          </w:p>
        </w:tc>
        <w:tc>
          <w:tcPr>
            <w:tcW w:w="1418" w:type="dxa"/>
            <w:vMerge w:val="restart"/>
            <w:shd w:val="clear" w:color="auto" w:fill="auto"/>
            <w:hideMark/>
          </w:tcPr>
          <w:p w:rsidR="00C612B5" w:rsidRPr="00C612B5" w:rsidRDefault="00C62DC3" w:rsidP="00C612B5">
            <w:pPr>
              <w:spacing w:beforeAutospacing="1" w:after="0" w:afterAutospacing="1" w:line="240" w:lineRule="auto"/>
              <w:jc w:val="both"/>
              <w:rPr>
                <w:rFonts w:ascii="Times New Roman" w:hAnsi="Times New Roman"/>
                <w:lang w:val="en-US"/>
              </w:rPr>
            </w:pPr>
            <w:r>
              <w:rPr>
                <w:rFonts w:ascii="Times New Roman" w:hAnsi="Times New Roman"/>
              </w:rPr>
              <w:t>1800,48</w:t>
            </w:r>
          </w:p>
        </w:tc>
        <w:tc>
          <w:tcPr>
            <w:tcW w:w="1417" w:type="dxa"/>
            <w:vMerge w:val="restart"/>
            <w:shd w:val="clear" w:color="auto" w:fill="auto"/>
            <w:hideMark/>
          </w:tcPr>
          <w:p w:rsidR="00C612B5" w:rsidRPr="00C612B5" w:rsidRDefault="00C612B5" w:rsidP="00C62DC3">
            <w:pPr>
              <w:spacing w:beforeAutospacing="1" w:after="0" w:afterAutospacing="1" w:line="240" w:lineRule="auto"/>
              <w:jc w:val="both"/>
              <w:rPr>
                <w:rFonts w:ascii="Times New Roman" w:hAnsi="Times New Roman"/>
              </w:rPr>
            </w:pPr>
            <w:r w:rsidRPr="00C612B5">
              <w:rPr>
                <w:rFonts w:ascii="Times New Roman" w:hAnsi="Times New Roman"/>
              </w:rPr>
              <w:t>0,4</w:t>
            </w:r>
          </w:p>
        </w:tc>
      </w:tr>
      <w:tr w:rsidR="00C612B5" w:rsidRPr="00C612B5" w:rsidTr="009C0F82">
        <w:trPr>
          <w:trHeight w:val="9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19.2.</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 xml:space="preserve">Сдвигание свежевыпавшего снега и очистка придомовой территории от снега и льда при наличии </w:t>
            </w:r>
            <w:proofErr w:type="spellStart"/>
            <w:r w:rsidRPr="00C612B5">
              <w:rPr>
                <w:rFonts w:ascii="Times New Roman" w:hAnsi="Times New Roman"/>
              </w:rPr>
              <w:t>колейности</w:t>
            </w:r>
            <w:proofErr w:type="spellEnd"/>
            <w:r w:rsidRPr="00C612B5">
              <w:rPr>
                <w:rFonts w:ascii="Times New Roman" w:hAnsi="Times New Roman"/>
              </w:rPr>
              <w:t xml:space="preserve"> свыше 5 см</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придомовой территории от снега наносного происхождения (или подметание такой территории, свободной от снежного покрова)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19.4.</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придомовой территории от наледи и льда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19.5.</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от мусора урн, установленных возле подъездов, и их промывка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19.6.</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Уборка крылец и площадок  перед входом в подъезды</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747" w:type="dxa"/>
            <w:gridSpan w:val="5"/>
            <w:shd w:val="clear" w:color="auto" w:fill="auto"/>
            <w:noWrap/>
          </w:tcPr>
          <w:p w:rsidR="00C612B5" w:rsidRPr="00C612B5" w:rsidRDefault="00C612B5" w:rsidP="00C612B5">
            <w:pPr>
              <w:spacing w:beforeAutospacing="1" w:after="0" w:afterAutospacing="1" w:line="240" w:lineRule="auto"/>
              <w:ind w:firstLine="142"/>
              <w:rPr>
                <w:rFonts w:ascii="Times New Roman" w:hAnsi="Times New Roman"/>
                <w:b/>
              </w:rPr>
            </w:pPr>
            <w:r w:rsidRPr="00C612B5">
              <w:rPr>
                <w:rFonts w:ascii="Times New Roman" w:hAnsi="Times New Roman"/>
                <w:b/>
              </w:rPr>
              <w:t>20. Работы по содержанию придомовой территории в теплый период года</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 xml:space="preserve">20.1. </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Подметание и уборка придомовой территории</w:t>
            </w:r>
          </w:p>
        </w:tc>
        <w:tc>
          <w:tcPr>
            <w:tcW w:w="1842" w:type="dxa"/>
            <w:vMerge w:val="restart"/>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36</w:t>
            </w:r>
          </w:p>
        </w:tc>
        <w:tc>
          <w:tcPr>
            <w:tcW w:w="1418" w:type="dxa"/>
            <w:vMerge w:val="restart"/>
            <w:shd w:val="clear" w:color="auto" w:fill="auto"/>
            <w:noWrap/>
            <w:hideMark/>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4051,08</w:t>
            </w:r>
          </w:p>
        </w:tc>
        <w:tc>
          <w:tcPr>
            <w:tcW w:w="1417" w:type="dxa"/>
            <w:vMerge w:val="restart"/>
            <w:shd w:val="clear" w:color="auto" w:fill="auto"/>
            <w:noWrap/>
            <w:hideMark/>
          </w:tcPr>
          <w:p w:rsidR="00C612B5" w:rsidRPr="00C612B5" w:rsidRDefault="00C612B5" w:rsidP="00C62DC3">
            <w:pPr>
              <w:spacing w:beforeAutospacing="1" w:after="0" w:afterAutospacing="1" w:line="240" w:lineRule="auto"/>
              <w:jc w:val="both"/>
              <w:rPr>
                <w:rFonts w:ascii="Times New Roman" w:hAnsi="Times New Roman"/>
              </w:rPr>
            </w:pPr>
            <w:r w:rsidRPr="00C612B5">
              <w:rPr>
                <w:rFonts w:ascii="Times New Roman" w:hAnsi="Times New Roman"/>
              </w:rPr>
              <w:t>0,</w:t>
            </w:r>
            <w:r w:rsidR="000347B4">
              <w:rPr>
                <w:rFonts w:ascii="Times New Roman" w:hAnsi="Times New Roman"/>
              </w:rPr>
              <w:t>9</w:t>
            </w:r>
          </w:p>
        </w:tc>
      </w:tr>
      <w:tr w:rsidR="00C612B5" w:rsidRPr="00C612B5" w:rsidTr="009C0F82">
        <w:trPr>
          <w:trHeight w:val="6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20.2.</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Очистка от мусора и промывка урн, установленных возле подъездов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c>
          <w:tcPr>
            <w:tcW w:w="1417" w:type="dxa"/>
            <w:vMerge/>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20.3.</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Уборка и выкашивание газонов</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20.4.</w:t>
            </w:r>
          </w:p>
        </w:tc>
        <w:tc>
          <w:tcPr>
            <w:tcW w:w="4111" w:type="dxa"/>
            <w:shd w:val="clear" w:color="auto" w:fill="auto"/>
            <w:noWrap/>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Прочистка ливневой канализации</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52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20.5.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rPr>
            </w:pPr>
            <w:r w:rsidRPr="00C612B5">
              <w:rPr>
                <w:rFonts w:ascii="Times New Roman" w:hAnsi="Times New Roman"/>
              </w:rPr>
              <w:t>уборка крыльца и площадки перед входом в подъезд, очистка металлической решетки и приямка.</w:t>
            </w:r>
          </w:p>
        </w:tc>
        <w:tc>
          <w:tcPr>
            <w:tcW w:w="1842"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8"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c>
          <w:tcPr>
            <w:tcW w:w="1417" w:type="dxa"/>
            <w:vMerge/>
            <w:shd w:val="clear" w:color="auto" w:fill="auto"/>
            <w:hideMark/>
          </w:tcPr>
          <w:p w:rsidR="00C612B5" w:rsidRPr="00C612B5" w:rsidRDefault="00C612B5" w:rsidP="00C612B5">
            <w:pPr>
              <w:spacing w:beforeAutospacing="1" w:after="0" w:afterAutospacing="1" w:line="240" w:lineRule="auto"/>
              <w:ind w:firstLine="709"/>
              <w:jc w:val="both"/>
              <w:rPr>
                <w:rFonts w:ascii="Times New Roman" w:hAnsi="Times New Roman"/>
              </w:rPr>
            </w:pPr>
          </w:p>
        </w:tc>
      </w:tr>
      <w:tr w:rsidR="00C612B5" w:rsidRPr="00C612B5" w:rsidTr="009C0F82">
        <w:trPr>
          <w:trHeight w:val="1500"/>
        </w:trPr>
        <w:tc>
          <w:tcPr>
            <w:tcW w:w="959" w:type="dxa"/>
            <w:shd w:val="clear" w:color="auto" w:fill="auto"/>
            <w:noWrap/>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21.</w:t>
            </w:r>
          </w:p>
        </w:tc>
        <w:tc>
          <w:tcPr>
            <w:tcW w:w="4111" w:type="dxa"/>
            <w:shd w:val="clear" w:color="auto" w:fill="auto"/>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Работы по обеспечению вывоза, в том числе откачке, жидких бытовых отходов, содержание сооружений и оборудования, используемых для накопления жидких бытовых отходов</w:t>
            </w:r>
          </w:p>
        </w:tc>
        <w:tc>
          <w:tcPr>
            <w:tcW w:w="1842" w:type="dxa"/>
            <w:shd w:val="clear" w:color="auto" w:fill="auto"/>
            <w:noWrap/>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12</w:t>
            </w:r>
          </w:p>
        </w:tc>
        <w:tc>
          <w:tcPr>
            <w:tcW w:w="1418"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31958,52</w:t>
            </w:r>
          </w:p>
        </w:tc>
        <w:tc>
          <w:tcPr>
            <w:tcW w:w="1417" w:type="dxa"/>
            <w:shd w:val="clear" w:color="auto" w:fill="auto"/>
            <w:noWrap/>
          </w:tcPr>
          <w:p w:rsidR="00C612B5" w:rsidRPr="00C612B5" w:rsidRDefault="00C612B5" w:rsidP="00C62DC3">
            <w:pPr>
              <w:spacing w:beforeAutospacing="1" w:after="0" w:afterAutospacing="1" w:line="240" w:lineRule="auto"/>
              <w:jc w:val="both"/>
              <w:rPr>
                <w:rFonts w:ascii="Times New Roman" w:hAnsi="Times New Roman"/>
              </w:rPr>
            </w:pPr>
            <w:r w:rsidRPr="00C612B5">
              <w:rPr>
                <w:rFonts w:ascii="Times New Roman" w:hAnsi="Times New Roman"/>
              </w:rPr>
              <w:t>7,1</w:t>
            </w:r>
          </w:p>
        </w:tc>
      </w:tr>
      <w:tr w:rsidR="00C612B5" w:rsidRPr="00C612B5" w:rsidTr="009C0F82">
        <w:trPr>
          <w:trHeight w:val="15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 xml:space="preserve">22 . </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12</w:t>
            </w:r>
          </w:p>
        </w:tc>
        <w:tc>
          <w:tcPr>
            <w:tcW w:w="1418"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315,08</w:t>
            </w:r>
          </w:p>
        </w:tc>
        <w:tc>
          <w:tcPr>
            <w:tcW w:w="1417" w:type="dxa"/>
            <w:shd w:val="clear" w:color="auto" w:fill="auto"/>
            <w:noWrap/>
          </w:tcPr>
          <w:p w:rsidR="00C612B5" w:rsidRPr="00C612B5" w:rsidRDefault="00C612B5" w:rsidP="00C62DC3">
            <w:pPr>
              <w:spacing w:beforeAutospacing="1" w:after="0" w:afterAutospacing="1" w:line="240" w:lineRule="auto"/>
              <w:jc w:val="both"/>
              <w:rPr>
                <w:rFonts w:ascii="Times New Roman" w:hAnsi="Times New Roman"/>
              </w:rPr>
            </w:pPr>
            <w:r w:rsidRPr="00C612B5">
              <w:rPr>
                <w:rFonts w:ascii="Times New Roman" w:hAnsi="Times New Roman"/>
              </w:rPr>
              <w:t>0,07</w:t>
            </w:r>
          </w:p>
        </w:tc>
      </w:tr>
      <w:tr w:rsidR="00C612B5" w:rsidRPr="00C612B5" w:rsidTr="009C0F82">
        <w:trPr>
          <w:trHeight w:val="153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23.</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1</w:t>
            </w:r>
          </w:p>
        </w:tc>
        <w:tc>
          <w:tcPr>
            <w:tcW w:w="1418"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405,1</w:t>
            </w:r>
          </w:p>
        </w:tc>
        <w:tc>
          <w:tcPr>
            <w:tcW w:w="1417" w:type="dxa"/>
            <w:shd w:val="clear" w:color="auto" w:fill="auto"/>
            <w:noWrap/>
          </w:tcPr>
          <w:p w:rsidR="00C612B5" w:rsidRPr="00C612B5" w:rsidRDefault="00C612B5" w:rsidP="00C62DC3">
            <w:pPr>
              <w:spacing w:beforeAutospacing="1" w:after="0" w:afterAutospacing="1" w:line="240" w:lineRule="auto"/>
              <w:jc w:val="both"/>
              <w:rPr>
                <w:rFonts w:ascii="Times New Roman" w:hAnsi="Times New Roman"/>
              </w:rPr>
            </w:pPr>
            <w:r w:rsidRPr="00C612B5">
              <w:rPr>
                <w:rFonts w:ascii="Times New Roman" w:hAnsi="Times New Roman"/>
              </w:rPr>
              <w:t>0,09</w:t>
            </w:r>
          </w:p>
        </w:tc>
      </w:tr>
      <w:tr w:rsidR="00C612B5" w:rsidRPr="00C612B5" w:rsidTr="009C0F82">
        <w:trPr>
          <w:trHeight w:val="129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lastRenderedPageBreak/>
              <w:t>24.</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C612B5">
              <w:rPr>
                <w:rFonts w:ascii="Times New Roman" w:hAnsi="Times New Roman"/>
                <w:b/>
              </w:rPr>
              <w:t>дств пр</w:t>
            </w:r>
            <w:proofErr w:type="gramEnd"/>
            <w:r w:rsidRPr="00C612B5">
              <w:rPr>
                <w:rFonts w:ascii="Times New Roman" w:hAnsi="Times New Roman"/>
                <w:b/>
              </w:rPr>
              <w:t xml:space="preserve">отивопожарной защиты, </w:t>
            </w:r>
            <w:proofErr w:type="spellStart"/>
            <w:r w:rsidRPr="00C612B5">
              <w:rPr>
                <w:rFonts w:ascii="Times New Roman" w:hAnsi="Times New Roman"/>
                <w:b/>
              </w:rPr>
              <w:t>противодымной</w:t>
            </w:r>
            <w:proofErr w:type="spellEnd"/>
            <w:r w:rsidRPr="00C612B5">
              <w:rPr>
                <w:rFonts w:ascii="Times New Roman" w:hAnsi="Times New Roman"/>
                <w:b/>
              </w:rPr>
              <w:t xml:space="preserve"> защиты.</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2</w:t>
            </w:r>
          </w:p>
        </w:tc>
        <w:tc>
          <w:tcPr>
            <w:tcW w:w="1418"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42,4</w:t>
            </w:r>
          </w:p>
        </w:tc>
        <w:tc>
          <w:tcPr>
            <w:tcW w:w="1417" w:type="dxa"/>
            <w:shd w:val="clear" w:color="auto" w:fill="auto"/>
            <w:noWrap/>
          </w:tcPr>
          <w:p w:rsidR="00C612B5" w:rsidRPr="00C612B5" w:rsidRDefault="00C612B5" w:rsidP="00C62DC3">
            <w:pPr>
              <w:spacing w:beforeAutospacing="1" w:after="0" w:afterAutospacing="1" w:line="240" w:lineRule="auto"/>
              <w:jc w:val="both"/>
              <w:rPr>
                <w:rFonts w:ascii="Times New Roman" w:hAnsi="Times New Roman"/>
              </w:rPr>
            </w:pPr>
            <w:r w:rsidRPr="00C612B5">
              <w:rPr>
                <w:rFonts w:ascii="Times New Roman" w:hAnsi="Times New Roman"/>
              </w:rPr>
              <w:t>0,01</w:t>
            </w:r>
          </w:p>
        </w:tc>
      </w:tr>
      <w:tr w:rsidR="00C612B5" w:rsidRPr="00C612B5" w:rsidTr="009C0F82">
        <w:trPr>
          <w:trHeight w:val="945"/>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25.</w:t>
            </w:r>
          </w:p>
        </w:tc>
        <w:tc>
          <w:tcPr>
            <w:tcW w:w="4111" w:type="dxa"/>
            <w:shd w:val="clear" w:color="auto" w:fill="auto"/>
            <w:hideMark/>
          </w:tcPr>
          <w:p w:rsidR="00C612B5" w:rsidRPr="00C612B5" w:rsidRDefault="00C612B5" w:rsidP="00C612B5">
            <w:pPr>
              <w:spacing w:beforeAutospacing="1" w:after="0" w:afterAutospacing="1" w:line="240" w:lineRule="auto"/>
              <w:rPr>
                <w:rFonts w:ascii="Times New Roman" w:hAnsi="Times New Roman"/>
                <w:b/>
              </w:rPr>
            </w:pPr>
            <w:r w:rsidRPr="00C612B5">
              <w:rPr>
                <w:rFonts w:ascii="Times New Roman" w:hAnsi="Times New Roman"/>
                <w:b/>
              </w:rPr>
              <w:t xml:space="preserve">Управленческие расходы, ведение </w:t>
            </w:r>
            <w:proofErr w:type="gramStart"/>
            <w:r w:rsidRPr="00C612B5">
              <w:rPr>
                <w:rFonts w:ascii="Times New Roman" w:hAnsi="Times New Roman"/>
                <w:b/>
              </w:rPr>
              <w:t>лицевых</w:t>
            </w:r>
            <w:proofErr w:type="gramEnd"/>
            <w:r w:rsidRPr="00C612B5">
              <w:rPr>
                <w:rFonts w:ascii="Times New Roman" w:hAnsi="Times New Roman"/>
                <w:b/>
              </w:rPr>
              <w:t xml:space="preserve"> </w:t>
            </w:r>
            <w:proofErr w:type="spellStart"/>
            <w:r w:rsidRPr="00C612B5">
              <w:rPr>
                <w:rFonts w:ascii="Times New Roman" w:hAnsi="Times New Roman"/>
                <w:b/>
              </w:rPr>
              <w:t>считов</w:t>
            </w:r>
            <w:proofErr w:type="spellEnd"/>
            <w:r w:rsidRPr="00C612B5">
              <w:rPr>
                <w:rFonts w:ascii="Times New Roman" w:hAnsi="Times New Roman"/>
                <w:b/>
              </w:rPr>
              <w:t>, технической документации, работа аварийно - диспетчерской службы</w:t>
            </w:r>
          </w:p>
        </w:tc>
        <w:tc>
          <w:tcPr>
            <w:tcW w:w="1842"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Круглосуточно</w:t>
            </w:r>
          </w:p>
        </w:tc>
        <w:tc>
          <w:tcPr>
            <w:tcW w:w="1418"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19242</w:t>
            </w:r>
          </w:p>
        </w:tc>
        <w:tc>
          <w:tcPr>
            <w:tcW w:w="1417"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4,6</w:t>
            </w:r>
          </w:p>
        </w:tc>
      </w:tr>
      <w:tr w:rsidR="00C612B5" w:rsidRPr="00C612B5" w:rsidTr="009C0F82">
        <w:trPr>
          <w:trHeight w:val="300"/>
        </w:trPr>
        <w:tc>
          <w:tcPr>
            <w:tcW w:w="9747" w:type="dxa"/>
            <w:gridSpan w:val="5"/>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b/>
              </w:rPr>
              <w:t>IV. Коммунальные ресурсы при содержании общего имущества многоквартирного дома</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26.</w:t>
            </w:r>
          </w:p>
        </w:tc>
        <w:tc>
          <w:tcPr>
            <w:tcW w:w="4111" w:type="dxa"/>
            <w:shd w:val="clear" w:color="auto" w:fill="auto"/>
            <w:noWrap/>
            <w:hideMark/>
          </w:tcPr>
          <w:p w:rsidR="00C612B5" w:rsidRPr="00C612B5" w:rsidRDefault="00C612B5" w:rsidP="00C612B5">
            <w:pPr>
              <w:spacing w:beforeAutospacing="1" w:after="0" w:afterAutospacing="1" w:line="240" w:lineRule="auto"/>
              <w:ind w:firstLine="34"/>
              <w:rPr>
                <w:rFonts w:ascii="Times New Roman" w:hAnsi="Times New Roman"/>
                <w:b/>
              </w:rPr>
            </w:pPr>
            <w:r w:rsidRPr="00C612B5">
              <w:rPr>
                <w:rFonts w:ascii="Times New Roman" w:hAnsi="Times New Roman"/>
                <w:b/>
              </w:rPr>
              <w:t>ОДН (Х ВС)</w:t>
            </w:r>
          </w:p>
        </w:tc>
        <w:tc>
          <w:tcPr>
            <w:tcW w:w="1842"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норматив 0,034</w:t>
            </w:r>
          </w:p>
        </w:tc>
        <w:tc>
          <w:tcPr>
            <w:tcW w:w="1418" w:type="dxa"/>
            <w:shd w:val="clear" w:color="auto" w:fill="auto"/>
            <w:noWrap/>
            <w:hideMark/>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1680,6</w:t>
            </w:r>
          </w:p>
        </w:tc>
        <w:tc>
          <w:tcPr>
            <w:tcW w:w="1417" w:type="dxa"/>
            <w:shd w:val="clear" w:color="auto" w:fill="auto"/>
            <w:noWrap/>
            <w:hideMark/>
          </w:tcPr>
          <w:p w:rsidR="00C612B5" w:rsidRPr="00C612B5" w:rsidRDefault="00C612B5" w:rsidP="00C62DC3">
            <w:pPr>
              <w:spacing w:beforeAutospacing="1" w:after="0" w:afterAutospacing="1" w:line="240" w:lineRule="auto"/>
              <w:ind w:left="-746" w:firstLine="709"/>
              <w:jc w:val="both"/>
              <w:rPr>
                <w:rFonts w:ascii="Times New Roman" w:hAnsi="Times New Roman"/>
              </w:rPr>
            </w:pPr>
            <w:r w:rsidRPr="00C612B5">
              <w:rPr>
                <w:rFonts w:ascii="Times New Roman" w:hAnsi="Times New Roman"/>
              </w:rPr>
              <w:t>0,4</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b/>
              </w:rPr>
            </w:pPr>
            <w:r w:rsidRPr="00C612B5">
              <w:rPr>
                <w:rFonts w:ascii="Times New Roman" w:hAnsi="Times New Roman"/>
                <w:b/>
              </w:rPr>
              <w:t>27.</w:t>
            </w:r>
          </w:p>
        </w:tc>
        <w:tc>
          <w:tcPr>
            <w:tcW w:w="4111" w:type="dxa"/>
            <w:shd w:val="clear" w:color="auto" w:fill="auto"/>
            <w:noWrap/>
            <w:hideMark/>
          </w:tcPr>
          <w:p w:rsidR="00C612B5" w:rsidRPr="00C612B5" w:rsidRDefault="00C612B5" w:rsidP="00C612B5">
            <w:pPr>
              <w:spacing w:beforeAutospacing="1" w:after="0" w:afterAutospacing="1" w:line="240" w:lineRule="auto"/>
              <w:ind w:firstLine="34"/>
              <w:rPr>
                <w:rFonts w:ascii="Times New Roman" w:hAnsi="Times New Roman"/>
                <w:b/>
              </w:rPr>
            </w:pPr>
            <w:r w:rsidRPr="00C612B5">
              <w:rPr>
                <w:rFonts w:ascii="Times New Roman" w:hAnsi="Times New Roman"/>
                <w:b/>
              </w:rPr>
              <w:t>ОДН (ЭЭ)</w:t>
            </w:r>
          </w:p>
        </w:tc>
        <w:tc>
          <w:tcPr>
            <w:tcW w:w="1842" w:type="dxa"/>
            <w:shd w:val="clear" w:color="auto" w:fill="auto"/>
            <w:noWrap/>
            <w:hideMark/>
          </w:tcPr>
          <w:p w:rsidR="00C612B5" w:rsidRPr="00C612B5" w:rsidRDefault="00C612B5" w:rsidP="00C612B5">
            <w:pPr>
              <w:spacing w:beforeAutospacing="1" w:after="0" w:afterAutospacing="1" w:line="240" w:lineRule="auto"/>
              <w:jc w:val="both"/>
              <w:rPr>
                <w:rFonts w:ascii="Times New Roman" w:hAnsi="Times New Roman"/>
              </w:rPr>
            </w:pPr>
            <w:r w:rsidRPr="00C612B5">
              <w:rPr>
                <w:rFonts w:ascii="Times New Roman" w:hAnsi="Times New Roman"/>
              </w:rPr>
              <w:t>норматив 0,242</w:t>
            </w:r>
          </w:p>
        </w:tc>
        <w:tc>
          <w:tcPr>
            <w:tcW w:w="1418" w:type="dxa"/>
            <w:shd w:val="clear" w:color="auto" w:fill="auto"/>
            <w:noWrap/>
          </w:tcPr>
          <w:p w:rsidR="00C612B5" w:rsidRPr="00C612B5" w:rsidRDefault="00C62DC3" w:rsidP="00C612B5">
            <w:pPr>
              <w:spacing w:beforeAutospacing="1" w:after="0" w:afterAutospacing="1" w:line="240" w:lineRule="auto"/>
              <w:jc w:val="both"/>
              <w:rPr>
                <w:rFonts w:ascii="Times New Roman" w:hAnsi="Times New Roman"/>
              </w:rPr>
            </w:pPr>
            <w:r>
              <w:rPr>
                <w:rFonts w:ascii="Times New Roman" w:hAnsi="Times New Roman"/>
              </w:rPr>
              <w:t>3310,5</w:t>
            </w:r>
          </w:p>
        </w:tc>
        <w:tc>
          <w:tcPr>
            <w:tcW w:w="1417" w:type="dxa"/>
            <w:shd w:val="clear" w:color="auto" w:fill="auto"/>
            <w:noWrap/>
          </w:tcPr>
          <w:p w:rsidR="00C612B5" w:rsidRPr="00C612B5" w:rsidRDefault="00C612B5" w:rsidP="00C62DC3">
            <w:pPr>
              <w:spacing w:beforeAutospacing="1" w:after="0" w:afterAutospacing="1" w:line="240" w:lineRule="auto"/>
              <w:ind w:left="-746" w:firstLine="709"/>
              <w:jc w:val="both"/>
              <w:rPr>
                <w:rFonts w:ascii="Times New Roman" w:hAnsi="Times New Roman"/>
              </w:rPr>
            </w:pPr>
            <w:r w:rsidRPr="00C612B5">
              <w:rPr>
                <w:rFonts w:ascii="Times New Roman" w:hAnsi="Times New Roman"/>
              </w:rPr>
              <w:t>0,8</w:t>
            </w:r>
          </w:p>
        </w:tc>
      </w:tr>
      <w:tr w:rsidR="00196805" w:rsidRPr="00C612B5" w:rsidTr="009C0F82">
        <w:trPr>
          <w:trHeight w:val="300"/>
        </w:trPr>
        <w:tc>
          <w:tcPr>
            <w:tcW w:w="959" w:type="dxa"/>
            <w:shd w:val="clear" w:color="auto" w:fill="auto"/>
            <w:noWrap/>
            <w:hideMark/>
          </w:tcPr>
          <w:p w:rsidR="00196805" w:rsidRPr="00C612B5" w:rsidRDefault="00196805" w:rsidP="00C612B5">
            <w:pPr>
              <w:spacing w:beforeAutospacing="1" w:after="0" w:afterAutospacing="1" w:line="240" w:lineRule="auto"/>
              <w:jc w:val="both"/>
              <w:rPr>
                <w:rFonts w:ascii="Times New Roman" w:hAnsi="Times New Roman"/>
                <w:b/>
              </w:rPr>
            </w:pPr>
            <w:r>
              <w:rPr>
                <w:rFonts w:ascii="Times New Roman" w:hAnsi="Times New Roman"/>
                <w:b/>
              </w:rPr>
              <w:t>28.</w:t>
            </w:r>
          </w:p>
        </w:tc>
        <w:tc>
          <w:tcPr>
            <w:tcW w:w="4111" w:type="dxa"/>
            <w:shd w:val="clear" w:color="auto" w:fill="auto"/>
            <w:noWrap/>
            <w:hideMark/>
          </w:tcPr>
          <w:p w:rsidR="00196805" w:rsidRPr="00C612B5" w:rsidRDefault="00196805" w:rsidP="00C612B5">
            <w:pPr>
              <w:spacing w:beforeAutospacing="1" w:after="0" w:afterAutospacing="1" w:line="240" w:lineRule="auto"/>
              <w:ind w:firstLine="34"/>
              <w:rPr>
                <w:rFonts w:ascii="Times New Roman" w:hAnsi="Times New Roman"/>
                <w:b/>
              </w:rPr>
            </w:pPr>
            <w:r>
              <w:rPr>
                <w:rFonts w:ascii="Times New Roman" w:hAnsi="Times New Roman"/>
                <w:b/>
              </w:rPr>
              <w:t>ОДН (водоотведение)</w:t>
            </w:r>
          </w:p>
        </w:tc>
        <w:tc>
          <w:tcPr>
            <w:tcW w:w="1842" w:type="dxa"/>
            <w:shd w:val="clear" w:color="auto" w:fill="auto"/>
            <w:noWrap/>
            <w:hideMark/>
          </w:tcPr>
          <w:p w:rsidR="00196805" w:rsidRPr="00C612B5" w:rsidRDefault="00196805" w:rsidP="00C612B5">
            <w:pPr>
              <w:spacing w:beforeAutospacing="1" w:after="0" w:afterAutospacing="1" w:line="240" w:lineRule="auto"/>
              <w:jc w:val="both"/>
              <w:rPr>
                <w:rFonts w:ascii="Times New Roman" w:hAnsi="Times New Roman"/>
              </w:rPr>
            </w:pPr>
          </w:p>
        </w:tc>
        <w:tc>
          <w:tcPr>
            <w:tcW w:w="1418" w:type="dxa"/>
            <w:shd w:val="clear" w:color="auto" w:fill="auto"/>
            <w:noWrap/>
          </w:tcPr>
          <w:p w:rsidR="00196805" w:rsidRDefault="006A5630" w:rsidP="00C612B5">
            <w:pPr>
              <w:spacing w:beforeAutospacing="1" w:after="0" w:afterAutospacing="1" w:line="240" w:lineRule="auto"/>
              <w:jc w:val="both"/>
              <w:rPr>
                <w:rFonts w:ascii="Times New Roman" w:hAnsi="Times New Roman"/>
              </w:rPr>
            </w:pPr>
            <w:r>
              <w:rPr>
                <w:rFonts w:ascii="Times New Roman" w:hAnsi="Times New Roman"/>
              </w:rPr>
              <w:t>660,40</w:t>
            </w:r>
          </w:p>
        </w:tc>
        <w:tc>
          <w:tcPr>
            <w:tcW w:w="1417" w:type="dxa"/>
            <w:shd w:val="clear" w:color="auto" w:fill="auto"/>
            <w:noWrap/>
          </w:tcPr>
          <w:p w:rsidR="00196805" w:rsidRPr="00C612B5" w:rsidRDefault="006A5630" w:rsidP="00C62DC3">
            <w:pPr>
              <w:spacing w:beforeAutospacing="1" w:after="0" w:afterAutospacing="1" w:line="240" w:lineRule="auto"/>
              <w:ind w:left="-746" w:firstLine="709"/>
              <w:jc w:val="both"/>
              <w:rPr>
                <w:rFonts w:ascii="Times New Roman" w:hAnsi="Times New Roman"/>
              </w:rPr>
            </w:pPr>
            <w:r>
              <w:rPr>
                <w:rFonts w:ascii="Times New Roman" w:hAnsi="Times New Roman"/>
              </w:rPr>
              <w:t>0,11</w:t>
            </w:r>
          </w:p>
        </w:tc>
      </w:tr>
      <w:tr w:rsidR="00C612B5" w:rsidRPr="00C612B5" w:rsidTr="009C0F82">
        <w:trPr>
          <w:trHeight w:val="300"/>
        </w:trPr>
        <w:tc>
          <w:tcPr>
            <w:tcW w:w="959"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b/>
              </w:rPr>
            </w:pPr>
            <w:r w:rsidRPr="00C612B5">
              <w:rPr>
                <w:rFonts w:ascii="Times New Roman" w:hAnsi="Times New Roman"/>
                <w:b/>
              </w:rPr>
              <w:t> </w:t>
            </w:r>
          </w:p>
        </w:tc>
        <w:tc>
          <w:tcPr>
            <w:tcW w:w="4111"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b/>
              </w:rPr>
            </w:pPr>
            <w:r w:rsidRPr="00C612B5">
              <w:rPr>
                <w:rFonts w:ascii="Times New Roman" w:hAnsi="Times New Roman"/>
                <w:b/>
              </w:rPr>
              <w:t>ИТОГО</w:t>
            </w:r>
          </w:p>
        </w:tc>
        <w:tc>
          <w:tcPr>
            <w:tcW w:w="1842" w:type="dxa"/>
            <w:shd w:val="clear" w:color="auto" w:fill="auto"/>
            <w:noWrap/>
            <w:hideMark/>
          </w:tcPr>
          <w:p w:rsidR="00C612B5" w:rsidRPr="00C612B5" w:rsidRDefault="00C612B5" w:rsidP="00C612B5">
            <w:pPr>
              <w:spacing w:beforeAutospacing="1" w:after="0" w:afterAutospacing="1" w:line="240" w:lineRule="auto"/>
              <w:ind w:firstLine="709"/>
              <w:jc w:val="both"/>
              <w:rPr>
                <w:rFonts w:ascii="Times New Roman" w:hAnsi="Times New Roman"/>
              </w:rPr>
            </w:pPr>
            <w:r w:rsidRPr="00C612B5">
              <w:rPr>
                <w:rFonts w:ascii="Times New Roman" w:hAnsi="Times New Roman"/>
              </w:rPr>
              <w:t> </w:t>
            </w:r>
          </w:p>
        </w:tc>
        <w:tc>
          <w:tcPr>
            <w:tcW w:w="1418" w:type="dxa"/>
            <w:shd w:val="clear" w:color="auto" w:fill="auto"/>
            <w:noWrap/>
          </w:tcPr>
          <w:p w:rsidR="00C612B5" w:rsidRPr="00C612B5" w:rsidRDefault="00F32E48" w:rsidP="00C612B5">
            <w:pPr>
              <w:spacing w:beforeAutospacing="1" w:after="0" w:afterAutospacing="1" w:line="240" w:lineRule="auto"/>
              <w:jc w:val="both"/>
              <w:rPr>
                <w:rFonts w:ascii="Times New Roman" w:hAnsi="Times New Roman"/>
                <w:b/>
                <w:bCs/>
              </w:rPr>
            </w:pPr>
            <w:r>
              <w:rPr>
                <w:rFonts w:ascii="Times New Roman" w:hAnsi="Times New Roman"/>
                <w:b/>
                <w:bCs/>
              </w:rPr>
              <w:t>90817,84</w:t>
            </w:r>
          </w:p>
        </w:tc>
        <w:tc>
          <w:tcPr>
            <w:tcW w:w="1417" w:type="dxa"/>
            <w:shd w:val="clear" w:color="auto" w:fill="auto"/>
            <w:noWrap/>
          </w:tcPr>
          <w:p w:rsidR="00C612B5" w:rsidRPr="00C612B5" w:rsidRDefault="00C62DC3" w:rsidP="000347B4">
            <w:pPr>
              <w:spacing w:beforeAutospacing="1" w:after="0" w:afterAutospacing="1" w:line="240" w:lineRule="auto"/>
              <w:ind w:left="-746" w:firstLine="709"/>
              <w:jc w:val="both"/>
              <w:rPr>
                <w:rFonts w:ascii="Times New Roman" w:hAnsi="Times New Roman"/>
                <w:b/>
                <w:bCs/>
              </w:rPr>
            </w:pPr>
            <w:r>
              <w:rPr>
                <w:rFonts w:ascii="Times New Roman" w:hAnsi="Times New Roman"/>
                <w:b/>
                <w:bCs/>
              </w:rPr>
              <w:t>20,</w:t>
            </w:r>
            <w:r w:rsidR="005719EA">
              <w:rPr>
                <w:rFonts w:ascii="Times New Roman" w:hAnsi="Times New Roman"/>
                <w:b/>
                <w:bCs/>
              </w:rPr>
              <w:t>7</w:t>
            </w:r>
          </w:p>
        </w:tc>
      </w:tr>
    </w:tbl>
    <w:p w:rsidR="0011450A" w:rsidRDefault="0011450A" w:rsidP="00C612B5">
      <w:pPr>
        <w:spacing w:before="100" w:beforeAutospacing="1" w:after="0" w:afterAutospacing="1" w:line="240" w:lineRule="auto"/>
        <w:ind w:firstLine="709"/>
        <w:jc w:val="both"/>
        <w:rPr>
          <w:rFonts w:ascii="Times New Roman" w:eastAsia="PT Astra Serif" w:hAnsi="Times New Roman"/>
          <w:sz w:val="24"/>
          <w:szCs w:val="24"/>
          <w:lang w:eastAsia="zh-CN"/>
        </w:rPr>
      </w:pPr>
    </w:p>
    <w:p w:rsidR="0011450A" w:rsidRPr="00C612B5" w:rsidRDefault="0011450A" w:rsidP="00C612B5">
      <w:pPr>
        <w:spacing w:before="100" w:beforeAutospacing="1" w:after="0" w:afterAutospacing="1" w:line="240" w:lineRule="auto"/>
        <w:ind w:firstLine="709"/>
        <w:jc w:val="both"/>
        <w:rPr>
          <w:rFonts w:ascii="Times New Roman" w:hAnsi="Times New Roman"/>
        </w:rPr>
      </w:pPr>
    </w:p>
    <w:tbl>
      <w:tblPr>
        <w:tblW w:w="0" w:type="auto"/>
        <w:tblLook w:val="04A0"/>
      </w:tblPr>
      <w:tblGrid>
        <w:gridCol w:w="4763"/>
      </w:tblGrid>
      <w:tr w:rsidR="0011450A" w:rsidRPr="007927EA" w:rsidTr="009C0F82">
        <w:tc>
          <w:tcPr>
            <w:tcW w:w="4763" w:type="dxa"/>
            <w:shd w:val="clear" w:color="auto" w:fill="auto"/>
          </w:tcPr>
          <w:p w:rsidR="0011450A" w:rsidRPr="00C612B5" w:rsidRDefault="0011450A" w:rsidP="00C612B5">
            <w:pPr>
              <w:spacing w:after="0" w:line="240" w:lineRule="auto"/>
              <w:rPr>
                <w:rFonts w:ascii="Times New Roman" w:eastAsia="PT Astra Serif" w:hAnsi="Times New Roman"/>
                <w:sz w:val="24"/>
                <w:szCs w:val="24"/>
                <w:lang w:eastAsia="zh-CN"/>
              </w:rPr>
            </w:pPr>
          </w:p>
        </w:tc>
      </w:tr>
    </w:tbl>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11450A" w:rsidRDefault="0011450A" w:rsidP="00C612B5">
      <w:pPr>
        <w:spacing w:after="0" w:line="240" w:lineRule="auto"/>
        <w:jc w:val="center"/>
        <w:rPr>
          <w:rFonts w:ascii="Times New Roman" w:eastAsia="PT Astra Serif" w:hAnsi="Times New Roman"/>
          <w:b/>
          <w:sz w:val="24"/>
          <w:szCs w:val="24"/>
          <w:lang w:eastAsia="zh-CN"/>
        </w:rPr>
      </w:pPr>
    </w:p>
    <w:p w:rsidR="009F13DC" w:rsidRDefault="009F13DC" w:rsidP="00C612B5">
      <w:pPr>
        <w:spacing w:after="0" w:line="240" w:lineRule="auto"/>
        <w:jc w:val="center"/>
        <w:rPr>
          <w:rFonts w:ascii="Times New Roman" w:eastAsia="PT Astra Serif" w:hAnsi="Times New Roman"/>
          <w:b/>
          <w:sz w:val="24"/>
          <w:szCs w:val="24"/>
          <w:lang w:eastAsia="zh-CN"/>
        </w:rPr>
      </w:pPr>
    </w:p>
    <w:p w:rsidR="009F13DC" w:rsidRDefault="009F13DC" w:rsidP="00C612B5">
      <w:pPr>
        <w:spacing w:after="0" w:line="240" w:lineRule="auto"/>
        <w:jc w:val="center"/>
        <w:rPr>
          <w:rFonts w:ascii="Times New Roman" w:eastAsia="PT Astra Serif" w:hAnsi="Times New Roman"/>
          <w:b/>
          <w:sz w:val="24"/>
          <w:szCs w:val="24"/>
          <w:lang w:eastAsia="zh-CN"/>
        </w:rPr>
      </w:pPr>
    </w:p>
    <w:p w:rsidR="009F13DC" w:rsidRDefault="009F13DC" w:rsidP="00C612B5">
      <w:pPr>
        <w:spacing w:after="0" w:line="240" w:lineRule="auto"/>
        <w:jc w:val="center"/>
        <w:rPr>
          <w:rFonts w:ascii="Times New Roman" w:eastAsia="PT Astra Serif" w:hAnsi="Times New Roman"/>
          <w:b/>
          <w:sz w:val="24"/>
          <w:szCs w:val="24"/>
          <w:lang w:eastAsia="zh-CN"/>
        </w:rPr>
      </w:pPr>
    </w:p>
    <w:p w:rsidR="009F13DC" w:rsidRDefault="009F13DC"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334754">
      <w:pPr>
        <w:spacing w:after="0" w:line="240" w:lineRule="auto"/>
        <w:ind w:left="4248" w:firstLine="708"/>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lastRenderedPageBreak/>
        <w:t>Приложение № 5</w:t>
      </w:r>
    </w:p>
    <w:p w:rsidR="00C612B5" w:rsidRPr="00C612B5" w:rsidRDefault="00C612B5" w:rsidP="00C612B5">
      <w:pPr>
        <w:spacing w:after="0" w:line="240" w:lineRule="auto"/>
        <w:ind w:left="4962"/>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к конкурсной документации для проведения открытого конкурса по отбору управляющей организации </w:t>
      </w:r>
      <w:proofErr w:type="gramStart"/>
      <w:r w:rsidRPr="00C612B5">
        <w:rPr>
          <w:rFonts w:ascii="Times New Roman" w:eastAsia="Times New Roman" w:hAnsi="Times New Roman"/>
          <w:sz w:val="24"/>
          <w:szCs w:val="24"/>
          <w:lang w:eastAsia="ru-RU"/>
        </w:rPr>
        <w:t>для</w:t>
      </w:r>
      <w:proofErr w:type="gramEnd"/>
      <w:r w:rsidRPr="00C612B5">
        <w:rPr>
          <w:rFonts w:ascii="Times New Roman" w:eastAsia="Times New Roman" w:hAnsi="Times New Roman"/>
          <w:sz w:val="24"/>
          <w:szCs w:val="24"/>
          <w:lang w:eastAsia="ru-RU"/>
        </w:rPr>
        <w:t xml:space="preserve"> </w:t>
      </w:r>
    </w:p>
    <w:p w:rsidR="00C612B5" w:rsidRPr="00C612B5" w:rsidRDefault="00C612B5" w:rsidP="00C612B5">
      <w:pPr>
        <w:spacing w:after="0" w:line="240" w:lineRule="auto"/>
        <w:ind w:left="4962"/>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управления многоквартирным домом</w:t>
      </w:r>
    </w:p>
    <w:p w:rsidR="00C612B5" w:rsidRPr="00C612B5" w:rsidRDefault="00C612B5" w:rsidP="00334754">
      <w:pPr>
        <w:spacing w:after="0" w:line="240" w:lineRule="auto"/>
        <w:outlineLvl w:val="0"/>
        <w:rPr>
          <w:rFonts w:ascii="Times New Roman" w:eastAsia="Times New Roman" w:hAnsi="Times New Roman"/>
          <w:sz w:val="24"/>
          <w:szCs w:val="24"/>
          <w:lang w:eastAsia="zh-CN"/>
        </w:rPr>
      </w:pPr>
    </w:p>
    <w:p w:rsidR="00C612B5" w:rsidRPr="00C612B5" w:rsidRDefault="00C612B5" w:rsidP="00334754">
      <w:pPr>
        <w:spacing w:after="0" w:line="240" w:lineRule="auto"/>
        <w:ind w:left="4962"/>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385730 Майкопский район, </w:t>
      </w:r>
    </w:p>
    <w:p w:rsidR="00C612B5" w:rsidRPr="00C612B5" w:rsidRDefault="00C612B5" w:rsidP="00334754">
      <w:pPr>
        <w:spacing w:after="0" w:line="240" w:lineRule="auto"/>
        <w:ind w:left="4962"/>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п. Тульский, ул. Советская, 42,                               </w:t>
      </w:r>
    </w:p>
    <w:p w:rsidR="00C612B5" w:rsidRPr="00C612B5" w:rsidRDefault="00C612B5" w:rsidP="00334754">
      <w:pPr>
        <w:spacing w:after="0" w:line="240" w:lineRule="auto"/>
        <w:ind w:left="4962" w:right="-110"/>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тел. 8 (7777) 5-29-83, факс 8 (7777)5-11-51,           </w:t>
      </w:r>
    </w:p>
    <w:p w:rsidR="00C612B5" w:rsidRPr="00C612B5" w:rsidRDefault="00C612B5" w:rsidP="00334754">
      <w:pPr>
        <w:spacing w:after="0" w:line="240" w:lineRule="auto"/>
        <w:ind w:left="4962"/>
        <w:rPr>
          <w:rFonts w:ascii="Times New Roman" w:eastAsia="PT Astra Serif" w:hAnsi="Times New Roman"/>
          <w:sz w:val="25"/>
          <w:szCs w:val="24"/>
          <w:lang w:val="en-US" w:eastAsia="ru-RU"/>
        </w:rPr>
      </w:pPr>
      <w:r w:rsidRPr="00C612B5">
        <w:rPr>
          <w:rFonts w:ascii="Times New Roman" w:eastAsia="PT Astra Serif" w:hAnsi="Times New Roman"/>
          <w:sz w:val="24"/>
          <w:szCs w:val="24"/>
          <w:lang w:val="en-US" w:eastAsia="ru-RU"/>
        </w:rPr>
        <w:t xml:space="preserve">E-mail: </w:t>
      </w:r>
      <w:hyperlink r:id="rId44" w:history="1">
        <w:r w:rsidRPr="00C612B5">
          <w:rPr>
            <w:rFonts w:ascii="Times New Roman" w:eastAsia="Constantia" w:hAnsi="Times New Roman"/>
            <w:color w:val="0000CC"/>
            <w:sz w:val="24"/>
            <w:szCs w:val="24"/>
            <w:u w:val="single"/>
            <w:lang w:val="en-US" w:eastAsia="ru-RU"/>
          </w:rPr>
          <w:t>adm.mr@adygheya.gov.ru</w:t>
        </w:r>
      </w:hyperlink>
    </w:p>
    <w:p w:rsidR="00C612B5" w:rsidRPr="00C612B5" w:rsidRDefault="00C612B5" w:rsidP="00C612B5">
      <w:pPr>
        <w:widowControl w:val="0"/>
        <w:tabs>
          <w:tab w:val="left" w:pos="3402"/>
        </w:tabs>
        <w:spacing w:before="16" w:after="0" w:line="240" w:lineRule="auto"/>
        <w:jc w:val="center"/>
        <w:rPr>
          <w:rFonts w:ascii="Times New Roman" w:eastAsia="Times New Roman" w:hAnsi="Times New Roman"/>
          <w:b/>
          <w:sz w:val="24"/>
          <w:szCs w:val="24"/>
          <w:lang w:val="en-US" w:eastAsia="zh-CN"/>
        </w:rPr>
      </w:pPr>
    </w:p>
    <w:p w:rsidR="00C612B5" w:rsidRPr="00C612B5" w:rsidRDefault="00C612B5" w:rsidP="00C612B5">
      <w:pPr>
        <w:widowControl w:val="0"/>
        <w:tabs>
          <w:tab w:val="left" w:pos="3402"/>
        </w:tabs>
        <w:spacing w:before="16" w:after="0" w:line="240" w:lineRule="auto"/>
        <w:jc w:val="center"/>
        <w:rPr>
          <w:rFonts w:ascii="Times New Roman" w:eastAsia="Times New Roman" w:hAnsi="Times New Roman"/>
          <w:b/>
          <w:sz w:val="24"/>
          <w:szCs w:val="24"/>
          <w:lang w:val="en-US" w:eastAsia="zh-CN"/>
        </w:rPr>
      </w:pPr>
    </w:p>
    <w:p w:rsidR="00C612B5" w:rsidRPr="00C612B5" w:rsidRDefault="00C612B5" w:rsidP="00C612B5">
      <w:pPr>
        <w:widowControl w:val="0"/>
        <w:tabs>
          <w:tab w:val="left" w:pos="3402"/>
        </w:tabs>
        <w:spacing w:before="16"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ПРОЕКТ ДОГОВОРА</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 xml:space="preserve">управления многоквартирным домом </w:t>
      </w:r>
    </w:p>
    <w:p w:rsidR="00C612B5" w:rsidRPr="00C612B5" w:rsidRDefault="00C612B5" w:rsidP="00C612B5">
      <w:pPr>
        <w:spacing w:after="0" w:line="240" w:lineRule="auto"/>
        <w:jc w:val="center"/>
        <w:rPr>
          <w:rFonts w:ascii="Times New Roman" w:eastAsia="Times New Roman" w:hAnsi="Times New Roman"/>
          <w:b/>
          <w:bCs/>
          <w:sz w:val="24"/>
          <w:szCs w:val="24"/>
          <w:lang w:eastAsia="zh-CN"/>
        </w:rPr>
      </w:pPr>
      <w:r w:rsidRPr="00C612B5">
        <w:rPr>
          <w:rFonts w:ascii="Times New Roman" w:eastAsia="Times New Roman" w:hAnsi="Times New Roman"/>
          <w:b/>
          <w:bCs/>
          <w:sz w:val="24"/>
          <w:szCs w:val="24"/>
          <w:lang w:eastAsia="zh-CN"/>
        </w:rPr>
        <w:t>по адресу _________________________</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p>
    <w:p w:rsidR="00C612B5" w:rsidRPr="00C612B5" w:rsidRDefault="00C612B5" w:rsidP="00C612B5">
      <w:pPr>
        <w:spacing w:after="0" w:line="240" w:lineRule="auto"/>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«____» _____________20__г.                                                                                п. Тульский</w:t>
      </w:r>
    </w:p>
    <w:p w:rsidR="00C612B5" w:rsidRPr="00C612B5" w:rsidRDefault="00C612B5" w:rsidP="00C612B5">
      <w:pPr>
        <w:spacing w:after="0" w:line="240" w:lineRule="auto"/>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                                                                                      </w:t>
      </w: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r w:rsidRPr="00C612B5">
        <w:rPr>
          <w:rFonts w:ascii="Times New Roman" w:eastAsia="Times New Roman" w:hAnsi="Times New Roman"/>
          <w:b/>
          <w:sz w:val="24"/>
          <w:szCs w:val="24"/>
          <w:lang w:eastAsia="zh-CN"/>
        </w:rPr>
        <w:t>Управляющая организация</w:t>
      </w:r>
      <w:r w:rsidRPr="00C612B5">
        <w:rPr>
          <w:rFonts w:ascii="Times New Roman" w:eastAsia="Times New Roman" w:hAnsi="Times New Roman"/>
          <w:sz w:val="24"/>
          <w:szCs w:val="24"/>
          <w:lang w:eastAsia="zh-CN"/>
        </w:rPr>
        <w:t xml:space="preserve"> _________________________, именуемая в дальнейшем «Управляющая организация», в лице________________________, </w:t>
      </w:r>
      <w:proofErr w:type="gramStart"/>
      <w:r w:rsidRPr="00C612B5">
        <w:rPr>
          <w:rFonts w:ascii="Times New Roman" w:eastAsia="Times New Roman" w:hAnsi="Times New Roman"/>
          <w:sz w:val="24"/>
          <w:szCs w:val="24"/>
          <w:lang w:eastAsia="zh-CN"/>
        </w:rPr>
        <w:t>действующего</w:t>
      </w:r>
      <w:proofErr w:type="gramEnd"/>
      <w:r w:rsidRPr="00C612B5">
        <w:rPr>
          <w:rFonts w:ascii="Times New Roman" w:eastAsia="Times New Roman" w:hAnsi="Times New Roman"/>
          <w:sz w:val="24"/>
          <w:szCs w:val="24"/>
          <w:lang w:eastAsia="zh-CN"/>
        </w:rPr>
        <w:t xml:space="preserve"> на основании _________________________ и лицензии  № _______ от __________ на управление многоквартирными домами, с одной стороны, и </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proofErr w:type="gramStart"/>
      <w:r w:rsidRPr="00C612B5">
        <w:rPr>
          <w:rFonts w:ascii="Times New Roman" w:eastAsia="Times New Roman" w:hAnsi="Times New Roman"/>
          <w:b/>
          <w:sz w:val="24"/>
          <w:szCs w:val="24"/>
          <w:lang w:eastAsia="zh-CN"/>
        </w:rPr>
        <w:t>Собственник помещения</w:t>
      </w:r>
      <w:r w:rsidRPr="00C612B5">
        <w:rPr>
          <w:rFonts w:ascii="Times New Roman" w:eastAsia="Times New Roman" w:hAnsi="Times New Roman"/>
          <w:sz w:val="24"/>
          <w:szCs w:val="24"/>
          <w:lang w:eastAsia="zh-CN"/>
        </w:rPr>
        <w:t xml:space="preserve"> ______________________, именуемый в дальнейшем «Собственник», владеющий на праве собственности квартирой №______в многоквартирном доме по адресу: </w:t>
      </w:r>
      <w:r w:rsidRPr="00C612B5">
        <w:rPr>
          <w:rFonts w:ascii="Times New Roman" w:eastAsia="Times New Roman" w:hAnsi="Times New Roman"/>
          <w:bCs/>
          <w:sz w:val="24"/>
          <w:szCs w:val="24"/>
          <w:lang w:eastAsia="zh-CN"/>
        </w:rPr>
        <w:t>________________</w:t>
      </w:r>
      <w:r w:rsidRPr="00C612B5">
        <w:rPr>
          <w:rFonts w:ascii="Times New Roman" w:eastAsia="Times New Roman" w:hAnsi="Times New Roman"/>
          <w:sz w:val="24"/>
          <w:szCs w:val="24"/>
          <w:lang w:eastAsia="zh-CN"/>
        </w:rPr>
        <w:t>(далее – Многоквартирный дом), согласно ____________________, с другой стороны, именуемые в дальнейшем «Стороны», заключили настоящий договор управления многоквартирным домом (далее – договор) о нижеследующем:</w:t>
      </w:r>
      <w:proofErr w:type="gramEnd"/>
    </w:p>
    <w:p w:rsidR="00C612B5" w:rsidRPr="00C612B5" w:rsidRDefault="00C612B5" w:rsidP="00C612B5">
      <w:pPr>
        <w:widowControl w:val="0"/>
        <w:spacing w:after="0" w:line="240" w:lineRule="auto"/>
        <w:jc w:val="center"/>
        <w:rPr>
          <w:rFonts w:ascii="Times New Roman" w:eastAsia="Times New Roman" w:hAnsi="Times New Roman"/>
          <w:b/>
          <w:bCs/>
          <w:sz w:val="24"/>
          <w:szCs w:val="24"/>
          <w:lang w:eastAsia="zh-CN"/>
        </w:rPr>
      </w:pPr>
    </w:p>
    <w:p w:rsidR="00C612B5" w:rsidRPr="00C612B5" w:rsidRDefault="00C612B5" w:rsidP="00C612B5">
      <w:pPr>
        <w:widowControl w:val="0"/>
        <w:spacing w:after="0" w:line="240" w:lineRule="auto"/>
        <w:jc w:val="center"/>
        <w:rPr>
          <w:rFonts w:ascii="Times New Roman" w:eastAsia="Times New Roman" w:hAnsi="Times New Roman"/>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I</w:t>
      </w:r>
    </w:p>
    <w:p w:rsidR="00C612B5" w:rsidRPr="00C612B5" w:rsidRDefault="00C612B5" w:rsidP="00C612B5">
      <w:pPr>
        <w:tabs>
          <w:tab w:val="left" w:pos="3402"/>
        </w:tabs>
        <w:spacing w:after="0" w:line="240" w:lineRule="auto"/>
        <w:jc w:val="center"/>
        <w:rPr>
          <w:rFonts w:ascii="Times New Roman" w:eastAsia="Times New Roman" w:hAnsi="Times New Roman"/>
          <w:b/>
          <w:sz w:val="24"/>
          <w:szCs w:val="24"/>
          <w:lang w:eastAsia="ru-RU"/>
        </w:rPr>
      </w:pPr>
      <w:r w:rsidRPr="00C612B5">
        <w:rPr>
          <w:rFonts w:ascii="Times New Roman" w:eastAsia="Times New Roman" w:hAnsi="Times New Roman"/>
          <w:b/>
          <w:sz w:val="24"/>
          <w:szCs w:val="24"/>
          <w:lang w:eastAsia="ru-RU"/>
        </w:rPr>
        <w:t>Общие положения</w:t>
      </w:r>
    </w:p>
    <w:p w:rsidR="00C612B5" w:rsidRPr="00C612B5" w:rsidRDefault="00C612B5" w:rsidP="00C612B5">
      <w:pPr>
        <w:spacing w:after="0" w:line="240" w:lineRule="auto"/>
        <w:ind w:left="720"/>
        <w:rPr>
          <w:rFonts w:ascii="Times New Roman" w:eastAsia="Times New Roman" w:hAnsi="Times New Roman"/>
          <w:sz w:val="24"/>
          <w:szCs w:val="24"/>
          <w:lang w:eastAsia="zh-CN"/>
        </w:rPr>
      </w:pP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 Настоящий договор заключён 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управляющих организаций для управления многоквартирным домом» на основании протокола конкурса по отбору управляющей организации для управления многоквартирным домом  №____ от  ______________ 20__г.</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 При выполнении настоящего договора Стороны руководствуются:</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Жилищным кодексом Российской Федерации;</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proofErr w:type="gramStart"/>
      <w:r w:rsidRPr="00C612B5">
        <w:rPr>
          <w:rFonts w:ascii="Times New Roman" w:eastAsia="Times New Roman" w:hAnsi="Times New Roman"/>
          <w:sz w:val="24"/>
          <w:szCs w:val="24"/>
          <w:lang w:eastAsia="zh-CN"/>
        </w:rPr>
        <w:t>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иными нормативными правовыми актами Российской Федерации, Краснодарского края и органов местного самоуправления муниципального образования город Краснодар.</w:t>
      </w:r>
    </w:p>
    <w:p w:rsidR="00C612B5" w:rsidRPr="00C612B5" w:rsidRDefault="00C612B5" w:rsidP="00C612B5">
      <w:pPr>
        <w:spacing w:after="0" w:line="240" w:lineRule="auto"/>
        <w:ind w:firstLine="709"/>
        <w:jc w:val="both"/>
        <w:rPr>
          <w:rFonts w:ascii="Times New Roman" w:eastAsia="Times New Roman" w:hAnsi="Times New Roman"/>
          <w:vanish/>
          <w:sz w:val="24"/>
          <w:szCs w:val="24"/>
          <w:lang w:eastAsia="zh-CN"/>
        </w:rPr>
      </w:pPr>
      <w:r w:rsidRPr="00C612B5">
        <w:rPr>
          <w:rFonts w:ascii="Times New Roman" w:eastAsia="Times New Roman" w:hAnsi="Times New Roman"/>
          <w:sz w:val="24"/>
          <w:szCs w:val="24"/>
          <w:lang w:eastAsia="zh-CN"/>
        </w:rPr>
        <w:t xml:space="preserve">3. К общему имуществу в Многоквартирном доме относятся: </w:t>
      </w:r>
      <w:r w:rsidRPr="00C612B5">
        <w:rPr>
          <w:rFonts w:ascii="Times New Roman" w:eastAsia="Times New Roman" w:hAnsi="Times New Roman"/>
          <w:vanish/>
          <w:sz w:val="24"/>
          <w:szCs w:val="24"/>
          <w:lang w:eastAsia="zh-CN"/>
        </w:rPr>
        <w:t> </w:t>
      </w:r>
    </w:p>
    <w:p w:rsidR="00C612B5" w:rsidRPr="00C612B5" w:rsidRDefault="00C612B5" w:rsidP="00C612B5">
      <w:pPr>
        <w:spacing w:after="0" w:line="240" w:lineRule="auto"/>
        <w:ind w:firstLine="709"/>
        <w:jc w:val="both"/>
        <w:rPr>
          <w:rFonts w:ascii="Times New Roman" w:eastAsia="Times New Roman" w:hAnsi="Times New Roman"/>
          <w:vanish/>
          <w:sz w:val="24"/>
          <w:szCs w:val="24"/>
          <w:lang w:eastAsia="zh-CN"/>
        </w:rPr>
      </w:pPr>
      <w:proofErr w:type="gramStart"/>
      <w:r w:rsidRPr="00C612B5">
        <w:rPr>
          <w:rFonts w:ascii="Times New Roman" w:eastAsia="Times New Roman" w:hAnsi="Times New Roman"/>
          <w:sz w:val="24"/>
          <w:szCs w:val="24"/>
          <w:lang w:eastAsia="zh-CN"/>
        </w:rPr>
        <w:lastRenderedPageBreak/>
        <w:t xml:space="preserve">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t>
      </w:r>
      <w:r w:rsidRPr="00C612B5">
        <w:rPr>
          <w:rFonts w:ascii="Times New Roman" w:eastAsia="Times New Roman" w:hAnsi="Times New Roman"/>
          <w:vanish/>
          <w:sz w:val="24"/>
          <w:szCs w:val="24"/>
          <w:lang w:eastAsia="zh-CN"/>
        </w:rPr>
        <w:t> </w:t>
      </w:r>
      <w:proofErr w:type="gramEnd"/>
    </w:p>
    <w:p w:rsidR="00C612B5" w:rsidRPr="00C612B5" w:rsidRDefault="00C612B5" w:rsidP="00C612B5">
      <w:pPr>
        <w:spacing w:after="0" w:line="240" w:lineRule="auto"/>
        <w:ind w:firstLine="709"/>
        <w:jc w:val="both"/>
        <w:rPr>
          <w:rFonts w:ascii="Times New Roman" w:eastAsia="Times New Roman" w:hAnsi="Times New Roman"/>
          <w:vanish/>
          <w:sz w:val="24"/>
          <w:szCs w:val="24"/>
          <w:lang w:eastAsia="zh-CN"/>
        </w:rPr>
      </w:pPr>
      <w:r w:rsidRPr="00C612B5">
        <w:rPr>
          <w:rFonts w:ascii="Times New Roman" w:eastAsia="Times New Roman" w:hAnsi="Times New Roman"/>
          <w:sz w:val="24"/>
          <w:szCs w:val="24"/>
          <w:lang w:eastAsia="zh-CN"/>
        </w:rPr>
        <w:t xml:space="preserve">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w:t>
      </w:r>
      <w:r w:rsidRPr="00C612B5">
        <w:rPr>
          <w:rFonts w:ascii="Times New Roman" w:eastAsia="Times New Roman" w:hAnsi="Times New Roman"/>
          <w:vanish/>
          <w:sz w:val="24"/>
          <w:szCs w:val="24"/>
          <w:lang w:eastAsia="zh-CN"/>
        </w:rPr>
        <w:t> </w:t>
      </w:r>
    </w:p>
    <w:p w:rsidR="00C612B5" w:rsidRPr="00C612B5" w:rsidRDefault="00C612B5" w:rsidP="00C612B5">
      <w:pPr>
        <w:spacing w:after="0" w:line="240" w:lineRule="auto"/>
        <w:ind w:firstLine="709"/>
        <w:jc w:val="both"/>
        <w:rPr>
          <w:rFonts w:ascii="Times New Roman" w:eastAsia="Times New Roman" w:hAnsi="Times New Roman"/>
          <w:vanish/>
          <w:sz w:val="24"/>
          <w:szCs w:val="24"/>
          <w:lang w:eastAsia="zh-CN"/>
        </w:rPr>
      </w:pPr>
      <w:r w:rsidRPr="00C612B5">
        <w:rPr>
          <w:rFonts w:ascii="Times New Roman" w:eastAsia="Times New Roman" w:hAnsi="Times New Roman"/>
          <w:sz w:val="24"/>
          <w:szCs w:val="24"/>
          <w:lang w:eastAsia="zh-CN"/>
        </w:rPr>
        <w:t>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w:t>
      </w:r>
      <w:r w:rsidR="003D2F1C">
        <w:rPr>
          <w:rFonts w:ascii="Times New Roman" w:eastAsia="Times New Roman" w:hAnsi="Times New Roman"/>
          <w:sz w:val="24"/>
          <w:szCs w:val="24"/>
          <w:lang w:eastAsia="zh-CN"/>
        </w:rPr>
        <w:t>ивающее более одного помещения;</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Состав общего имущества определяется  в  соответствии с техническим паспортом на Многоквартирный дом и актом технического состояния Многоквартирного дома в пределах границ эксплуатационной ответственности. Перечень общего имущества в Многоквартирном доме установлен в приложении № 1 к настоящему договору.</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4. Границей эксплуатационной ответственности между общедомовым оборудованием и оборудованием, расположенным в помещении «Собственника», является:</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на системах горячего и холодного водоснабжения (при наличии) – отсекающая арматура (первый вентиль);</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на системе канализации (при наличии) – плоскость раструба тройника;</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по электрооборудованию – отходящий от аппарата защиты (автоматический выключатель, УЗО, предохранитель  и т.п.) провод квартирной электросети;</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по газоснабжению (при наличии)– место соединения первого запорного устройства с внешней газораспределительной сетью;</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по строительным конструкциям – внутренняя поверхность стен квартиры, оконные заполнения и входная дверь в квартиру.</w:t>
      </w:r>
    </w:p>
    <w:p w:rsidR="00C612B5" w:rsidRPr="00C612B5" w:rsidRDefault="00C612B5" w:rsidP="00C612B5">
      <w:pPr>
        <w:widowControl w:val="0"/>
        <w:spacing w:after="0" w:line="240" w:lineRule="auto"/>
        <w:jc w:val="center"/>
        <w:rPr>
          <w:rFonts w:ascii="Times New Roman" w:eastAsia="Times New Roman" w:hAnsi="Times New Roman"/>
          <w:b/>
          <w:bCs/>
          <w:sz w:val="24"/>
          <w:szCs w:val="24"/>
          <w:lang w:eastAsia="zh-CN"/>
        </w:rPr>
      </w:pPr>
    </w:p>
    <w:p w:rsidR="00C612B5" w:rsidRPr="00C612B5" w:rsidRDefault="00C612B5" w:rsidP="00C612B5">
      <w:pPr>
        <w:widowControl w:val="0"/>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II</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Предмет договора</w:t>
      </w:r>
    </w:p>
    <w:p w:rsidR="00C612B5" w:rsidRPr="00C612B5" w:rsidRDefault="00C612B5" w:rsidP="00C612B5">
      <w:pPr>
        <w:spacing w:after="0" w:line="240" w:lineRule="auto"/>
        <w:ind w:left="720"/>
        <w:rPr>
          <w:rFonts w:ascii="Times New Roman" w:eastAsia="Times New Roman" w:hAnsi="Times New Roman"/>
          <w:sz w:val="24"/>
          <w:szCs w:val="24"/>
          <w:lang w:eastAsia="zh-CN"/>
        </w:rPr>
      </w:pP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5. «Управляющая организация» обязуется оказывать услуги и выполнять работы по надлежащему содержанию и ремонту общего имущества (далее – услуги и работы), предоставлять коммунальные услуги «Собственнику» в порядке, установленном Жилищным кодексом Российской Федерации, осуществлять иную направленную на достижение целей управления Многоквартирным домом деятельность.</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ab/>
        <w:t xml:space="preserve">   </w:t>
      </w:r>
    </w:p>
    <w:p w:rsidR="00C612B5" w:rsidRPr="00C612B5" w:rsidRDefault="00C612B5" w:rsidP="00C612B5">
      <w:pPr>
        <w:widowControl w:val="0"/>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III</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Обязанности «Сторон»</w:t>
      </w:r>
    </w:p>
    <w:p w:rsidR="00C612B5" w:rsidRPr="00C612B5" w:rsidRDefault="00C612B5" w:rsidP="00C612B5">
      <w:pPr>
        <w:spacing w:after="0" w:line="240" w:lineRule="auto"/>
        <w:ind w:left="720" w:firstLine="709"/>
        <w:rPr>
          <w:rFonts w:ascii="Times New Roman" w:eastAsia="Times New Roman" w:hAnsi="Times New Roman"/>
          <w:sz w:val="24"/>
          <w:szCs w:val="24"/>
          <w:lang w:eastAsia="zh-CN"/>
        </w:rPr>
      </w:pP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6. «Управляющая организация» обязана:</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6.1. Предоставлять (обеспечить предоставление) «Собственнику» услуги и работы в соответствии с Перечнем работ и услуг по содержанию и ремонту общего имущества в Многоквартирном доме согласно приложению № 2 к настоящему договору.</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lastRenderedPageBreak/>
        <w:t>6.2. Предоставлять коммунальные услуги в порядке, установленном ЖК РФ, в том числе, соблюдать правила, обязательные при заключении договоров снабжения коммунальными ресурсами, установленных постановлением Правительства Российской Федерации от 14.02.2012 № 124 «О правилах, обязательных при заключении договоров снабжения коммунальными ресурсами».</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6.3. Оказывать иные услуги, связанные с управлением Многоквартирным домом, </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6.4.</w:t>
      </w:r>
      <w:r w:rsidRPr="00C612B5">
        <w:rPr>
          <w:rFonts w:ascii="Times New Roman" w:hAnsi="Times New Roman"/>
          <w:b/>
          <w:sz w:val="24"/>
          <w:szCs w:val="24"/>
          <w:lang w:eastAsia="zh-CN"/>
        </w:rPr>
        <w:t xml:space="preserve"> </w:t>
      </w:r>
      <w:r w:rsidRPr="00C612B5">
        <w:rPr>
          <w:rFonts w:ascii="Times New Roman" w:hAnsi="Times New Roman"/>
          <w:sz w:val="24"/>
          <w:szCs w:val="24"/>
          <w:lang w:eastAsia="zh-CN"/>
        </w:rPr>
        <w:t xml:space="preserve">Соблюдать требования </w:t>
      </w:r>
      <w:hyperlink r:id="rId45" w:tooltip="consultantplus://offline/ref=0079D731CA3796E8419A4CA9F4C3D30C304680159AD180CC212BF4865103D105FF0421028378E513yFW0K" w:history="1">
        <w:r w:rsidRPr="00C612B5">
          <w:rPr>
            <w:rFonts w:ascii="Times New Roman" w:eastAsia="Times New Roman" w:hAnsi="Times New Roman"/>
            <w:sz w:val="24"/>
            <w:szCs w:val="24"/>
            <w:lang w:eastAsia="zh-CN"/>
          </w:rPr>
          <w:t>части 10.1 статьи 161</w:t>
        </w:r>
      </w:hyperlink>
      <w:r w:rsidRPr="00C612B5">
        <w:rPr>
          <w:rFonts w:ascii="Times New Roman" w:eastAsia="Times New Roman" w:hAnsi="Times New Roman"/>
          <w:sz w:val="24"/>
          <w:szCs w:val="24"/>
          <w:lang w:eastAsia="zh-CN"/>
        </w:rPr>
        <w:t xml:space="preserve"> ЖК РФ в части размещения информации в ГИС ЖКХ.</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7. «Собственник» обязан:</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7.1. Своевременно вносить плату за жилое помещение и коммунальные услуги. </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7.2. Обеспечить доступ в занимаемые помещения представителей «Управляющей организации», органов государственного надзора и контроля, пожарной охраны, иных лиц для осмотра технического и санитарного состояния помещений, санитарно-технического и иного оборудования, для выполнения необходимых эксплуатационных и ремонтных работ. </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7.3. Выполнять иные обязанности, вытекающие из настоящего договора и предусмотренные действующим законодательством.</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8. Обязательства могут быть изменены «Сторонами»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настоящем договоре работы и услуги, выполнение и оказание которых возможно в сложившихся условиях, и предъявляет «Собственнику» счета по оплате таких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изменён пропорционально объёмам и количеству фактически выполненных работ и оказанных услуг.</w:t>
      </w:r>
    </w:p>
    <w:p w:rsidR="00C612B5" w:rsidRPr="00C612B5" w:rsidRDefault="00C612B5" w:rsidP="00C612B5">
      <w:pPr>
        <w:widowControl w:val="0"/>
        <w:spacing w:after="0" w:line="240" w:lineRule="auto"/>
        <w:jc w:val="center"/>
        <w:rPr>
          <w:rFonts w:ascii="Times New Roman" w:eastAsia="Times New Roman" w:hAnsi="Times New Roman"/>
          <w:b/>
          <w:bCs/>
          <w:sz w:val="24"/>
          <w:szCs w:val="24"/>
          <w:lang w:eastAsia="zh-CN"/>
        </w:rPr>
      </w:pPr>
    </w:p>
    <w:p w:rsidR="00C612B5" w:rsidRPr="00C612B5" w:rsidRDefault="00C612B5" w:rsidP="00C612B5">
      <w:pPr>
        <w:widowControl w:val="0"/>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IV</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Права «Сторон»</w:t>
      </w:r>
    </w:p>
    <w:p w:rsidR="00C612B5" w:rsidRPr="00C612B5" w:rsidRDefault="00C612B5" w:rsidP="00C612B5">
      <w:pPr>
        <w:spacing w:after="0" w:line="240" w:lineRule="auto"/>
        <w:ind w:left="360"/>
        <w:rPr>
          <w:rFonts w:ascii="Times New Roman" w:eastAsia="Times New Roman" w:hAnsi="Times New Roman"/>
          <w:sz w:val="24"/>
          <w:szCs w:val="24"/>
          <w:lang w:eastAsia="zh-CN"/>
        </w:rPr>
      </w:pP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9. «Управляющая организация» имеет право:</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9.1. Приостановить или ограничить предоставление коммунальных услуг «Собственнику» в соответствии с действующим законодательством Российской Федерации.</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9.2. Производить осмотры (в том числе с представителями органов государственного надзора и контроля, пожарной охраны) состояния инженерного оборудования, находящегося в помещении «Собственника», предварительно поставив его в известность о дате и времени осуществления осмотра.</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9.3. Выполнять услуги и работы по настоящему договору самостоятельно в полном объёме или частично с привлечением третьих лиц.</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9.4. Иные права, предусмотренные действующим законодательством.</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10. «Собственник» имеет право:</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10.1. На своевременное и качественное предоставление жилищно-коммунальных услуг с соблюдением требований, предусмотренных для каждого вида услуг законодательством Российской Федерации. </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10.2. Требовать изменения размера платы за коммунальные услуги при оказании их ненадлежащего качества и (или) с перерывами, превышающими установленную продолжительность.</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10.3. Производить сверку расчётов по жилищно-коммунальным платежам (лично или через своего представителя).</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10.4. На информацию о ценах и порядке предоставления жилищно-коммунальных услуг, их потребительских качествах, о выполнении договорных обязательств, а также иную информацию, связанную с управлением Многоквартирным домом.</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lastRenderedPageBreak/>
        <w:t>10.5. Устанавливать приборы учёта потребления коммунальных услуг и производить оплату согласно показаниям приборов.</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10.6. В установленном законодательством порядке требовать возмещения вреда, причинённого по вине «Управляющей организации».</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10.7. Иные права, предусмотренные действующим законодательством.</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V</w:t>
      </w:r>
      <w:r w:rsidRPr="00C612B5">
        <w:rPr>
          <w:rFonts w:ascii="Times New Roman" w:eastAsia="Times New Roman" w:hAnsi="Times New Roman"/>
          <w:b/>
          <w:sz w:val="24"/>
          <w:szCs w:val="24"/>
          <w:lang w:eastAsia="zh-CN"/>
        </w:rPr>
        <w:t xml:space="preserve"> </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Порядок расчётов</w:t>
      </w:r>
    </w:p>
    <w:p w:rsidR="00C612B5" w:rsidRPr="00C612B5" w:rsidRDefault="00C612B5" w:rsidP="00C612B5">
      <w:pPr>
        <w:spacing w:after="0" w:line="240" w:lineRule="auto"/>
        <w:jc w:val="center"/>
        <w:rPr>
          <w:rFonts w:ascii="Times New Roman" w:eastAsia="Times New Roman" w:hAnsi="Times New Roman"/>
          <w:sz w:val="24"/>
          <w:szCs w:val="24"/>
          <w:lang w:eastAsia="zh-CN"/>
        </w:rPr>
      </w:pPr>
    </w:p>
    <w:p w:rsidR="00C612B5" w:rsidRPr="00C612B5" w:rsidRDefault="00C612B5" w:rsidP="00C612B5">
      <w:pPr>
        <w:spacing w:after="0" w:line="240" w:lineRule="auto"/>
        <w:ind w:firstLine="709"/>
        <w:jc w:val="both"/>
        <w:rPr>
          <w:rFonts w:ascii="Times New Roman" w:eastAsia="Times New Roman" w:hAnsi="Times New Roman"/>
          <w:color w:val="000000"/>
          <w:sz w:val="24"/>
          <w:szCs w:val="24"/>
          <w:lang w:eastAsia="zh-CN"/>
        </w:rPr>
      </w:pPr>
      <w:r w:rsidRPr="00C612B5">
        <w:rPr>
          <w:rFonts w:ascii="Times New Roman" w:eastAsia="Times New Roman" w:hAnsi="Times New Roman"/>
          <w:sz w:val="24"/>
          <w:szCs w:val="24"/>
          <w:lang w:eastAsia="zh-CN"/>
        </w:rPr>
        <w:t xml:space="preserve">11. </w:t>
      </w:r>
      <w:r w:rsidRPr="00C612B5">
        <w:rPr>
          <w:rFonts w:ascii="Times New Roman" w:eastAsia="Times New Roman" w:hAnsi="Times New Roman"/>
          <w:vanish/>
          <w:color w:val="000000"/>
          <w:sz w:val="24"/>
          <w:szCs w:val="24"/>
          <w:lang w:eastAsia="zh-CN"/>
        </w:rPr>
        <w:t>Стоимость настоящего договора составляет:</w:t>
      </w:r>
    </w:p>
    <w:p w:rsidR="00C612B5" w:rsidRPr="00C612B5" w:rsidRDefault="00C612B5" w:rsidP="00C612B5">
      <w:pPr>
        <w:spacing w:after="0" w:line="240" w:lineRule="auto"/>
        <w:ind w:firstLine="709"/>
        <w:jc w:val="both"/>
        <w:rPr>
          <w:rFonts w:ascii="Times New Roman" w:eastAsia="Times New Roman" w:hAnsi="Times New Roman"/>
          <w:color w:val="000000"/>
          <w:sz w:val="24"/>
          <w:szCs w:val="24"/>
          <w:lang w:eastAsia="zh-CN"/>
        </w:rPr>
      </w:pPr>
      <w:r w:rsidRPr="00C612B5">
        <w:rPr>
          <w:rFonts w:ascii="Times New Roman" w:eastAsia="Times New Roman" w:hAnsi="Times New Roman"/>
          <w:vanish/>
          <w:color w:val="000000"/>
          <w:sz w:val="24"/>
          <w:szCs w:val="24"/>
          <w:lang w:eastAsia="zh-CN"/>
        </w:rPr>
        <w:t>стоимость работ и услуг по содержанию общего имущества Многоквартирного дома ____________________ руб./кв.м в месяц, _____________________ руб. в год.</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vanish/>
          <w:color w:val="000000"/>
          <w:sz w:val="24"/>
          <w:szCs w:val="24"/>
          <w:lang w:eastAsia="zh-CN"/>
        </w:rPr>
        <w:t xml:space="preserve">Оплата </w:t>
      </w:r>
      <w:r w:rsidRPr="00C612B5">
        <w:rPr>
          <w:rFonts w:ascii="Times New Roman" w:eastAsia="Times New Roman" w:hAnsi="Times New Roman"/>
          <w:sz w:val="24"/>
          <w:szCs w:val="24"/>
          <w:lang w:eastAsia="zh-CN"/>
        </w:rPr>
        <w:t>работ и услуг по настоящему договору определяется исходя из стоимости вышеуказанных работ и услуг, рассчитанной на 1 кв</w:t>
      </w:r>
      <w:proofErr w:type="gramStart"/>
      <w:r w:rsidRPr="00C612B5">
        <w:rPr>
          <w:rFonts w:ascii="Times New Roman" w:eastAsia="Times New Roman" w:hAnsi="Times New Roman"/>
          <w:sz w:val="24"/>
          <w:szCs w:val="24"/>
          <w:lang w:eastAsia="zh-CN"/>
        </w:rPr>
        <w:t>.м</w:t>
      </w:r>
      <w:proofErr w:type="gramEnd"/>
      <w:r w:rsidRPr="00C612B5">
        <w:rPr>
          <w:rFonts w:ascii="Times New Roman" w:eastAsia="Times New Roman" w:hAnsi="Times New Roman"/>
          <w:sz w:val="24"/>
          <w:szCs w:val="24"/>
          <w:lang w:eastAsia="zh-CN"/>
        </w:rPr>
        <w:t xml:space="preserve"> общей площади помещения «Собственника» в размере ___________ руб. для данного типа  помещения в месяц. </w:t>
      </w:r>
    </w:p>
    <w:p w:rsidR="00C612B5" w:rsidRPr="00C612B5" w:rsidRDefault="00C612B5" w:rsidP="00C612B5">
      <w:pPr>
        <w:spacing w:after="0" w:line="240" w:lineRule="auto"/>
        <w:ind w:firstLine="708"/>
        <w:jc w:val="both"/>
        <w:rPr>
          <w:rFonts w:ascii="Times New Roman" w:eastAsia="Times New Roman" w:hAnsi="Times New Roman"/>
          <w:color w:val="000000"/>
          <w:sz w:val="24"/>
          <w:szCs w:val="24"/>
          <w:lang w:eastAsia="zh-CN"/>
        </w:rPr>
      </w:pPr>
      <w:r w:rsidRPr="00C612B5">
        <w:rPr>
          <w:rFonts w:ascii="Times New Roman" w:eastAsia="Times New Roman" w:hAnsi="Times New Roman"/>
          <w:sz w:val="24"/>
          <w:szCs w:val="24"/>
          <w:lang w:eastAsia="zh-CN"/>
        </w:rPr>
        <w:t xml:space="preserve">12. Оплата услуг производится ежемесячно на основании платежных документов, представленных «Управляющей организацией», не позднее десятого числа месяца следующего за истекшим </w:t>
      </w:r>
      <w:r w:rsidRPr="00C612B5">
        <w:rPr>
          <w:rFonts w:ascii="Times New Roman" w:eastAsia="Times New Roman" w:hAnsi="Times New Roman"/>
          <w:color w:val="000000"/>
          <w:sz w:val="24"/>
          <w:szCs w:val="24"/>
          <w:lang w:eastAsia="zh-CN"/>
        </w:rPr>
        <w:t>месяцем.</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color w:val="000000"/>
          <w:sz w:val="24"/>
          <w:szCs w:val="24"/>
          <w:lang w:eastAsia="zh-CN"/>
        </w:rPr>
        <w:t>13.  Материальные затраты, связанные  с выполнением «Управляющей организацией» не оговорённых условиями настоящего договора видов работ и не входящих в перечень работ по текущему ремонту, в том числе возникших по объективным причинам, происшедшими не по вине «Управляющей организации», оплачиваются «Собственником» дополнительно по ценам, установленным «Управляющей организацией».</w:t>
      </w:r>
    </w:p>
    <w:p w:rsidR="00C612B5" w:rsidRPr="00C612B5" w:rsidRDefault="00C612B5" w:rsidP="00C612B5">
      <w:pPr>
        <w:spacing w:after="0" w:line="240" w:lineRule="auto"/>
        <w:ind w:firstLine="709"/>
        <w:jc w:val="both"/>
        <w:rPr>
          <w:rFonts w:ascii="Times New Roman" w:eastAsia="Times New Roman" w:hAnsi="Times New Roman"/>
          <w:sz w:val="24"/>
          <w:szCs w:val="24"/>
          <w:lang w:eastAsia="zh-CN"/>
        </w:rPr>
      </w:pPr>
      <w:r w:rsidRPr="00C612B5">
        <w:rPr>
          <w:rFonts w:ascii="Times New Roman" w:eastAsia="Times New Roman" w:hAnsi="Times New Roman"/>
          <w:color w:val="000000"/>
          <w:sz w:val="24"/>
          <w:szCs w:val="24"/>
          <w:lang w:eastAsia="zh-CN"/>
        </w:rPr>
        <w:t xml:space="preserve">14. </w:t>
      </w:r>
      <w:r w:rsidRPr="00C612B5">
        <w:rPr>
          <w:rFonts w:ascii="Times New Roman" w:eastAsia="Times New Roman" w:hAnsi="Times New Roman"/>
          <w:sz w:val="24"/>
          <w:szCs w:val="24"/>
          <w:lang w:eastAsia="zh-CN"/>
        </w:rPr>
        <w:t>Плата за жилое помещение и коммунальные услуги вносится на основании платежных документов, представленных не позднее 1-го числа месяца, следующего за истекшим месяцем.</w:t>
      </w:r>
    </w:p>
    <w:p w:rsidR="00334754" w:rsidRPr="00C612B5" w:rsidRDefault="00334754" w:rsidP="00C612B5">
      <w:pPr>
        <w:spacing w:after="0" w:line="240" w:lineRule="auto"/>
        <w:jc w:val="center"/>
        <w:rPr>
          <w:rFonts w:ascii="Times New Roman" w:eastAsia="Times New Roman" w:hAnsi="Times New Roman"/>
          <w:b/>
          <w:bCs/>
          <w:sz w:val="24"/>
          <w:szCs w:val="24"/>
          <w:lang w:eastAsia="zh-CN"/>
        </w:rPr>
      </w:pP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VI</w:t>
      </w:r>
      <w:r w:rsidRPr="00C612B5">
        <w:rPr>
          <w:rFonts w:ascii="Times New Roman" w:eastAsia="Times New Roman" w:hAnsi="Times New Roman"/>
          <w:b/>
          <w:sz w:val="24"/>
          <w:szCs w:val="24"/>
          <w:lang w:eastAsia="zh-CN"/>
        </w:rPr>
        <w:t xml:space="preserve"> </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proofErr w:type="gramStart"/>
      <w:r w:rsidRPr="00C612B5">
        <w:rPr>
          <w:rFonts w:ascii="Times New Roman" w:eastAsia="Times New Roman" w:hAnsi="Times New Roman"/>
          <w:b/>
          <w:sz w:val="24"/>
          <w:szCs w:val="24"/>
          <w:lang w:eastAsia="zh-CN"/>
        </w:rPr>
        <w:t>Контроль за</w:t>
      </w:r>
      <w:proofErr w:type="gramEnd"/>
      <w:r w:rsidRPr="00C612B5">
        <w:rPr>
          <w:rFonts w:ascii="Times New Roman" w:eastAsia="Times New Roman" w:hAnsi="Times New Roman"/>
          <w:b/>
          <w:sz w:val="24"/>
          <w:szCs w:val="24"/>
          <w:lang w:eastAsia="zh-CN"/>
        </w:rPr>
        <w:t xml:space="preserve"> деятельностью </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«Управляющей организации»</w:t>
      </w:r>
    </w:p>
    <w:p w:rsidR="00C612B5" w:rsidRPr="00C612B5" w:rsidRDefault="00C612B5" w:rsidP="00C612B5">
      <w:pPr>
        <w:spacing w:after="0" w:line="240" w:lineRule="auto"/>
        <w:ind w:firstLine="708"/>
        <w:jc w:val="center"/>
        <w:rPr>
          <w:rFonts w:ascii="Times New Roman" w:eastAsia="Times New Roman" w:hAnsi="Times New Roman"/>
          <w:sz w:val="24"/>
          <w:szCs w:val="24"/>
          <w:lang w:eastAsia="zh-CN"/>
        </w:rPr>
      </w:pP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15. «Собственник» осуществляет </w:t>
      </w:r>
      <w:proofErr w:type="gramStart"/>
      <w:r w:rsidRPr="00C612B5">
        <w:rPr>
          <w:rFonts w:ascii="Times New Roman" w:eastAsia="Times New Roman" w:hAnsi="Times New Roman"/>
          <w:sz w:val="24"/>
          <w:szCs w:val="24"/>
          <w:lang w:eastAsia="zh-CN"/>
        </w:rPr>
        <w:t>контроль за</w:t>
      </w:r>
      <w:proofErr w:type="gramEnd"/>
      <w:r w:rsidRPr="00C612B5">
        <w:rPr>
          <w:rFonts w:ascii="Times New Roman" w:eastAsia="Times New Roman" w:hAnsi="Times New Roman"/>
          <w:sz w:val="24"/>
          <w:szCs w:val="24"/>
          <w:lang w:eastAsia="zh-CN"/>
        </w:rPr>
        <w:t xml:space="preserve"> выполнением «Управляющей организацией» её обязательств по настоящему договору способами, которые предусматривают:</w:t>
      </w: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обязанность «Управляющей организации» представлять по запросу «Собственника» в течение 3 рабочих дней документы, связанные с выполнением обязательств по договору управления Многоквартирным домом;</w:t>
      </w: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proofErr w:type="gramStart"/>
      <w:r w:rsidRPr="00C612B5">
        <w:rPr>
          <w:rFonts w:ascii="Times New Roman" w:eastAsia="Times New Roman" w:hAnsi="Times New Roman"/>
          <w:sz w:val="24"/>
          <w:szCs w:val="24"/>
          <w:lang w:eastAsia="zh-CN"/>
        </w:rPr>
        <w:t>право «Собственника» за 15 дней до окончания срока действия настоящего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отчётом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w:t>
      </w:r>
      <w:proofErr w:type="gramEnd"/>
      <w:r w:rsidRPr="00C612B5">
        <w:rPr>
          <w:rFonts w:ascii="Times New Roman" w:eastAsia="Times New Roman" w:hAnsi="Times New Roman"/>
          <w:sz w:val="24"/>
          <w:szCs w:val="24"/>
          <w:lang w:eastAsia="zh-CN"/>
        </w:rPr>
        <w:t xml:space="preserve">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612B5" w:rsidRDefault="00C612B5" w:rsidP="00C612B5">
      <w:pPr>
        <w:widowControl w:val="0"/>
        <w:spacing w:after="0" w:line="240" w:lineRule="auto"/>
        <w:jc w:val="center"/>
        <w:rPr>
          <w:rFonts w:ascii="Times New Roman" w:eastAsia="Times New Roman" w:hAnsi="Times New Roman"/>
          <w:b/>
          <w:bCs/>
          <w:sz w:val="24"/>
          <w:szCs w:val="24"/>
          <w:lang w:eastAsia="zh-CN"/>
        </w:rPr>
      </w:pPr>
    </w:p>
    <w:p w:rsidR="00C16728" w:rsidRDefault="00C16728" w:rsidP="00C612B5">
      <w:pPr>
        <w:widowControl w:val="0"/>
        <w:spacing w:after="0" w:line="240" w:lineRule="auto"/>
        <w:jc w:val="center"/>
        <w:rPr>
          <w:rFonts w:ascii="Times New Roman" w:eastAsia="Times New Roman" w:hAnsi="Times New Roman"/>
          <w:b/>
          <w:bCs/>
          <w:sz w:val="24"/>
          <w:szCs w:val="24"/>
          <w:lang w:eastAsia="zh-CN"/>
        </w:rPr>
      </w:pPr>
    </w:p>
    <w:p w:rsidR="00C16728" w:rsidRDefault="00C16728" w:rsidP="00C612B5">
      <w:pPr>
        <w:widowControl w:val="0"/>
        <w:spacing w:after="0" w:line="240" w:lineRule="auto"/>
        <w:jc w:val="center"/>
        <w:rPr>
          <w:rFonts w:ascii="Times New Roman" w:eastAsia="Times New Roman" w:hAnsi="Times New Roman"/>
          <w:b/>
          <w:bCs/>
          <w:sz w:val="24"/>
          <w:szCs w:val="24"/>
          <w:lang w:eastAsia="zh-CN"/>
        </w:rPr>
      </w:pPr>
    </w:p>
    <w:p w:rsidR="00C16728" w:rsidRDefault="00C16728" w:rsidP="00C612B5">
      <w:pPr>
        <w:widowControl w:val="0"/>
        <w:spacing w:after="0" w:line="240" w:lineRule="auto"/>
        <w:jc w:val="center"/>
        <w:rPr>
          <w:rFonts w:ascii="Times New Roman" w:eastAsia="Times New Roman" w:hAnsi="Times New Roman"/>
          <w:b/>
          <w:bCs/>
          <w:sz w:val="24"/>
          <w:szCs w:val="24"/>
          <w:lang w:eastAsia="zh-CN"/>
        </w:rPr>
      </w:pPr>
    </w:p>
    <w:p w:rsidR="00C16728" w:rsidRPr="00C612B5" w:rsidRDefault="00C16728" w:rsidP="00C612B5">
      <w:pPr>
        <w:widowControl w:val="0"/>
        <w:spacing w:after="0" w:line="240" w:lineRule="auto"/>
        <w:jc w:val="center"/>
        <w:rPr>
          <w:rFonts w:ascii="Times New Roman" w:eastAsia="Times New Roman" w:hAnsi="Times New Roman"/>
          <w:b/>
          <w:bCs/>
          <w:sz w:val="24"/>
          <w:szCs w:val="24"/>
          <w:lang w:eastAsia="zh-CN"/>
        </w:rPr>
      </w:pPr>
    </w:p>
    <w:p w:rsidR="00C612B5" w:rsidRPr="00C612B5" w:rsidRDefault="00C612B5" w:rsidP="00C612B5">
      <w:pPr>
        <w:widowControl w:val="0"/>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bCs/>
          <w:sz w:val="24"/>
          <w:szCs w:val="24"/>
          <w:lang w:eastAsia="zh-CN"/>
        </w:rPr>
        <w:lastRenderedPageBreak/>
        <w:t xml:space="preserve">Раздел </w:t>
      </w:r>
      <w:r w:rsidRPr="00C612B5">
        <w:rPr>
          <w:rFonts w:ascii="Times New Roman" w:eastAsia="Times New Roman" w:hAnsi="Times New Roman"/>
          <w:b/>
          <w:bCs/>
          <w:sz w:val="24"/>
          <w:szCs w:val="24"/>
          <w:lang w:val="en-US" w:eastAsia="zh-CN"/>
        </w:rPr>
        <w:t>VII</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Ответственность «Сторон» и порядок разрешения споров</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16. «Стороны»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17. «Стороны» не несут ответственности по своим обязательствам, если:</w:t>
      </w: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в период действия настоящего договора произошли изменения в действующем законодательстве, сделавшие невозможным их выполнение;</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невыполнение обязательств явилось следствием непреодолимой силы, возникшей после заключения настоящего договора в результате событий чрезвычайного характера.</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18. «Управляющая организация» отвечает за ущерб, причинённый «Собственнику» своими виновными действиями.</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19. «Управляющая организация» не отвечает по обязательствам «Собственника». «Собственник» не отвечает по обязательствам «Управляющей организации». </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20. «Собственник» несёт ответственность за причинение вреда третьим </w:t>
      </w:r>
      <w:proofErr w:type="gramStart"/>
      <w:r w:rsidRPr="00C612B5">
        <w:rPr>
          <w:rFonts w:ascii="Times New Roman" w:eastAsia="Times New Roman" w:hAnsi="Times New Roman"/>
          <w:sz w:val="24"/>
          <w:szCs w:val="24"/>
          <w:lang w:eastAsia="zh-CN"/>
        </w:rPr>
        <w:t>лицам</w:t>
      </w:r>
      <w:proofErr w:type="gramEnd"/>
      <w:r w:rsidRPr="00C612B5">
        <w:rPr>
          <w:rFonts w:ascii="Times New Roman" w:eastAsia="Times New Roman" w:hAnsi="Times New Roman"/>
          <w:sz w:val="24"/>
          <w:szCs w:val="24"/>
          <w:lang w:eastAsia="zh-CN"/>
        </w:rPr>
        <w:t xml:space="preserve"> в случае если в период его отсутствия не было доступа в его помещение для устранения аварийной ситуации.</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21. «Стороны» обязаны принять все меры по разрешению споров и разногласий по исполнению настоящего договора путём переговоров.</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22. В случае невозможности разрешения разногласий путём переговоров, они разрешаются в судебном порядке.</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23. Взаимоотношения «Сторон», не урегулированные настоящим договором, регламентируются действующим законодательством Российской Федерации.</w:t>
      </w:r>
    </w:p>
    <w:p w:rsidR="00C612B5" w:rsidRPr="00C612B5" w:rsidRDefault="00C612B5" w:rsidP="00C612B5">
      <w:pPr>
        <w:spacing w:after="0" w:line="240" w:lineRule="auto"/>
        <w:jc w:val="both"/>
        <w:rPr>
          <w:rFonts w:ascii="Times New Roman" w:eastAsia="Times New Roman" w:hAnsi="Times New Roman"/>
          <w:sz w:val="24"/>
          <w:szCs w:val="24"/>
          <w:lang w:eastAsia="zh-CN"/>
        </w:rPr>
      </w:pPr>
    </w:p>
    <w:p w:rsidR="00C612B5" w:rsidRPr="00C612B5" w:rsidRDefault="00C612B5" w:rsidP="00C612B5">
      <w:pPr>
        <w:widowControl w:val="0"/>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VIII</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Порядок расторжения договора</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24. Изменение и расторжение договора осуществляются в порядке, предусмотренном жилищным законодательством.</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25. При расторжении договора «Стороны»:</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производят взаиморасчёты;</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proofErr w:type="gramStart"/>
      <w:r w:rsidRPr="00C612B5">
        <w:rPr>
          <w:rFonts w:ascii="Times New Roman" w:eastAsia="Times New Roman" w:hAnsi="Times New Roman"/>
          <w:sz w:val="24"/>
          <w:szCs w:val="24"/>
          <w:lang w:eastAsia="zh-CN"/>
        </w:rPr>
        <w:t>«Управляющая организация» совместно с уполномоченным представителем «Собственника», который будет управлять Многоквартирным домом в дальнейшем, составляет двухсторонний акт состояния общего имущества в Многоквартирном доме и передает техническую документацию на Многоквартирный дом и иные документы, связанные с управлением, содержанием и ремонтом общего имущества (в том числе оформленные в период договорных отношений) «Собственнику» либо его уполномоченному представителю.</w:t>
      </w:r>
      <w:proofErr w:type="gramEnd"/>
    </w:p>
    <w:p w:rsidR="00C612B5" w:rsidRPr="00C612B5" w:rsidRDefault="00C612B5" w:rsidP="00C612B5">
      <w:pPr>
        <w:widowControl w:val="0"/>
        <w:spacing w:after="0" w:line="240" w:lineRule="auto"/>
        <w:jc w:val="center"/>
        <w:rPr>
          <w:rFonts w:ascii="Times New Roman" w:eastAsia="Times New Roman" w:hAnsi="Times New Roman"/>
          <w:b/>
          <w:bCs/>
          <w:sz w:val="24"/>
          <w:szCs w:val="24"/>
          <w:lang w:eastAsia="zh-CN"/>
        </w:rPr>
      </w:pPr>
    </w:p>
    <w:p w:rsidR="00C612B5" w:rsidRPr="00C612B5" w:rsidRDefault="00C612B5" w:rsidP="00C612B5">
      <w:pPr>
        <w:widowControl w:val="0"/>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IX</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 xml:space="preserve">Срок действия договора  </w:t>
      </w: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26. Настоящий договор заключается сроком на три года. Договор вступает в силу с _______ 20__ г. и действует по _________ 20__ г.</w:t>
      </w: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27. Срок действия договора может быть продлён на 3 месяца, если:</w:t>
      </w: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proofErr w:type="gramStart"/>
      <w:r w:rsidRPr="00C612B5">
        <w:rPr>
          <w:rFonts w:ascii="Times New Roman" w:eastAsia="Times New Roman" w:hAnsi="Times New Roman"/>
          <w:sz w:val="24"/>
          <w:szCs w:val="24"/>
          <w:lang w:eastAsia="zh-CN"/>
        </w:rPr>
        <w:lastRenderedPageBreak/>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C612B5" w:rsidRPr="00C612B5" w:rsidRDefault="00C612B5" w:rsidP="00C612B5">
      <w:pPr>
        <w:spacing w:after="0" w:line="240" w:lineRule="auto"/>
        <w:ind w:firstLine="720"/>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28. Настоящий  договор  составлен  в  двух  экземплярах, имеющих одинаковую юридическую силу, по одному экземпляру для каждой из «Сторон». Условия настоящего договора установлены одинаковыми для всех собственников помещений в данном Многоквартирном доме.</w:t>
      </w:r>
    </w:p>
    <w:p w:rsidR="00C612B5" w:rsidRPr="00C612B5" w:rsidRDefault="00C612B5" w:rsidP="00C612B5">
      <w:pPr>
        <w:widowControl w:val="0"/>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X</w:t>
      </w:r>
    </w:p>
    <w:p w:rsidR="00C612B5" w:rsidRPr="00C612B5" w:rsidRDefault="00C612B5" w:rsidP="00C612B5">
      <w:pPr>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Приложения</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29. Приложения  являются  неотъемлемой  частью настоящего  договора:</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29.1. Приложение № 1 «Перечень общего имущества в Многоквартирном доме».</w:t>
      </w:r>
    </w:p>
    <w:p w:rsidR="00C612B5" w:rsidRPr="00C612B5" w:rsidRDefault="00C612B5" w:rsidP="00C612B5">
      <w:pPr>
        <w:spacing w:after="0" w:line="240" w:lineRule="auto"/>
        <w:ind w:firstLine="708"/>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29.2. Приложение № 2 «Перечень работ и услуг по содержанию и ремонту общего имущества в многоквартирном доме».</w:t>
      </w:r>
    </w:p>
    <w:p w:rsidR="00C612B5" w:rsidRPr="00C612B5" w:rsidRDefault="00C612B5" w:rsidP="00C612B5">
      <w:pPr>
        <w:widowControl w:val="0"/>
        <w:spacing w:after="0" w:line="240" w:lineRule="auto"/>
        <w:jc w:val="center"/>
        <w:rPr>
          <w:rFonts w:ascii="Times New Roman" w:eastAsia="Times New Roman" w:hAnsi="Times New Roman"/>
          <w:b/>
          <w:bCs/>
          <w:sz w:val="24"/>
          <w:szCs w:val="24"/>
          <w:lang w:eastAsia="zh-CN"/>
        </w:rPr>
      </w:pPr>
    </w:p>
    <w:p w:rsidR="00C612B5" w:rsidRPr="00C612B5" w:rsidRDefault="00C612B5" w:rsidP="00C612B5">
      <w:pPr>
        <w:widowControl w:val="0"/>
        <w:spacing w:after="0" w:line="240" w:lineRule="auto"/>
        <w:jc w:val="center"/>
        <w:rPr>
          <w:rFonts w:ascii="Times New Roman" w:eastAsia="Times New Roman" w:hAnsi="Times New Roman"/>
          <w:b/>
          <w:bCs/>
          <w:sz w:val="24"/>
          <w:szCs w:val="24"/>
          <w:lang w:eastAsia="zh-CN"/>
        </w:rPr>
      </w:pPr>
      <w:r w:rsidRPr="00C612B5">
        <w:rPr>
          <w:rFonts w:ascii="Times New Roman" w:eastAsia="Times New Roman" w:hAnsi="Times New Roman"/>
          <w:b/>
          <w:bCs/>
          <w:sz w:val="24"/>
          <w:szCs w:val="24"/>
          <w:lang w:eastAsia="zh-CN"/>
        </w:rPr>
        <w:t xml:space="preserve">Раздел </w:t>
      </w:r>
      <w:r w:rsidRPr="00C612B5">
        <w:rPr>
          <w:rFonts w:ascii="Times New Roman" w:eastAsia="Times New Roman" w:hAnsi="Times New Roman"/>
          <w:b/>
          <w:bCs/>
          <w:sz w:val="24"/>
          <w:szCs w:val="24"/>
          <w:lang w:val="en-US" w:eastAsia="zh-CN"/>
        </w:rPr>
        <w:t>XI</w:t>
      </w:r>
    </w:p>
    <w:p w:rsidR="00C612B5" w:rsidRPr="00C612B5" w:rsidRDefault="00C612B5" w:rsidP="00C612B5">
      <w:pPr>
        <w:widowControl w:val="0"/>
        <w:spacing w:after="0" w:line="240" w:lineRule="auto"/>
        <w:jc w:val="center"/>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Юридические адреса, реквизиты и подписи «Сторон»</w:t>
      </w:r>
    </w:p>
    <w:p w:rsidR="00C612B5" w:rsidRPr="00C612B5" w:rsidRDefault="00C612B5" w:rsidP="00C612B5">
      <w:pPr>
        <w:widowControl w:val="0"/>
        <w:spacing w:after="0" w:line="240" w:lineRule="auto"/>
        <w:jc w:val="center"/>
        <w:rPr>
          <w:rFonts w:ascii="Times New Roman" w:eastAsia="Times New Roman" w:hAnsi="Times New Roman"/>
          <w:b/>
          <w:sz w:val="24"/>
          <w:szCs w:val="24"/>
          <w:lang w:eastAsia="zh-CN"/>
        </w:rPr>
      </w:pPr>
    </w:p>
    <w:p w:rsidR="00C612B5" w:rsidRPr="00C612B5" w:rsidRDefault="00C612B5" w:rsidP="00C612B5">
      <w:pPr>
        <w:widowControl w:val="0"/>
        <w:spacing w:after="0" w:line="240" w:lineRule="auto"/>
        <w:jc w:val="both"/>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«Управляющая организация»                                                    «Собственник»</w:t>
      </w: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2F42F6" w:rsidRDefault="002F42F6"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Приложение № 1</w:t>
      </w: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к проекту договора управления многоквартирным домом</w:t>
      </w:r>
    </w:p>
    <w:p w:rsidR="00C612B5" w:rsidRDefault="00C612B5" w:rsidP="00C612B5">
      <w:pPr>
        <w:spacing w:after="0" w:line="240" w:lineRule="auto"/>
        <w:ind w:left="360"/>
        <w:jc w:val="center"/>
        <w:rPr>
          <w:rFonts w:ascii="Times New Roman" w:eastAsia="Times New Roman" w:hAnsi="Times New Roman"/>
          <w:sz w:val="28"/>
          <w:szCs w:val="28"/>
          <w:lang w:eastAsia="zh-CN"/>
        </w:rPr>
      </w:pPr>
    </w:p>
    <w:p w:rsidR="002F42F6" w:rsidRPr="00C612B5" w:rsidRDefault="002F42F6" w:rsidP="00C612B5">
      <w:pPr>
        <w:spacing w:after="0" w:line="240" w:lineRule="auto"/>
        <w:ind w:left="360"/>
        <w:jc w:val="center"/>
        <w:rPr>
          <w:rFonts w:ascii="Times New Roman" w:eastAsia="Times New Roman" w:hAnsi="Times New Roman"/>
          <w:sz w:val="28"/>
          <w:szCs w:val="28"/>
          <w:lang w:eastAsia="zh-CN"/>
        </w:rPr>
      </w:pPr>
    </w:p>
    <w:p w:rsidR="00C612B5" w:rsidRPr="00C612B5" w:rsidRDefault="00C612B5" w:rsidP="00C612B5">
      <w:pPr>
        <w:spacing w:after="0" w:line="240" w:lineRule="auto"/>
        <w:ind w:left="360"/>
        <w:jc w:val="center"/>
        <w:rPr>
          <w:rFonts w:ascii="Times New Roman" w:eastAsia="Times New Roman" w:hAnsi="Times New Roman"/>
          <w:b/>
          <w:sz w:val="28"/>
          <w:szCs w:val="28"/>
          <w:lang w:eastAsia="zh-CN"/>
        </w:rPr>
      </w:pPr>
      <w:r w:rsidRPr="00C612B5">
        <w:rPr>
          <w:rFonts w:ascii="Times New Roman" w:eastAsia="Times New Roman" w:hAnsi="Times New Roman"/>
          <w:b/>
          <w:sz w:val="28"/>
          <w:szCs w:val="28"/>
          <w:lang w:eastAsia="zh-CN"/>
        </w:rPr>
        <w:t>ПЕРЕЧЕНЬ</w:t>
      </w:r>
    </w:p>
    <w:p w:rsidR="00C612B5" w:rsidRPr="00C612B5" w:rsidRDefault="00C612B5" w:rsidP="00C612B5">
      <w:pPr>
        <w:spacing w:after="0" w:line="240" w:lineRule="auto"/>
        <w:ind w:left="360"/>
        <w:jc w:val="center"/>
        <w:rPr>
          <w:rFonts w:ascii="Times New Roman" w:eastAsia="Times New Roman" w:hAnsi="Times New Roman"/>
          <w:b/>
          <w:sz w:val="28"/>
          <w:szCs w:val="28"/>
          <w:lang w:eastAsia="zh-CN"/>
        </w:rPr>
      </w:pPr>
      <w:r w:rsidRPr="00C612B5">
        <w:rPr>
          <w:rFonts w:ascii="Times New Roman" w:eastAsia="Times New Roman" w:hAnsi="Times New Roman"/>
          <w:b/>
          <w:sz w:val="28"/>
          <w:szCs w:val="28"/>
          <w:lang w:eastAsia="zh-CN"/>
        </w:rPr>
        <w:t xml:space="preserve">общего имущества собственников помещений </w:t>
      </w:r>
    </w:p>
    <w:p w:rsidR="00C612B5" w:rsidRPr="00C612B5" w:rsidRDefault="00C612B5" w:rsidP="00C612B5">
      <w:pPr>
        <w:autoSpaceDE w:val="0"/>
        <w:autoSpaceDN w:val="0"/>
        <w:adjustRightInd w:val="0"/>
        <w:spacing w:after="0" w:line="240" w:lineRule="auto"/>
        <w:jc w:val="center"/>
        <w:rPr>
          <w:rFonts w:ascii="Times New Roman" w:eastAsia="Times New Roman" w:hAnsi="Times New Roman"/>
          <w:b/>
          <w:bCs/>
          <w:sz w:val="28"/>
          <w:szCs w:val="28"/>
          <w:lang w:eastAsia="zh-CN"/>
        </w:rPr>
      </w:pPr>
      <w:r w:rsidRPr="00C612B5">
        <w:rPr>
          <w:rFonts w:ascii="Times New Roman" w:eastAsia="Times New Roman" w:hAnsi="Times New Roman"/>
          <w:b/>
          <w:sz w:val="28"/>
          <w:szCs w:val="28"/>
          <w:lang w:eastAsia="zh-CN"/>
        </w:rPr>
        <w:t>в многоквартирном доме</w:t>
      </w:r>
      <w:r w:rsidRPr="00C612B5">
        <w:rPr>
          <w:rFonts w:ascii="Times New Roman" w:eastAsia="Times New Roman" w:hAnsi="Times New Roman"/>
          <w:b/>
          <w:bCs/>
          <w:sz w:val="28"/>
          <w:szCs w:val="28"/>
          <w:lang w:eastAsia="zh-CN"/>
        </w:rPr>
        <w:t xml:space="preserve"> </w:t>
      </w:r>
    </w:p>
    <w:p w:rsidR="00C612B5" w:rsidRPr="00C612B5" w:rsidRDefault="00C612B5" w:rsidP="00C612B5">
      <w:pPr>
        <w:autoSpaceDE w:val="0"/>
        <w:autoSpaceDN w:val="0"/>
        <w:adjustRightInd w:val="0"/>
        <w:spacing w:after="0" w:line="240" w:lineRule="auto"/>
        <w:jc w:val="center"/>
        <w:rPr>
          <w:rFonts w:ascii="Times New Roman" w:eastAsia="Times New Roman" w:hAnsi="Times New Roman"/>
          <w:b/>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5"/>
        <w:gridCol w:w="6545"/>
      </w:tblGrid>
      <w:tr w:rsidR="00C612B5" w:rsidRPr="00C612B5" w:rsidTr="009C0F82">
        <w:tc>
          <w:tcPr>
            <w:tcW w:w="3085" w:type="dxa"/>
            <w:tcBorders>
              <w:top w:val="single" w:sz="4" w:space="0" w:color="auto"/>
              <w:left w:val="single" w:sz="4" w:space="0" w:color="auto"/>
              <w:bottom w:val="single" w:sz="4" w:space="0" w:color="auto"/>
              <w:right w:val="single" w:sz="4" w:space="0" w:color="auto"/>
            </w:tcBorders>
            <w:hideMark/>
          </w:tcPr>
          <w:p w:rsidR="00C612B5" w:rsidRPr="00C612B5" w:rsidRDefault="00C612B5" w:rsidP="00C612B5">
            <w:pPr>
              <w:spacing w:after="0" w:line="240" w:lineRule="auto"/>
              <w:jc w:val="center"/>
              <w:outlineLvl w:val="0"/>
              <w:rPr>
                <w:rFonts w:ascii="Times New Roman" w:eastAsia="Times New Roman" w:hAnsi="Times New Roman"/>
                <w:b/>
                <w:sz w:val="24"/>
                <w:szCs w:val="24"/>
                <w:lang w:eastAsia="zh-CN"/>
              </w:rPr>
            </w:pPr>
            <w:r w:rsidRPr="00C612B5">
              <w:rPr>
                <w:rFonts w:ascii="Times New Roman" w:eastAsia="Times New Roman" w:hAnsi="Times New Roman"/>
                <w:b/>
                <w:sz w:val="24"/>
                <w:szCs w:val="24"/>
                <w:lang w:eastAsia="zh-CN"/>
              </w:rPr>
              <w:t>адрес</w:t>
            </w:r>
          </w:p>
        </w:tc>
        <w:tc>
          <w:tcPr>
            <w:tcW w:w="6662" w:type="dxa"/>
            <w:tcBorders>
              <w:top w:val="single" w:sz="4" w:space="0" w:color="auto"/>
              <w:left w:val="single" w:sz="4" w:space="0" w:color="auto"/>
              <w:bottom w:val="single" w:sz="4" w:space="0" w:color="auto"/>
              <w:right w:val="single" w:sz="4" w:space="0" w:color="auto"/>
            </w:tcBorders>
            <w:hideMark/>
          </w:tcPr>
          <w:p w:rsidR="00C612B5" w:rsidRPr="00C612B5" w:rsidRDefault="00C612B5" w:rsidP="00C612B5">
            <w:pPr>
              <w:spacing w:after="0" w:line="240" w:lineRule="auto"/>
              <w:ind w:left="360"/>
              <w:jc w:val="center"/>
              <w:rPr>
                <w:rFonts w:ascii="Times New Roman" w:eastAsia="Times New Roman" w:hAnsi="Times New Roman"/>
                <w:b/>
                <w:sz w:val="24"/>
                <w:szCs w:val="24"/>
                <w:lang w:eastAsia="zh-CN"/>
              </w:rPr>
            </w:pPr>
            <w:r w:rsidRPr="00C612B5">
              <w:rPr>
                <w:rFonts w:ascii="Times New Roman" w:eastAsia="Times New Roman" w:hAnsi="Times New Roman"/>
                <w:b/>
                <w:sz w:val="20"/>
                <w:szCs w:val="20"/>
                <w:lang w:eastAsia="zh-CN"/>
              </w:rPr>
              <w:t>ПЕРЕЧЕНЬ</w:t>
            </w:r>
          </w:p>
          <w:p w:rsidR="00C612B5" w:rsidRPr="00C612B5" w:rsidRDefault="00C612B5" w:rsidP="00C612B5">
            <w:pPr>
              <w:spacing w:after="0" w:line="240" w:lineRule="auto"/>
              <w:ind w:left="360"/>
              <w:jc w:val="center"/>
              <w:rPr>
                <w:rFonts w:ascii="Times New Roman" w:eastAsia="Times New Roman" w:hAnsi="Times New Roman"/>
                <w:b/>
                <w:sz w:val="24"/>
                <w:szCs w:val="24"/>
                <w:lang w:eastAsia="zh-CN"/>
              </w:rPr>
            </w:pPr>
            <w:r w:rsidRPr="00C612B5">
              <w:rPr>
                <w:rFonts w:ascii="Times New Roman" w:eastAsia="Times New Roman" w:hAnsi="Times New Roman"/>
                <w:b/>
                <w:sz w:val="20"/>
                <w:szCs w:val="20"/>
                <w:lang w:eastAsia="zh-CN"/>
              </w:rPr>
              <w:t>общего имущества собственников помещений в многоквартирном доме</w:t>
            </w:r>
          </w:p>
        </w:tc>
      </w:tr>
      <w:tr w:rsidR="00C612B5" w:rsidRPr="00C612B5" w:rsidTr="009C0F82">
        <w:tc>
          <w:tcPr>
            <w:tcW w:w="3085" w:type="dxa"/>
            <w:tcBorders>
              <w:top w:val="single" w:sz="4" w:space="0" w:color="auto"/>
              <w:left w:val="single" w:sz="4" w:space="0" w:color="auto"/>
              <w:bottom w:val="single" w:sz="4" w:space="0" w:color="auto"/>
              <w:right w:val="single" w:sz="4" w:space="0" w:color="auto"/>
            </w:tcBorders>
          </w:tcPr>
          <w:p w:rsidR="00C612B5" w:rsidRPr="00C612B5" w:rsidRDefault="00C612B5" w:rsidP="00C612B5">
            <w:pPr>
              <w:spacing w:after="0" w:line="240" w:lineRule="auto"/>
              <w:jc w:val="center"/>
              <w:outlineLvl w:val="0"/>
              <w:rPr>
                <w:rFonts w:ascii="Times New Roman" w:eastAsia="Times New Roman" w:hAnsi="Times New Roman"/>
                <w:b/>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rsidR="00C612B5" w:rsidRPr="00C612B5" w:rsidRDefault="00C612B5" w:rsidP="00C612B5">
            <w:pPr>
              <w:spacing w:after="0" w:line="240" w:lineRule="auto"/>
              <w:ind w:left="360"/>
              <w:jc w:val="center"/>
              <w:rPr>
                <w:rFonts w:ascii="Times New Roman" w:eastAsia="Times New Roman" w:hAnsi="Times New Roman"/>
                <w:b/>
                <w:sz w:val="20"/>
                <w:szCs w:val="20"/>
                <w:lang w:eastAsia="zh-CN"/>
              </w:rPr>
            </w:pPr>
          </w:p>
        </w:tc>
      </w:tr>
      <w:tr w:rsidR="00C612B5" w:rsidRPr="00C612B5" w:rsidTr="009C0F82">
        <w:tc>
          <w:tcPr>
            <w:tcW w:w="3085" w:type="dxa"/>
            <w:tcBorders>
              <w:top w:val="single" w:sz="4" w:space="0" w:color="auto"/>
              <w:left w:val="single" w:sz="4" w:space="0" w:color="auto"/>
              <w:bottom w:val="single" w:sz="4" w:space="0" w:color="auto"/>
              <w:right w:val="single" w:sz="4" w:space="0" w:color="auto"/>
            </w:tcBorders>
          </w:tcPr>
          <w:p w:rsidR="00C612B5" w:rsidRPr="00C612B5" w:rsidRDefault="00C612B5" w:rsidP="00C612B5">
            <w:pPr>
              <w:spacing w:after="0" w:line="240" w:lineRule="auto"/>
              <w:jc w:val="center"/>
              <w:outlineLvl w:val="0"/>
              <w:rPr>
                <w:rFonts w:ascii="Times New Roman" w:eastAsia="Times New Roman" w:hAnsi="Times New Roman"/>
                <w:b/>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rsidR="00C612B5" w:rsidRPr="00C612B5" w:rsidRDefault="00C612B5" w:rsidP="00C612B5">
            <w:pPr>
              <w:spacing w:after="0" w:line="240" w:lineRule="auto"/>
              <w:ind w:left="360"/>
              <w:jc w:val="center"/>
              <w:rPr>
                <w:rFonts w:ascii="Times New Roman" w:eastAsia="Times New Roman" w:hAnsi="Times New Roman"/>
                <w:b/>
                <w:sz w:val="20"/>
                <w:szCs w:val="20"/>
                <w:lang w:eastAsia="zh-CN"/>
              </w:rPr>
            </w:pPr>
          </w:p>
        </w:tc>
      </w:tr>
      <w:tr w:rsidR="00C612B5" w:rsidRPr="00C612B5" w:rsidTr="009C0F82">
        <w:tc>
          <w:tcPr>
            <w:tcW w:w="3085" w:type="dxa"/>
            <w:tcBorders>
              <w:top w:val="single" w:sz="4" w:space="0" w:color="auto"/>
              <w:left w:val="single" w:sz="4" w:space="0" w:color="auto"/>
              <w:bottom w:val="single" w:sz="4" w:space="0" w:color="auto"/>
              <w:right w:val="single" w:sz="4" w:space="0" w:color="auto"/>
            </w:tcBorders>
          </w:tcPr>
          <w:p w:rsidR="00C612B5" w:rsidRPr="00C612B5" w:rsidRDefault="00C612B5" w:rsidP="00C612B5">
            <w:pPr>
              <w:spacing w:after="0" w:line="240" w:lineRule="auto"/>
              <w:jc w:val="center"/>
              <w:outlineLvl w:val="0"/>
              <w:rPr>
                <w:rFonts w:ascii="Times New Roman" w:eastAsia="Times New Roman" w:hAnsi="Times New Roman"/>
                <w:b/>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rsidR="00C612B5" w:rsidRPr="00C612B5" w:rsidRDefault="00C612B5" w:rsidP="00C612B5">
            <w:pPr>
              <w:spacing w:after="0" w:line="240" w:lineRule="auto"/>
              <w:ind w:left="360"/>
              <w:jc w:val="center"/>
              <w:rPr>
                <w:rFonts w:ascii="Times New Roman" w:eastAsia="Times New Roman" w:hAnsi="Times New Roman"/>
                <w:b/>
                <w:sz w:val="20"/>
                <w:szCs w:val="20"/>
                <w:lang w:eastAsia="zh-CN"/>
              </w:rPr>
            </w:pPr>
          </w:p>
        </w:tc>
      </w:tr>
    </w:tbl>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ind w:left="5812"/>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Приложение № 2 </w:t>
      </w:r>
    </w:p>
    <w:p w:rsidR="00C612B5" w:rsidRPr="00C612B5" w:rsidRDefault="00C612B5" w:rsidP="00C612B5">
      <w:pPr>
        <w:spacing w:after="0" w:line="240" w:lineRule="auto"/>
        <w:ind w:left="5812"/>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к проекту договора управления многоквартирным домом</w:t>
      </w:r>
    </w:p>
    <w:p w:rsidR="00C612B5" w:rsidRPr="00C612B5" w:rsidRDefault="00C612B5" w:rsidP="00C612B5">
      <w:pPr>
        <w:spacing w:after="0" w:line="240" w:lineRule="auto"/>
        <w:ind w:left="9072"/>
        <w:jc w:val="center"/>
        <w:rPr>
          <w:rFonts w:ascii="Times New Roman" w:eastAsia="Times New Roman" w:hAnsi="Times New Roman"/>
          <w:b/>
          <w:sz w:val="28"/>
          <w:szCs w:val="28"/>
          <w:lang w:eastAsia="zh-CN"/>
        </w:rPr>
      </w:pPr>
    </w:p>
    <w:p w:rsidR="00C612B5" w:rsidRPr="00C612B5" w:rsidRDefault="00C612B5" w:rsidP="00C612B5">
      <w:pPr>
        <w:spacing w:after="0" w:line="240" w:lineRule="auto"/>
        <w:jc w:val="center"/>
        <w:rPr>
          <w:rFonts w:ascii="Times New Roman" w:eastAsia="Times New Roman" w:hAnsi="Times New Roman"/>
          <w:b/>
          <w:sz w:val="28"/>
          <w:szCs w:val="28"/>
          <w:lang w:eastAsia="zh-CN"/>
        </w:rPr>
      </w:pPr>
    </w:p>
    <w:p w:rsidR="00C612B5" w:rsidRPr="00C612B5" w:rsidRDefault="00C612B5" w:rsidP="00C612B5">
      <w:pPr>
        <w:spacing w:after="0" w:line="240" w:lineRule="auto"/>
        <w:jc w:val="center"/>
        <w:rPr>
          <w:rFonts w:ascii="Times New Roman" w:eastAsia="Times New Roman" w:hAnsi="Times New Roman"/>
          <w:b/>
          <w:sz w:val="28"/>
          <w:szCs w:val="28"/>
          <w:lang w:eastAsia="zh-CN"/>
        </w:rPr>
      </w:pPr>
    </w:p>
    <w:p w:rsidR="00C612B5" w:rsidRPr="00C612B5" w:rsidRDefault="00C612B5" w:rsidP="00C612B5">
      <w:pPr>
        <w:spacing w:after="0" w:line="240" w:lineRule="auto"/>
        <w:jc w:val="center"/>
        <w:rPr>
          <w:rFonts w:ascii="Times New Roman" w:eastAsia="Times New Roman" w:hAnsi="Times New Roman"/>
          <w:b/>
          <w:sz w:val="28"/>
          <w:szCs w:val="28"/>
          <w:lang w:eastAsia="zh-CN"/>
        </w:rPr>
      </w:pPr>
      <w:r w:rsidRPr="00C612B5">
        <w:rPr>
          <w:rFonts w:ascii="Times New Roman" w:eastAsia="Times New Roman" w:hAnsi="Times New Roman"/>
          <w:b/>
          <w:sz w:val="28"/>
          <w:szCs w:val="28"/>
          <w:lang w:eastAsia="zh-CN"/>
        </w:rPr>
        <w:t xml:space="preserve">ПЕРЕЧЕНЬ </w:t>
      </w:r>
    </w:p>
    <w:p w:rsidR="00C612B5" w:rsidRPr="00C612B5" w:rsidRDefault="00C612B5" w:rsidP="00C612B5">
      <w:pPr>
        <w:autoSpaceDE w:val="0"/>
        <w:autoSpaceDN w:val="0"/>
        <w:adjustRightInd w:val="0"/>
        <w:spacing w:after="0" w:line="240" w:lineRule="auto"/>
        <w:jc w:val="center"/>
        <w:rPr>
          <w:rFonts w:ascii="Times New Roman" w:eastAsia="Times New Roman" w:hAnsi="Times New Roman"/>
          <w:b/>
          <w:bCs/>
          <w:sz w:val="28"/>
          <w:szCs w:val="28"/>
          <w:lang w:eastAsia="zh-CN"/>
        </w:rPr>
      </w:pPr>
      <w:r w:rsidRPr="00C612B5">
        <w:rPr>
          <w:rFonts w:ascii="Times New Roman" w:eastAsia="Times New Roman" w:hAnsi="Times New Roman"/>
          <w:b/>
          <w:sz w:val="28"/>
          <w:szCs w:val="28"/>
          <w:lang w:eastAsia="zh-CN"/>
        </w:rPr>
        <w:t xml:space="preserve">работ и услуг по содержанию и ремонту общего имущества собственников помещений в многоквартирном доме </w:t>
      </w:r>
      <w:r w:rsidRPr="00C612B5">
        <w:rPr>
          <w:rFonts w:ascii="Times New Roman" w:eastAsia="Times New Roman" w:hAnsi="Times New Roman"/>
          <w:b/>
          <w:bCs/>
          <w:sz w:val="28"/>
          <w:szCs w:val="28"/>
          <w:lang w:eastAsia="zh-CN"/>
        </w:rPr>
        <w:t>по адресу ___________________</w:t>
      </w:r>
    </w:p>
    <w:p w:rsidR="00C612B5" w:rsidRPr="00C612B5" w:rsidRDefault="00C612B5" w:rsidP="00C612B5">
      <w:pPr>
        <w:spacing w:after="0" w:line="240" w:lineRule="auto"/>
        <w:jc w:val="center"/>
        <w:rPr>
          <w:rFonts w:ascii="Times New Roman" w:eastAsia="Times New Roman" w:hAnsi="Times New Roman"/>
          <w:b/>
          <w:sz w:val="28"/>
          <w:szCs w:val="28"/>
          <w:lang w:eastAsia="zh-CN"/>
        </w:rPr>
      </w:pPr>
    </w:p>
    <w:p w:rsidR="00C612B5" w:rsidRPr="00C612B5" w:rsidRDefault="00C612B5" w:rsidP="00C612B5">
      <w:pPr>
        <w:spacing w:after="0" w:line="240" w:lineRule="auto"/>
        <w:jc w:val="center"/>
        <w:rPr>
          <w:rFonts w:ascii="Times New Roman" w:eastAsia="Times New Roman" w:hAnsi="Times New Roman"/>
          <w:b/>
          <w:sz w:val="28"/>
          <w:szCs w:val="28"/>
          <w:lang w:eastAsia="zh-CN"/>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1842"/>
        <w:gridCol w:w="1701"/>
        <w:gridCol w:w="1560"/>
      </w:tblGrid>
      <w:tr w:rsidR="00C612B5" w:rsidRPr="00C612B5" w:rsidTr="009C0F82">
        <w:trPr>
          <w:trHeight w:val="20"/>
        </w:trPr>
        <w:tc>
          <w:tcPr>
            <w:tcW w:w="4410" w:type="dxa"/>
            <w:shd w:val="clear" w:color="auto" w:fill="auto"/>
            <w:hideMark/>
          </w:tcPr>
          <w:p w:rsidR="00C612B5" w:rsidRPr="00C612B5" w:rsidRDefault="00C612B5" w:rsidP="00C612B5">
            <w:pPr>
              <w:spacing w:after="0" w:line="240" w:lineRule="auto"/>
              <w:jc w:val="center"/>
              <w:rPr>
                <w:rFonts w:ascii="Times New Roman" w:eastAsia="Times New Roman" w:hAnsi="Times New Roman"/>
                <w:b/>
                <w:bCs/>
                <w:color w:val="000000"/>
                <w:lang w:eastAsia="zh-CN"/>
              </w:rPr>
            </w:pPr>
            <w:r w:rsidRPr="00C612B5">
              <w:rPr>
                <w:rFonts w:ascii="Times New Roman" w:eastAsia="Times New Roman" w:hAnsi="Times New Roman"/>
                <w:b/>
                <w:bCs/>
                <w:color w:val="000000"/>
                <w:lang w:eastAsia="zh-CN"/>
              </w:rPr>
              <w:t xml:space="preserve">Наименование работ и услуг </w:t>
            </w:r>
          </w:p>
          <w:p w:rsidR="00C612B5" w:rsidRPr="00C612B5" w:rsidRDefault="00C612B5" w:rsidP="00C612B5">
            <w:pPr>
              <w:spacing w:after="0" w:line="240" w:lineRule="auto"/>
              <w:jc w:val="center"/>
              <w:rPr>
                <w:rFonts w:ascii="Times New Roman" w:eastAsia="Times New Roman" w:hAnsi="Times New Roman"/>
                <w:b/>
                <w:bCs/>
                <w:color w:val="000000"/>
                <w:lang w:eastAsia="zh-CN"/>
              </w:rPr>
            </w:pPr>
          </w:p>
        </w:tc>
        <w:tc>
          <w:tcPr>
            <w:tcW w:w="1842" w:type="dxa"/>
            <w:shd w:val="clear" w:color="auto" w:fill="auto"/>
            <w:hideMark/>
          </w:tcPr>
          <w:p w:rsidR="00C612B5" w:rsidRPr="00C612B5" w:rsidRDefault="00C612B5" w:rsidP="00C612B5">
            <w:pPr>
              <w:spacing w:after="0" w:line="240" w:lineRule="auto"/>
              <w:jc w:val="center"/>
              <w:rPr>
                <w:rFonts w:ascii="Times New Roman" w:eastAsia="Times New Roman" w:hAnsi="Times New Roman"/>
                <w:b/>
                <w:bCs/>
                <w:color w:val="000000"/>
                <w:lang w:eastAsia="zh-CN"/>
              </w:rPr>
            </w:pPr>
            <w:r w:rsidRPr="00C612B5">
              <w:rPr>
                <w:rFonts w:ascii="Times New Roman" w:eastAsia="Times New Roman" w:hAnsi="Times New Roman"/>
                <w:b/>
                <w:bCs/>
                <w:color w:val="000000"/>
                <w:lang w:eastAsia="zh-CN"/>
              </w:rPr>
              <w:t>Периодичность</w:t>
            </w:r>
          </w:p>
        </w:tc>
        <w:tc>
          <w:tcPr>
            <w:tcW w:w="1701" w:type="dxa"/>
            <w:shd w:val="clear" w:color="auto" w:fill="auto"/>
            <w:hideMark/>
          </w:tcPr>
          <w:p w:rsidR="00C612B5" w:rsidRPr="00C612B5" w:rsidRDefault="00C612B5" w:rsidP="00C612B5">
            <w:pPr>
              <w:spacing w:after="0" w:line="240" w:lineRule="auto"/>
              <w:jc w:val="center"/>
              <w:rPr>
                <w:rFonts w:ascii="Times New Roman" w:eastAsia="Times New Roman" w:hAnsi="Times New Roman"/>
                <w:b/>
                <w:bCs/>
                <w:lang w:eastAsia="zh-CN"/>
              </w:rPr>
            </w:pPr>
            <w:r w:rsidRPr="00C612B5">
              <w:rPr>
                <w:rFonts w:ascii="Times New Roman" w:eastAsia="Times New Roman" w:hAnsi="Times New Roman"/>
                <w:b/>
                <w:bCs/>
                <w:lang w:eastAsia="zh-CN"/>
              </w:rPr>
              <w:t>Годовая плата</w:t>
            </w:r>
          </w:p>
          <w:p w:rsidR="00C612B5" w:rsidRPr="00C612B5" w:rsidRDefault="00C612B5" w:rsidP="00C612B5">
            <w:pPr>
              <w:spacing w:after="0" w:line="240" w:lineRule="auto"/>
              <w:jc w:val="center"/>
              <w:rPr>
                <w:rFonts w:ascii="Times New Roman" w:eastAsia="Times New Roman" w:hAnsi="Times New Roman"/>
                <w:b/>
                <w:bCs/>
                <w:lang w:eastAsia="zh-CN"/>
              </w:rPr>
            </w:pPr>
            <w:r w:rsidRPr="00C612B5">
              <w:rPr>
                <w:rFonts w:ascii="Times New Roman" w:eastAsia="Times New Roman" w:hAnsi="Times New Roman"/>
                <w:b/>
                <w:lang w:eastAsia="zh-CN"/>
              </w:rPr>
              <w:t>(рублей в год)</w:t>
            </w:r>
            <w:r w:rsidRPr="00C612B5">
              <w:rPr>
                <w:rFonts w:ascii="Times New Roman" w:eastAsia="Times New Roman" w:hAnsi="Times New Roman"/>
                <w:b/>
                <w:bCs/>
                <w:lang w:eastAsia="zh-CN"/>
              </w:rPr>
              <w:t xml:space="preserve"> </w:t>
            </w:r>
          </w:p>
        </w:tc>
        <w:tc>
          <w:tcPr>
            <w:tcW w:w="1560" w:type="dxa"/>
            <w:shd w:val="clear" w:color="auto" w:fill="auto"/>
            <w:hideMark/>
          </w:tcPr>
          <w:p w:rsidR="00C612B5" w:rsidRPr="00C612B5" w:rsidRDefault="00C612B5" w:rsidP="00C612B5">
            <w:pPr>
              <w:spacing w:after="0" w:line="240" w:lineRule="auto"/>
              <w:jc w:val="center"/>
              <w:rPr>
                <w:rFonts w:ascii="Times New Roman" w:eastAsia="Times New Roman" w:hAnsi="Times New Roman"/>
                <w:b/>
                <w:lang w:eastAsia="zh-CN"/>
              </w:rPr>
            </w:pPr>
            <w:r w:rsidRPr="00C612B5">
              <w:rPr>
                <w:rFonts w:ascii="Times New Roman" w:eastAsia="Times New Roman" w:hAnsi="Times New Roman"/>
                <w:b/>
                <w:lang w:eastAsia="zh-CN"/>
              </w:rPr>
              <w:t>Стоимость на 1 кв</w:t>
            </w:r>
            <w:proofErr w:type="gramStart"/>
            <w:r w:rsidRPr="00C612B5">
              <w:rPr>
                <w:rFonts w:ascii="Times New Roman" w:eastAsia="Times New Roman" w:hAnsi="Times New Roman"/>
                <w:b/>
                <w:lang w:eastAsia="zh-CN"/>
              </w:rPr>
              <w:t>.м</w:t>
            </w:r>
            <w:proofErr w:type="gramEnd"/>
            <w:r w:rsidRPr="00C612B5">
              <w:rPr>
                <w:rFonts w:ascii="Times New Roman" w:eastAsia="Times New Roman" w:hAnsi="Times New Roman"/>
                <w:b/>
                <w:lang w:eastAsia="zh-CN"/>
              </w:rPr>
              <w:t xml:space="preserve"> общ. площади (рублей в месяц)</w:t>
            </w:r>
          </w:p>
        </w:tc>
      </w:tr>
      <w:tr w:rsidR="00C612B5" w:rsidRPr="00C612B5" w:rsidTr="009C0F82">
        <w:trPr>
          <w:trHeight w:val="546"/>
        </w:trPr>
        <w:tc>
          <w:tcPr>
            <w:tcW w:w="4410" w:type="dxa"/>
            <w:shd w:val="clear" w:color="auto" w:fill="auto"/>
            <w:hideMark/>
          </w:tcPr>
          <w:p w:rsidR="00C612B5" w:rsidRPr="00C612B5" w:rsidRDefault="00C612B5" w:rsidP="00C612B5">
            <w:pPr>
              <w:spacing w:after="0" w:line="240" w:lineRule="auto"/>
              <w:rPr>
                <w:rFonts w:ascii="Times New Roman" w:eastAsia="Times New Roman" w:hAnsi="Times New Roman"/>
                <w:b/>
                <w:bCs/>
                <w:color w:val="000000"/>
                <w:lang w:eastAsia="zh-CN"/>
              </w:rPr>
            </w:pPr>
          </w:p>
        </w:tc>
        <w:tc>
          <w:tcPr>
            <w:tcW w:w="1842" w:type="dxa"/>
            <w:shd w:val="clear" w:color="auto" w:fill="auto"/>
            <w:hideMark/>
          </w:tcPr>
          <w:p w:rsidR="00C612B5" w:rsidRPr="00C612B5" w:rsidRDefault="00C612B5" w:rsidP="00C612B5">
            <w:pPr>
              <w:spacing w:after="0" w:line="240" w:lineRule="auto"/>
              <w:jc w:val="center"/>
              <w:rPr>
                <w:rFonts w:ascii="Times New Roman" w:eastAsia="Times New Roman" w:hAnsi="Times New Roman"/>
                <w:b/>
                <w:bCs/>
                <w:color w:val="000000"/>
                <w:lang w:eastAsia="zh-CN"/>
              </w:rPr>
            </w:pPr>
            <w:r w:rsidRPr="00C612B5">
              <w:rPr>
                <w:rFonts w:ascii="Times New Roman" w:eastAsia="Times New Roman" w:hAnsi="Times New Roman"/>
                <w:b/>
                <w:bCs/>
                <w:color w:val="000000"/>
                <w:lang w:eastAsia="zh-CN"/>
              </w:rPr>
              <w:t> </w:t>
            </w:r>
          </w:p>
        </w:tc>
        <w:tc>
          <w:tcPr>
            <w:tcW w:w="1701" w:type="dxa"/>
            <w:shd w:val="clear" w:color="auto" w:fill="auto"/>
            <w:noWrap/>
            <w:vAlign w:val="bottom"/>
            <w:hideMark/>
          </w:tcPr>
          <w:p w:rsidR="00C612B5" w:rsidRPr="00C612B5" w:rsidRDefault="00C612B5" w:rsidP="00C612B5">
            <w:pPr>
              <w:spacing w:after="0" w:line="240" w:lineRule="auto"/>
              <w:jc w:val="center"/>
              <w:rPr>
                <w:rFonts w:ascii="Times New Roman" w:eastAsia="Times New Roman" w:hAnsi="Times New Roman"/>
                <w:lang w:eastAsia="zh-CN"/>
              </w:rPr>
            </w:pPr>
            <w:r w:rsidRPr="00C612B5">
              <w:rPr>
                <w:rFonts w:ascii="Times New Roman" w:eastAsia="Times New Roman" w:hAnsi="Times New Roman"/>
                <w:lang w:eastAsia="zh-CN"/>
              </w:rPr>
              <w:t> </w:t>
            </w:r>
          </w:p>
        </w:tc>
        <w:tc>
          <w:tcPr>
            <w:tcW w:w="1560" w:type="dxa"/>
            <w:shd w:val="clear" w:color="auto" w:fill="auto"/>
            <w:noWrap/>
            <w:vAlign w:val="bottom"/>
            <w:hideMark/>
          </w:tcPr>
          <w:p w:rsidR="00C612B5" w:rsidRPr="00C612B5" w:rsidRDefault="00C612B5" w:rsidP="00C612B5">
            <w:pPr>
              <w:spacing w:after="0" w:line="240" w:lineRule="auto"/>
              <w:jc w:val="center"/>
              <w:rPr>
                <w:rFonts w:ascii="Times New Roman" w:eastAsia="Times New Roman" w:hAnsi="Times New Roman"/>
                <w:lang w:eastAsia="zh-CN"/>
              </w:rPr>
            </w:pPr>
          </w:p>
        </w:tc>
      </w:tr>
      <w:tr w:rsidR="00C612B5" w:rsidRPr="00C612B5" w:rsidTr="009C0F82">
        <w:trPr>
          <w:trHeight w:val="554"/>
        </w:trPr>
        <w:tc>
          <w:tcPr>
            <w:tcW w:w="4410" w:type="dxa"/>
            <w:shd w:val="clear" w:color="auto" w:fill="auto"/>
          </w:tcPr>
          <w:p w:rsidR="00C612B5" w:rsidRPr="00C612B5" w:rsidRDefault="00C612B5" w:rsidP="00C612B5">
            <w:pPr>
              <w:spacing w:after="0" w:line="240" w:lineRule="auto"/>
              <w:rPr>
                <w:rFonts w:ascii="Times New Roman" w:eastAsia="Times New Roman" w:hAnsi="Times New Roman"/>
                <w:b/>
                <w:bCs/>
                <w:color w:val="000000"/>
                <w:lang w:eastAsia="zh-CN"/>
              </w:rPr>
            </w:pPr>
          </w:p>
        </w:tc>
        <w:tc>
          <w:tcPr>
            <w:tcW w:w="1842" w:type="dxa"/>
            <w:shd w:val="clear" w:color="auto" w:fill="auto"/>
          </w:tcPr>
          <w:p w:rsidR="00C612B5" w:rsidRPr="00C612B5" w:rsidRDefault="00C612B5" w:rsidP="00C612B5">
            <w:pPr>
              <w:spacing w:after="0" w:line="240" w:lineRule="auto"/>
              <w:jc w:val="center"/>
              <w:rPr>
                <w:rFonts w:ascii="Times New Roman" w:eastAsia="Times New Roman" w:hAnsi="Times New Roman"/>
                <w:b/>
                <w:bCs/>
                <w:color w:val="000000"/>
                <w:lang w:eastAsia="zh-CN"/>
              </w:rPr>
            </w:pPr>
          </w:p>
        </w:tc>
        <w:tc>
          <w:tcPr>
            <w:tcW w:w="1701" w:type="dxa"/>
            <w:shd w:val="clear" w:color="auto" w:fill="auto"/>
            <w:noWrap/>
            <w:vAlign w:val="bottom"/>
          </w:tcPr>
          <w:p w:rsidR="00C612B5" w:rsidRPr="00C612B5" w:rsidRDefault="00C612B5" w:rsidP="00C612B5">
            <w:pPr>
              <w:spacing w:after="0" w:line="240" w:lineRule="auto"/>
              <w:jc w:val="center"/>
              <w:rPr>
                <w:rFonts w:ascii="Times New Roman" w:eastAsia="Times New Roman" w:hAnsi="Times New Roman"/>
                <w:lang w:eastAsia="zh-CN"/>
              </w:rPr>
            </w:pPr>
          </w:p>
        </w:tc>
        <w:tc>
          <w:tcPr>
            <w:tcW w:w="1560" w:type="dxa"/>
            <w:shd w:val="clear" w:color="auto" w:fill="auto"/>
            <w:noWrap/>
            <w:vAlign w:val="bottom"/>
          </w:tcPr>
          <w:p w:rsidR="00C612B5" w:rsidRPr="00C612B5" w:rsidRDefault="00C612B5" w:rsidP="00C612B5">
            <w:pPr>
              <w:spacing w:after="0" w:line="240" w:lineRule="auto"/>
              <w:jc w:val="center"/>
              <w:rPr>
                <w:rFonts w:ascii="Times New Roman" w:eastAsia="Times New Roman" w:hAnsi="Times New Roman"/>
                <w:lang w:eastAsia="zh-CN"/>
              </w:rPr>
            </w:pPr>
          </w:p>
        </w:tc>
      </w:tr>
      <w:tr w:rsidR="00C612B5" w:rsidRPr="00C612B5" w:rsidTr="009C0F82">
        <w:trPr>
          <w:trHeight w:val="576"/>
        </w:trPr>
        <w:tc>
          <w:tcPr>
            <w:tcW w:w="4410" w:type="dxa"/>
            <w:shd w:val="clear" w:color="auto" w:fill="auto"/>
          </w:tcPr>
          <w:p w:rsidR="00C612B5" w:rsidRPr="00C612B5" w:rsidRDefault="00C612B5" w:rsidP="00C612B5">
            <w:pPr>
              <w:spacing w:after="0" w:line="240" w:lineRule="auto"/>
              <w:rPr>
                <w:rFonts w:ascii="Times New Roman" w:eastAsia="Times New Roman" w:hAnsi="Times New Roman"/>
                <w:b/>
                <w:bCs/>
                <w:color w:val="000000"/>
                <w:lang w:eastAsia="zh-CN"/>
              </w:rPr>
            </w:pPr>
          </w:p>
        </w:tc>
        <w:tc>
          <w:tcPr>
            <w:tcW w:w="1842" w:type="dxa"/>
            <w:shd w:val="clear" w:color="auto" w:fill="auto"/>
          </w:tcPr>
          <w:p w:rsidR="00C612B5" w:rsidRPr="00C612B5" w:rsidRDefault="00C612B5" w:rsidP="00C612B5">
            <w:pPr>
              <w:spacing w:after="0" w:line="240" w:lineRule="auto"/>
              <w:jc w:val="center"/>
              <w:rPr>
                <w:rFonts w:ascii="Times New Roman" w:eastAsia="Times New Roman" w:hAnsi="Times New Roman"/>
                <w:b/>
                <w:bCs/>
                <w:color w:val="000000"/>
                <w:lang w:eastAsia="zh-CN"/>
              </w:rPr>
            </w:pPr>
          </w:p>
        </w:tc>
        <w:tc>
          <w:tcPr>
            <w:tcW w:w="1701" w:type="dxa"/>
            <w:shd w:val="clear" w:color="auto" w:fill="auto"/>
            <w:noWrap/>
            <w:vAlign w:val="bottom"/>
          </w:tcPr>
          <w:p w:rsidR="00C612B5" w:rsidRPr="00C612B5" w:rsidRDefault="00C612B5" w:rsidP="00C612B5">
            <w:pPr>
              <w:spacing w:after="0" w:line="240" w:lineRule="auto"/>
              <w:jc w:val="center"/>
              <w:rPr>
                <w:rFonts w:ascii="Times New Roman" w:eastAsia="Times New Roman" w:hAnsi="Times New Roman"/>
                <w:lang w:eastAsia="zh-CN"/>
              </w:rPr>
            </w:pPr>
          </w:p>
        </w:tc>
        <w:tc>
          <w:tcPr>
            <w:tcW w:w="1560" w:type="dxa"/>
            <w:shd w:val="clear" w:color="auto" w:fill="auto"/>
            <w:noWrap/>
            <w:vAlign w:val="bottom"/>
          </w:tcPr>
          <w:p w:rsidR="00C612B5" w:rsidRPr="00C612B5" w:rsidRDefault="00C612B5" w:rsidP="00C612B5">
            <w:pPr>
              <w:spacing w:after="0" w:line="240" w:lineRule="auto"/>
              <w:jc w:val="center"/>
              <w:rPr>
                <w:rFonts w:ascii="Times New Roman" w:eastAsia="Times New Roman" w:hAnsi="Times New Roman"/>
                <w:lang w:eastAsia="zh-CN"/>
              </w:rPr>
            </w:pPr>
          </w:p>
        </w:tc>
      </w:tr>
    </w:tbl>
    <w:p w:rsidR="00C612B5" w:rsidRPr="00C612B5" w:rsidRDefault="00C612B5" w:rsidP="00C612B5">
      <w:pPr>
        <w:spacing w:after="0" w:line="240" w:lineRule="auto"/>
        <w:jc w:val="both"/>
        <w:rPr>
          <w:rFonts w:ascii="Times New Roman" w:eastAsia="Times New Roman" w:hAnsi="Times New Roman"/>
          <w:sz w:val="20"/>
          <w:szCs w:val="20"/>
          <w:lang w:eastAsia="ru-RU"/>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Default="00C612B5" w:rsidP="00C612B5">
      <w:pPr>
        <w:spacing w:after="0" w:line="240" w:lineRule="auto"/>
        <w:jc w:val="center"/>
        <w:rPr>
          <w:rFonts w:ascii="Times New Roman" w:eastAsia="PT Astra Serif" w:hAnsi="Times New Roman"/>
          <w:b/>
          <w:sz w:val="24"/>
          <w:szCs w:val="24"/>
          <w:lang w:eastAsia="zh-CN"/>
        </w:rPr>
      </w:pPr>
    </w:p>
    <w:p w:rsidR="00A36A0B" w:rsidRPr="00C612B5" w:rsidRDefault="00A36A0B"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A36A0B">
      <w:pPr>
        <w:spacing w:after="0" w:line="240" w:lineRule="auto"/>
        <w:ind w:left="4678"/>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Приложение № 6</w:t>
      </w:r>
    </w:p>
    <w:p w:rsidR="00C612B5" w:rsidRPr="00C612B5" w:rsidRDefault="00C612B5" w:rsidP="00A36A0B">
      <w:pPr>
        <w:spacing w:after="0" w:line="240" w:lineRule="auto"/>
        <w:ind w:left="4678"/>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к конкурсной документации для проведения открытого конкурса по отбору управляющей организации </w:t>
      </w:r>
      <w:proofErr w:type="gramStart"/>
      <w:r w:rsidRPr="00C612B5">
        <w:rPr>
          <w:rFonts w:ascii="Times New Roman" w:eastAsia="Times New Roman" w:hAnsi="Times New Roman"/>
          <w:sz w:val="24"/>
          <w:szCs w:val="24"/>
          <w:lang w:eastAsia="ru-RU"/>
        </w:rPr>
        <w:t>для</w:t>
      </w:r>
      <w:proofErr w:type="gramEnd"/>
      <w:r w:rsidRPr="00C612B5">
        <w:rPr>
          <w:rFonts w:ascii="Times New Roman" w:eastAsia="Times New Roman" w:hAnsi="Times New Roman"/>
          <w:sz w:val="24"/>
          <w:szCs w:val="24"/>
          <w:lang w:eastAsia="ru-RU"/>
        </w:rPr>
        <w:t xml:space="preserve"> </w:t>
      </w:r>
    </w:p>
    <w:p w:rsidR="00C612B5" w:rsidRDefault="00C612B5" w:rsidP="00A36A0B">
      <w:pPr>
        <w:spacing w:after="0" w:line="240" w:lineRule="auto"/>
        <w:ind w:left="4678"/>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управления многоквартирным домом</w:t>
      </w:r>
    </w:p>
    <w:p w:rsidR="00A36A0B" w:rsidRPr="00C612B5" w:rsidRDefault="00A36A0B" w:rsidP="00A36A0B">
      <w:pPr>
        <w:spacing w:after="0" w:line="240" w:lineRule="auto"/>
        <w:ind w:left="4678"/>
        <w:rPr>
          <w:rFonts w:ascii="Times New Roman" w:eastAsia="Times New Roman" w:hAnsi="Times New Roman"/>
          <w:sz w:val="24"/>
          <w:szCs w:val="24"/>
          <w:lang w:eastAsia="ru-RU"/>
        </w:rPr>
      </w:pPr>
    </w:p>
    <w:p w:rsidR="00C612B5" w:rsidRPr="00C612B5" w:rsidRDefault="00C612B5" w:rsidP="00A36A0B">
      <w:pPr>
        <w:spacing w:after="0" w:line="240" w:lineRule="auto"/>
        <w:ind w:left="4678"/>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385730 Майкопский район, </w:t>
      </w:r>
    </w:p>
    <w:p w:rsidR="00C612B5" w:rsidRPr="00C612B5" w:rsidRDefault="00C612B5" w:rsidP="00A36A0B">
      <w:pPr>
        <w:spacing w:after="0" w:line="240" w:lineRule="auto"/>
        <w:ind w:left="4678"/>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 xml:space="preserve">п. Тульский, ул. Советская, 42,  </w:t>
      </w:r>
    </w:p>
    <w:p w:rsidR="00A36A0B" w:rsidRDefault="00C612B5" w:rsidP="00A36A0B">
      <w:pPr>
        <w:tabs>
          <w:tab w:val="left" w:pos="8505"/>
          <w:tab w:val="left" w:pos="8789"/>
          <w:tab w:val="left" w:pos="8931"/>
        </w:tabs>
        <w:spacing w:after="0" w:line="240" w:lineRule="auto"/>
        <w:ind w:left="4678" w:right="-110"/>
        <w:rPr>
          <w:rFonts w:ascii="Times New Roman" w:eastAsia="PT Astra Serif" w:hAnsi="Times New Roman"/>
          <w:sz w:val="24"/>
          <w:szCs w:val="24"/>
          <w:lang w:eastAsia="zh-CN"/>
        </w:rPr>
      </w:pPr>
      <w:r w:rsidRPr="00C612B5">
        <w:rPr>
          <w:rFonts w:ascii="Times New Roman" w:eastAsia="PT Astra Serif" w:hAnsi="Times New Roman"/>
          <w:sz w:val="24"/>
          <w:szCs w:val="24"/>
          <w:lang w:eastAsia="zh-CN"/>
        </w:rPr>
        <w:t>тел. 8 (7777) 5-29-83, факс 8 (7777)5-11-</w:t>
      </w:r>
      <w:r w:rsidR="00A36A0B">
        <w:rPr>
          <w:rFonts w:ascii="Times New Roman" w:eastAsia="PT Astra Serif" w:hAnsi="Times New Roman"/>
          <w:sz w:val="24"/>
          <w:szCs w:val="24"/>
          <w:lang w:eastAsia="zh-CN"/>
        </w:rPr>
        <w:t>51</w:t>
      </w:r>
    </w:p>
    <w:p w:rsidR="00C612B5" w:rsidRPr="007927EA" w:rsidRDefault="00A36A0B" w:rsidP="00A36A0B">
      <w:pPr>
        <w:tabs>
          <w:tab w:val="left" w:pos="8505"/>
          <w:tab w:val="left" w:pos="8789"/>
          <w:tab w:val="left" w:pos="8931"/>
        </w:tabs>
        <w:spacing w:after="0" w:line="240" w:lineRule="auto"/>
        <w:ind w:left="4678" w:right="-110"/>
        <w:rPr>
          <w:rFonts w:ascii="Times New Roman" w:eastAsia="PT Astra Serif" w:hAnsi="Times New Roman"/>
          <w:sz w:val="25"/>
          <w:szCs w:val="24"/>
          <w:lang w:val="en-US" w:eastAsia="ru-RU"/>
        </w:rPr>
      </w:pPr>
      <w:proofErr w:type="gramStart"/>
      <w:r>
        <w:rPr>
          <w:rFonts w:ascii="Times New Roman" w:eastAsia="PT Astra Serif" w:hAnsi="Times New Roman"/>
          <w:sz w:val="24"/>
          <w:szCs w:val="24"/>
          <w:lang w:eastAsia="zh-CN"/>
        </w:rPr>
        <w:t>Е</w:t>
      </w:r>
      <w:proofErr w:type="gramEnd"/>
      <w:r w:rsidR="00C612B5" w:rsidRPr="00C612B5">
        <w:rPr>
          <w:rFonts w:ascii="Times New Roman" w:eastAsia="PT Astra Serif" w:hAnsi="Times New Roman"/>
          <w:sz w:val="24"/>
          <w:szCs w:val="24"/>
          <w:lang w:val="en-US" w:eastAsia="ru-RU"/>
        </w:rPr>
        <w:t>mail</w:t>
      </w:r>
      <w:r w:rsidR="00C612B5" w:rsidRPr="007927EA">
        <w:rPr>
          <w:rFonts w:ascii="Times New Roman" w:eastAsia="PT Astra Serif" w:hAnsi="Times New Roman"/>
          <w:sz w:val="24"/>
          <w:szCs w:val="24"/>
          <w:lang w:val="en-US" w:eastAsia="ru-RU"/>
        </w:rPr>
        <w:t xml:space="preserve">: </w:t>
      </w:r>
      <w:hyperlink r:id="rId46" w:history="1">
        <w:r w:rsidR="00C612B5" w:rsidRPr="00C612B5">
          <w:rPr>
            <w:rFonts w:ascii="Times New Roman" w:eastAsia="Constantia" w:hAnsi="Times New Roman"/>
            <w:color w:val="0000CC"/>
            <w:sz w:val="24"/>
            <w:szCs w:val="24"/>
            <w:u w:val="single"/>
            <w:lang w:val="en-US" w:eastAsia="ru-RU"/>
          </w:rPr>
          <w:t>adm</w:t>
        </w:r>
        <w:r w:rsidR="00C612B5" w:rsidRPr="007927EA">
          <w:rPr>
            <w:rFonts w:ascii="Times New Roman" w:eastAsia="Constantia" w:hAnsi="Times New Roman"/>
            <w:color w:val="0000CC"/>
            <w:sz w:val="24"/>
            <w:szCs w:val="24"/>
            <w:u w:val="single"/>
            <w:lang w:val="en-US" w:eastAsia="ru-RU"/>
          </w:rPr>
          <w:t>.</w:t>
        </w:r>
        <w:r w:rsidR="00C612B5" w:rsidRPr="00C612B5">
          <w:rPr>
            <w:rFonts w:ascii="Times New Roman" w:eastAsia="Constantia" w:hAnsi="Times New Roman"/>
            <w:color w:val="0000CC"/>
            <w:sz w:val="24"/>
            <w:szCs w:val="24"/>
            <w:u w:val="single"/>
            <w:lang w:val="en-US" w:eastAsia="ru-RU"/>
          </w:rPr>
          <w:t>mr</w:t>
        </w:r>
        <w:r w:rsidR="00C612B5" w:rsidRPr="007927EA">
          <w:rPr>
            <w:rFonts w:ascii="Times New Roman" w:eastAsia="Constantia" w:hAnsi="Times New Roman"/>
            <w:color w:val="0000CC"/>
            <w:sz w:val="24"/>
            <w:szCs w:val="24"/>
            <w:u w:val="single"/>
            <w:lang w:val="en-US" w:eastAsia="ru-RU"/>
          </w:rPr>
          <w:t>@</w:t>
        </w:r>
        <w:r w:rsidR="00C612B5" w:rsidRPr="00C612B5">
          <w:rPr>
            <w:rFonts w:ascii="Times New Roman" w:eastAsia="Constantia" w:hAnsi="Times New Roman"/>
            <w:color w:val="0000CC"/>
            <w:sz w:val="24"/>
            <w:szCs w:val="24"/>
            <w:u w:val="single"/>
            <w:lang w:val="en-US" w:eastAsia="ru-RU"/>
          </w:rPr>
          <w:t>adygheya</w:t>
        </w:r>
        <w:r w:rsidR="00C612B5" w:rsidRPr="007927EA">
          <w:rPr>
            <w:rFonts w:ascii="Times New Roman" w:eastAsia="Constantia" w:hAnsi="Times New Roman"/>
            <w:color w:val="0000CC"/>
            <w:sz w:val="24"/>
            <w:szCs w:val="24"/>
            <w:u w:val="single"/>
            <w:lang w:val="en-US" w:eastAsia="ru-RU"/>
          </w:rPr>
          <w:t>.</w:t>
        </w:r>
        <w:r w:rsidR="00C612B5" w:rsidRPr="00C612B5">
          <w:rPr>
            <w:rFonts w:ascii="Times New Roman" w:eastAsia="Constantia" w:hAnsi="Times New Roman"/>
            <w:color w:val="0000CC"/>
            <w:sz w:val="24"/>
            <w:szCs w:val="24"/>
            <w:u w:val="single"/>
            <w:lang w:val="en-US" w:eastAsia="ru-RU"/>
          </w:rPr>
          <w:t>gov</w:t>
        </w:r>
        <w:r w:rsidR="00C612B5" w:rsidRPr="007927EA">
          <w:rPr>
            <w:rFonts w:ascii="Times New Roman" w:eastAsia="Constantia" w:hAnsi="Times New Roman"/>
            <w:color w:val="0000CC"/>
            <w:sz w:val="24"/>
            <w:szCs w:val="24"/>
            <w:u w:val="single"/>
            <w:lang w:val="en-US" w:eastAsia="ru-RU"/>
          </w:rPr>
          <w:t>.</w:t>
        </w:r>
        <w:r w:rsidR="00C612B5" w:rsidRPr="00C612B5">
          <w:rPr>
            <w:rFonts w:ascii="Times New Roman" w:eastAsia="Constantia" w:hAnsi="Times New Roman"/>
            <w:color w:val="0000CC"/>
            <w:sz w:val="24"/>
            <w:szCs w:val="24"/>
            <w:u w:val="single"/>
            <w:lang w:val="en-US" w:eastAsia="ru-RU"/>
          </w:rPr>
          <w:t>ru</w:t>
        </w:r>
      </w:hyperlink>
    </w:p>
    <w:p w:rsidR="00C612B5" w:rsidRPr="007927EA" w:rsidRDefault="00C612B5" w:rsidP="00C612B5">
      <w:pPr>
        <w:spacing w:after="0" w:line="240" w:lineRule="auto"/>
        <w:jc w:val="center"/>
        <w:rPr>
          <w:rFonts w:ascii="Times New Roman" w:eastAsia="Times New Roman" w:hAnsi="Times New Roman"/>
          <w:b/>
          <w:sz w:val="26"/>
          <w:szCs w:val="26"/>
          <w:lang w:val="en-US" w:eastAsia="ru-RU"/>
        </w:rPr>
      </w:pPr>
    </w:p>
    <w:p w:rsidR="00C612B5" w:rsidRPr="00C612B5" w:rsidRDefault="00C612B5" w:rsidP="00C612B5">
      <w:pPr>
        <w:spacing w:after="0" w:line="240" w:lineRule="auto"/>
        <w:jc w:val="center"/>
        <w:rPr>
          <w:rFonts w:ascii="Times New Roman" w:eastAsia="Times New Roman" w:hAnsi="Times New Roman"/>
          <w:b/>
          <w:sz w:val="26"/>
          <w:szCs w:val="26"/>
          <w:lang w:eastAsia="ru-RU"/>
        </w:rPr>
      </w:pPr>
      <w:r w:rsidRPr="00C612B5">
        <w:rPr>
          <w:rFonts w:ascii="Times New Roman" w:eastAsia="Times New Roman" w:hAnsi="Times New Roman"/>
          <w:b/>
          <w:sz w:val="26"/>
          <w:szCs w:val="26"/>
          <w:lang w:eastAsia="ru-RU"/>
        </w:rPr>
        <w:t xml:space="preserve">ГРАФИК </w:t>
      </w:r>
    </w:p>
    <w:p w:rsidR="00C612B5" w:rsidRPr="00C612B5" w:rsidRDefault="00C612B5" w:rsidP="00C612B5">
      <w:pPr>
        <w:spacing w:after="0" w:line="240" w:lineRule="auto"/>
        <w:jc w:val="center"/>
        <w:rPr>
          <w:rFonts w:ascii="Times New Roman" w:eastAsia="Times New Roman" w:hAnsi="Times New Roman"/>
          <w:b/>
          <w:sz w:val="26"/>
          <w:szCs w:val="26"/>
          <w:lang w:eastAsia="zh-CN"/>
        </w:rPr>
      </w:pPr>
      <w:r w:rsidRPr="00C612B5">
        <w:rPr>
          <w:rFonts w:ascii="Times New Roman" w:eastAsia="Times New Roman" w:hAnsi="Times New Roman"/>
          <w:b/>
          <w:sz w:val="26"/>
          <w:szCs w:val="26"/>
          <w:lang w:eastAsia="zh-CN"/>
        </w:rPr>
        <w:t>проведения осмотров многоквартирных домов, являющихся объектом конкурса</w:t>
      </w:r>
    </w:p>
    <w:p w:rsidR="00C612B5" w:rsidRPr="00C612B5" w:rsidRDefault="00C612B5" w:rsidP="00C612B5">
      <w:pPr>
        <w:spacing w:after="0" w:line="240" w:lineRule="auto"/>
        <w:jc w:val="center"/>
        <w:rPr>
          <w:rFonts w:ascii="Times New Roman" w:eastAsia="Times New Roman" w:hAnsi="Times New Roman"/>
          <w:b/>
          <w:sz w:val="26"/>
          <w:szCs w:val="26"/>
          <w:lang w:eastAsia="zh-CN"/>
        </w:rPr>
      </w:pPr>
    </w:p>
    <w:tbl>
      <w:tblPr>
        <w:tblW w:w="9747" w:type="dxa"/>
        <w:tblLook w:val="04A0"/>
      </w:tblPr>
      <w:tblGrid>
        <w:gridCol w:w="1442"/>
        <w:gridCol w:w="235"/>
        <w:gridCol w:w="2259"/>
        <w:gridCol w:w="5352"/>
        <w:gridCol w:w="459"/>
      </w:tblGrid>
      <w:tr w:rsidR="00C612B5" w:rsidRPr="00C612B5" w:rsidTr="009C0F82">
        <w:trPr>
          <w:gridAfter w:val="1"/>
          <w:wAfter w:w="459" w:type="dxa"/>
        </w:trPr>
        <w:tc>
          <w:tcPr>
            <w:tcW w:w="1442" w:type="dxa"/>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Лот № 1</w:t>
            </w:r>
          </w:p>
        </w:tc>
        <w:tc>
          <w:tcPr>
            <w:tcW w:w="235" w:type="dxa"/>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p>
        </w:tc>
        <w:tc>
          <w:tcPr>
            <w:tcW w:w="7611" w:type="dxa"/>
            <w:gridSpan w:val="2"/>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 xml:space="preserve">- многоквартирный дом, Республика Адыгея, Майкопский район, </w:t>
            </w:r>
          </w:p>
          <w:p w:rsidR="00C612B5" w:rsidRPr="00C612B5" w:rsidRDefault="002C2016" w:rsidP="00C612B5">
            <w:pPr>
              <w:spacing w:after="0" w:line="23" w:lineRule="atLeast"/>
              <w:rPr>
                <w:rFonts w:ascii="Times New Roman" w:eastAsia="Times New Roman" w:hAnsi="Times New Roman"/>
                <w:sz w:val="28"/>
                <w:szCs w:val="28"/>
                <w:lang w:eastAsia="zh-CN"/>
              </w:rPr>
            </w:pPr>
            <w:proofErr w:type="spellStart"/>
            <w:r>
              <w:rPr>
                <w:rFonts w:ascii="Times New Roman" w:eastAsia="Times New Roman" w:hAnsi="Times New Roman"/>
                <w:sz w:val="28"/>
                <w:szCs w:val="28"/>
                <w:lang w:eastAsia="zh-CN"/>
              </w:rPr>
              <w:t>п.</w:t>
            </w:r>
            <w:proofErr w:type="gramStart"/>
            <w:r w:rsidR="00C612B5" w:rsidRPr="00C612B5">
              <w:rPr>
                <w:rFonts w:ascii="Times New Roman" w:eastAsia="Times New Roman" w:hAnsi="Times New Roman"/>
                <w:sz w:val="28"/>
                <w:szCs w:val="28"/>
                <w:lang w:eastAsia="zh-CN"/>
              </w:rPr>
              <w:t>;</w:t>
            </w:r>
            <w:r w:rsidR="00781CCF">
              <w:rPr>
                <w:rFonts w:ascii="Times New Roman" w:eastAsia="Times New Roman" w:hAnsi="Times New Roman"/>
                <w:sz w:val="28"/>
                <w:szCs w:val="28"/>
                <w:lang w:eastAsia="zh-CN"/>
              </w:rPr>
              <w:t>С</w:t>
            </w:r>
            <w:proofErr w:type="gramEnd"/>
            <w:r w:rsidR="00781CCF">
              <w:rPr>
                <w:rFonts w:ascii="Times New Roman" w:eastAsia="Times New Roman" w:hAnsi="Times New Roman"/>
                <w:sz w:val="28"/>
                <w:szCs w:val="28"/>
                <w:lang w:eastAsia="zh-CN"/>
              </w:rPr>
              <w:t>овхозный</w:t>
            </w:r>
            <w:proofErr w:type="spellEnd"/>
            <w:r w:rsidR="00781CCF">
              <w:rPr>
                <w:rFonts w:ascii="Times New Roman" w:eastAsia="Times New Roman" w:hAnsi="Times New Roman"/>
                <w:sz w:val="28"/>
                <w:szCs w:val="28"/>
                <w:lang w:eastAsia="zh-CN"/>
              </w:rPr>
              <w:t>, ул. Набережная, д. 53.</w:t>
            </w:r>
          </w:p>
          <w:p w:rsidR="00C612B5" w:rsidRPr="00C612B5" w:rsidRDefault="00C612B5" w:rsidP="00C612B5">
            <w:pPr>
              <w:spacing w:after="0" w:line="23" w:lineRule="atLeast"/>
              <w:rPr>
                <w:rFonts w:ascii="Times New Roman" w:eastAsia="Times New Roman" w:hAnsi="Times New Roman"/>
                <w:sz w:val="28"/>
                <w:szCs w:val="28"/>
                <w:lang w:eastAsia="zh-CN"/>
              </w:rPr>
            </w:pPr>
          </w:p>
        </w:tc>
      </w:tr>
      <w:tr w:rsidR="00C612B5" w:rsidRPr="00C612B5" w:rsidTr="009C0F82">
        <w:trPr>
          <w:gridAfter w:val="1"/>
          <w:wAfter w:w="459" w:type="dxa"/>
        </w:trPr>
        <w:tc>
          <w:tcPr>
            <w:tcW w:w="1442" w:type="dxa"/>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Лот № 2</w:t>
            </w:r>
          </w:p>
        </w:tc>
        <w:tc>
          <w:tcPr>
            <w:tcW w:w="235" w:type="dxa"/>
            <w:shd w:val="clear" w:color="auto" w:fill="auto"/>
          </w:tcPr>
          <w:p w:rsidR="00C612B5" w:rsidRPr="00C612B5" w:rsidRDefault="00C612B5" w:rsidP="00C612B5">
            <w:pPr>
              <w:spacing w:after="0" w:line="23" w:lineRule="atLeast"/>
              <w:rPr>
                <w:rFonts w:ascii="Times New Roman" w:eastAsia="Times New Roman" w:hAnsi="Times New Roman"/>
                <w:b/>
                <w:sz w:val="28"/>
                <w:szCs w:val="28"/>
                <w:u w:val="single"/>
                <w:lang w:eastAsia="zh-CN"/>
              </w:rPr>
            </w:pPr>
          </w:p>
        </w:tc>
        <w:tc>
          <w:tcPr>
            <w:tcW w:w="7611" w:type="dxa"/>
            <w:gridSpan w:val="2"/>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 многоквартирный дом, Республика Адыгея, Майкопский район,</w:t>
            </w:r>
          </w:p>
          <w:p w:rsidR="00C612B5" w:rsidRPr="00C612B5" w:rsidRDefault="00C612B5" w:rsidP="00C612B5">
            <w:pPr>
              <w:spacing w:after="0" w:line="23" w:lineRule="atLeast"/>
              <w:rPr>
                <w:rFonts w:ascii="Times New Roman" w:eastAsia="Times New Roman" w:hAnsi="Times New Roman"/>
                <w:sz w:val="28"/>
                <w:szCs w:val="28"/>
                <w:lang w:eastAsia="zh-CN"/>
              </w:rPr>
            </w:pPr>
            <w:proofErr w:type="spellStart"/>
            <w:r w:rsidRPr="00C612B5">
              <w:rPr>
                <w:rFonts w:ascii="Times New Roman" w:eastAsia="Times New Roman" w:hAnsi="Times New Roman"/>
                <w:sz w:val="28"/>
                <w:szCs w:val="28"/>
                <w:lang w:eastAsia="zh-CN"/>
              </w:rPr>
              <w:t>п.</w:t>
            </w:r>
            <w:proofErr w:type="gramStart"/>
            <w:r w:rsidRPr="00C612B5">
              <w:rPr>
                <w:rFonts w:ascii="Times New Roman" w:eastAsia="Times New Roman" w:hAnsi="Times New Roman"/>
                <w:sz w:val="28"/>
                <w:szCs w:val="28"/>
                <w:lang w:eastAsia="zh-CN"/>
              </w:rPr>
              <w:t>;</w:t>
            </w:r>
            <w:r w:rsidR="002C2016">
              <w:rPr>
                <w:rFonts w:ascii="Times New Roman" w:eastAsia="Times New Roman" w:hAnsi="Times New Roman"/>
                <w:sz w:val="28"/>
                <w:szCs w:val="28"/>
                <w:lang w:eastAsia="zh-CN"/>
              </w:rPr>
              <w:t>Ц</w:t>
            </w:r>
            <w:proofErr w:type="gramEnd"/>
            <w:r w:rsidR="002C2016">
              <w:rPr>
                <w:rFonts w:ascii="Times New Roman" w:eastAsia="Times New Roman" w:hAnsi="Times New Roman"/>
                <w:sz w:val="28"/>
                <w:szCs w:val="28"/>
                <w:lang w:eastAsia="zh-CN"/>
              </w:rPr>
              <w:t>веточный</w:t>
            </w:r>
            <w:proofErr w:type="spellEnd"/>
            <w:r w:rsidR="002C2016">
              <w:rPr>
                <w:rFonts w:ascii="Times New Roman" w:eastAsia="Times New Roman" w:hAnsi="Times New Roman"/>
                <w:sz w:val="28"/>
                <w:szCs w:val="28"/>
                <w:lang w:eastAsia="zh-CN"/>
              </w:rPr>
              <w:t>, ул. Буденного, д. 1.</w:t>
            </w:r>
          </w:p>
          <w:p w:rsidR="00C612B5" w:rsidRPr="00C612B5" w:rsidRDefault="00C612B5" w:rsidP="00C612B5">
            <w:pPr>
              <w:spacing w:after="0" w:line="23" w:lineRule="atLeast"/>
              <w:rPr>
                <w:rFonts w:ascii="Times New Roman" w:eastAsia="Times New Roman" w:hAnsi="Times New Roman"/>
                <w:sz w:val="28"/>
                <w:szCs w:val="28"/>
                <w:lang w:eastAsia="zh-CN"/>
              </w:rPr>
            </w:pPr>
          </w:p>
        </w:tc>
      </w:tr>
      <w:tr w:rsidR="00C612B5" w:rsidRPr="00C612B5" w:rsidTr="009C0F82">
        <w:trPr>
          <w:gridAfter w:val="1"/>
          <w:wAfter w:w="459" w:type="dxa"/>
        </w:trPr>
        <w:tc>
          <w:tcPr>
            <w:tcW w:w="1442" w:type="dxa"/>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p>
        </w:tc>
        <w:tc>
          <w:tcPr>
            <w:tcW w:w="235" w:type="dxa"/>
            <w:shd w:val="clear" w:color="auto" w:fill="auto"/>
          </w:tcPr>
          <w:p w:rsidR="00C612B5" w:rsidRPr="00C612B5" w:rsidRDefault="00C612B5" w:rsidP="00C612B5">
            <w:pPr>
              <w:spacing w:after="0" w:line="23" w:lineRule="atLeast"/>
              <w:rPr>
                <w:rFonts w:ascii="Times New Roman" w:eastAsia="Times New Roman" w:hAnsi="Times New Roman"/>
                <w:b/>
                <w:sz w:val="28"/>
                <w:szCs w:val="28"/>
                <w:u w:val="single"/>
                <w:lang w:eastAsia="zh-CN"/>
              </w:rPr>
            </w:pPr>
          </w:p>
        </w:tc>
        <w:tc>
          <w:tcPr>
            <w:tcW w:w="7611" w:type="dxa"/>
            <w:gridSpan w:val="2"/>
            <w:shd w:val="clear" w:color="auto" w:fill="auto"/>
          </w:tcPr>
          <w:p w:rsidR="00C612B5" w:rsidRPr="00C612B5" w:rsidRDefault="00C612B5" w:rsidP="00C612B5">
            <w:pPr>
              <w:spacing w:after="0" w:line="23" w:lineRule="atLeast"/>
              <w:rPr>
                <w:rFonts w:ascii="Times New Roman" w:eastAsia="Times New Roman" w:hAnsi="Times New Roman"/>
                <w:sz w:val="28"/>
                <w:szCs w:val="28"/>
                <w:lang w:eastAsia="zh-CN"/>
              </w:rPr>
            </w:pPr>
          </w:p>
        </w:tc>
      </w:tr>
      <w:tr w:rsidR="00C612B5" w:rsidRPr="00C612B5" w:rsidTr="009C0F82">
        <w:tc>
          <w:tcPr>
            <w:tcW w:w="3936" w:type="dxa"/>
            <w:gridSpan w:val="3"/>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sz w:val="24"/>
                <w:szCs w:val="20"/>
                <w:lang w:eastAsia="ru-RU"/>
              </w:rPr>
            </w:pPr>
            <w:r w:rsidRPr="00C612B5">
              <w:rPr>
                <w:rFonts w:ascii="Times New Roman" w:eastAsia="Times New Roman" w:hAnsi="Times New Roman"/>
                <w:sz w:val="24"/>
                <w:szCs w:val="26"/>
                <w:lang w:eastAsia="ru-RU"/>
              </w:rPr>
              <w:t>Дата</w:t>
            </w:r>
          </w:p>
          <w:p w:rsidR="00C612B5" w:rsidRPr="00C612B5" w:rsidRDefault="00C612B5" w:rsidP="00C612B5">
            <w:pPr>
              <w:spacing w:after="0" w:line="240" w:lineRule="auto"/>
              <w:jc w:val="center"/>
              <w:rPr>
                <w:rFonts w:ascii="Times New Roman" w:eastAsia="Times New Roman" w:hAnsi="Times New Roman"/>
                <w:sz w:val="24"/>
                <w:szCs w:val="20"/>
                <w:lang w:eastAsia="ru-RU"/>
              </w:rPr>
            </w:pPr>
            <w:r w:rsidRPr="00C612B5">
              <w:rPr>
                <w:rFonts w:ascii="Times New Roman" w:eastAsia="Times New Roman" w:hAnsi="Times New Roman"/>
                <w:sz w:val="24"/>
                <w:szCs w:val="26"/>
                <w:lang w:eastAsia="ru-RU"/>
              </w:rPr>
              <w:t>проведения осмотра</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jc w:val="center"/>
              <w:rPr>
                <w:rFonts w:ascii="Times New Roman" w:eastAsia="Times New Roman" w:hAnsi="Times New Roman"/>
                <w:sz w:val="24"/>
                <w:szCs w:val="20"/>
                <w:lang w:eastAsia="ru-RU"/>
              </w:rPr>
            </w:pPr>
            <w:r w:rsidRPr="00C612B5">
              <w:rPr>
                <w:rFonts w:ascii="Times New Roman" w:eastAsia="Times New Roman" w:hAnsi="Times New Roman"/>
                <w:sz w:val="24"/>
                <w:szCs w:val="26"/>
                <w:lang w:eastAsia="ru-RU"/>
              </w:rPr>
              <w:t>Время осмотра</w:t>
            </w:r>
          </w:p>
        </w:tc>
      </w:tr>
      <w:tr w:rsidR="00C612B5" w:rsidRPr="00C612B5" w:rsidTr="009C0F82">
        <w:tc>
          <w:tcPr>
            <w:tcW w:w="3936" w:type="dxa"/>
            <w:gridSpan w:val="3"/>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jc w:val="center"/>
              <w:rPr>
                <w:rFonts w:ascii="Times New Roman" w:eastAsia="Times New Roman" w:hAnsi="Times New Roman"/>
                <w:sz w:val="24"/>
                <w:szCs w:val="20"/>
                <w:lang w:eastAsia="zh-CN"/>
              </w:rPr>
            </w:pPr>
          </w:p>
        </w:tc>
        <w:tc>
          <w:tcPr>
            <w:tcW w:w="5811" w:type="dxa"/>
            <w:gridSpan w:val="2"/>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sz w:val="20"/>
                <w:szCs w:val="20"/>
                <w:lang w:eastAsia="zh-CN"/>
              </w:rPr>
            </w:pPr>
          </w:p>
        </w:tc>
      </w:tr>
      <w:tr w:rsidR="00C612B5" w:rsidRPr="00C612B5" w:rsidTr="009C0F82">
        <w:tc>
          <w:tcPr>
            <w:tcW w:w="3936" w:type="dxa"/>
            <w:gridSpan w:val="3"/>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jc w:val="center"/>
              <w:rPr>
                <w:rFonts w:ascii="Times New Roman" w:eastAsia="Times New Roman" w:hAnsi="Times New Roman"/>
                <w:sz w:val="24"/>
                <w:szCs w:val="20"/>
                <w:lang w:eastAsia="zh-CN"/>
              </w:rPr>
            </w:pPr>
          </w:p>
        </w:tc>
        <w:tc>
          <w:tcPr>
            <w:tcW w:w="5811" w:type="dxa"/>
            <w:gridSpan w:val="2"/>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sz w:val="20"/>
                <w:szCs w:val="20"/>
                <w:lang w:eastAsia="zh-CN"/>
              </w:rPr>
            </w:pPr>
          </w:p>
        </w:tc>
      </w:tr>
      <w:tr w:rsidR="00C612B5" w:rsidRPr="00C612B5" w:rsidTr="009C0F82">
        <w:tc>
          <w:tcPr>
            <w:tcW w:w="3936" w:type="dxa"/>
            <w:gridSpan w:val="3"/>
            <w:tcBorders>
              <w:top w:val="single" w:sz="4" w:space="0" w:color="000000"/>
              <w:left w:val="single" w:sz="4" w:space="0" w:color="000000"/>
              <w:bottom w:val="single" w:sz="4" w:space="0" w:color="000000"/>
              <w:right w:val="single" w:sz="4" w:space="0" w:color="000000"/>
            </w:tcBorders>
            <w:vAlign w:val="center"/>
          </w:tcPr>
          <w:p w:rsidR="00C612B5" w:rsidRPr="00C612B5" w:rsidRDefault="00C612B5" w:rsidP="00C612B5">
            <w:pPr>
              <w:spacing w:after="0" w:line="240" w:lineRule="auto"/>
              <w:jc w:val="center"/>
              <w:rPr>
                <w:rFonts w:ascii="Times New Roman" w:eastAsia="Times New Roman" w:hAnsi="Times New Roman"/>
                <w:sz w:val="24"/>
                <w:szCs w:val="20"/>
                <w:lang w:eastAsia="zh-CN"/>
              </w:rPr>
            </w:pPr>
          </w:p>
        </w:tc>
        <w:tc>
          <w:tcPr>
            <w:tcW w:w="5811" w:type="dxa"/>
            <w:gridSpan w:val="2"/>
            <w:tcBorders>
              <w:top w:val="single" w:sz="4" w:space="0" w:color="000000"/>
              <w:left w:val="single" w:sz="4" w:space="0" w:color="000000"/>
              <w:bottom w:val="single" w:sz="4" w:space="0" w:color="000000"/>
              <w:right w:val="single" w:sz="4" w:space="0" w:color="000000"/>
            </w:tcBorders>
          </w:tcPr>
          <w:p w:rsidR="00C612B5" w:rsidRPr="00C612B5" w:rsidRDefault="00C612B5" w:rsidP="00C612B5">
            <w:pPr>
              <w:spacing w:after="0" w:line="240" w:lineRule="auto"/>
              <w:jc w:val="center"/>
              <w:rPr>
                <w:rFonts w:ascii="Times New Roman" w:eastAsia="Times New Roman" w:hAnsi="Times New Roman"/>
                <w:sz w:val="20"/>
                <w:szCs w:val="20"/>
                <w:lang w:eastAsia="zh-CN"/>
              </w:rPr>
            </w:pPr>
          </w:p>
        </w:tc>
      </w:tr>
    </w:tbl>
    <w:p w:rsidR="00C16728" w:rsidRDefault="00C16728" w:rsidP="00C612B5">
      <w:pPr>
        <w:spacing w:after="0" w:line="240" w:lineRule="auto"/>
        <w:ind w:left="5103"/>
        <w:rPr>
          <w:rFonts w:ascii="Times New Roman" w:eastAsia="Times New Roman" w:hAnsi="Times New Roman"/>
          <w:sz w:val="24"/>
          <w:szCs w:val="24"/>
          <w:lang w:eastAsia="ru-RU"/>
        </w:rPr>
      </w:pPr>
    </w:p>
    <w:p w:rsidR="00C16728" w:rsidRDefault="00C16728" w:rsidP="00C612B5">
      <w:pPr>
        <w:spacing w:after="0" w:line="240" w:lineRule="auto"/>
        <w:ind w:left="5103"/>
        <w:rPr>
          <w:rFonts w:ascii="Times New Roman" w:eastAsia="Times New Roman" w:hAnsi="Times New Roman"/>
          <w:sz w:val="24"/>
          <w:szCs w:val="24"/>
          <w:lang w:eastAsia="ru-RU"/>
        </w:rPr>
      </w:pPr>
    </w:p>
    <w:p w:rsidR="00C16728" w:rsidRDefault="00C16728" w:rsidP="00C612B5">
      <w:pPr>
        <w:spacing w:after="0" w:line="240" w:lineRule="auto"/>
        <w:ind w:left="5103"/>
        <w:rPr>
          <w:rFonts w:ascii="Times New Roman" w:eastAsia="Times New Roman" w:hAnsi="Times New Roman"/>
          <w:sz w:val="24"/>
          <w:szCs w:val="24"/>
          <w:lang w:eastAsia="ru-RU"/>
        </w:rPr>
      </w:pPr>
    </w:p>
    <w:p w:rsidR="00C16728" w:rsidRDefault="00C16728" w:rsidP="00C612B5">
      <w:pPr>
        <w:spacing w:after="0" w:line="240" w:lineRule="auto"/>
        <w:ind w:left="5103"/>
        <w:rPr>
          <w:rFonts w:ascii="Times New Roman" w:eastAsia="Times New Roman" w:hAnsi="Times New Roman"/>
          <w:sz w:val="24"/>
          <w:szCs w:val="24"/>
          <w:lang w:eastAsia="ru-RU"/>
        </w:rPr>
      </w:pPr>
    </w:p>
    <w:p w:rsidR="00C16728" w:rsidRDefault="00C16728" w:rsidP="00C612B5">
      <w:pPr>
        <w:spacing w:after="0" w:line="240" w:lineRule="auto"/>
        <w:ind w:left="5103"/>
        <w:rPr>
          <w:rFonts w:ascii="Times New Roman" w:eastAsia="Times New Roman" w:hAnsi="Times New Roman"/>
          <w:sz w:val="24"/>
          <w:szCs w:val="24"/>
          <w:lang w:eastAsia="ru-RU"/>
        </w:rPr>
      </w:pPr>
    </w:p>
    <w:p w:rsidR="00C16728" w:rsidRDefault="00C16728" w:rsidP="00C612B5">
      <w:pPr>
        <w:spacing w:after="0" w:line="240" w:lineRule="auto"/>
        <w:ind w:left="5103"/>
        <w:rPr>
          <w:rFonts w:ascii="Times New Roman" w:eastAsia="Times New Roman" w:hAnsi="Times New Roman"/>
          <w:sz w:val="24"/>
          <w:szCs w:val="24"/>
          <w:lang w:eastAsia="ru-RU"/>
        </w:rPr>
      </w:pPr>
    </w:p>
    <w:p w:rsidR="00C16728" w:rsidRDefault="00C16728" w:rsidP="00C612B5">
      <w:pPr>
        <w:spacing w:after="0" w:line="240" w:lineRule="auto"/>
        <w:ind w:left="5103"/>
        <w:rPr>
          <w:rFonts w:ascii="Times New Roman" w:eastAsia="Times New Roman" w:hAnsi="Times New Roman"/>
          <w:sz w:val="24"/>
          <w:szCs w:val="24"/>
          <w:lang w:eastAsia="ru-RU"/>
        </w:rPr>
      </w:pPr>
    </w:p>
    <w:p w:rsidR="00C16728" w:rsidRDefault="00C16728" w:rsidP="00C612B5">
      <w:pPr>
        <w:spacing w:after="0" w:line="240" w:lineRule="auto"/>
        <w:ind w:left="5103"/>
        <w:rPr>
          <w:rFonts w:ascii="Times New Roman" w:eastAsia="Times New Roman" w:hAnsi="Times New Roman"/>
          <w:sz w:val="24"/>
          <w:szCs w:val="24"/>
          <w:lang w:eastAsia="ru-RU"/>
        </w:rPr>
      </w:pPr>
    </w:p>
    <w:p w:rsidR="00C16728" w:rsidRDefault="00C16728" w:rsidP="00C612B5">
      <w:pPr>
        <w:spacing w:after="0" w:line="240" w:lineRule="auto"/>
        <w:ind w:left="5103"/>
        <w:rPr>
          <w:rFonts w:ascii="Times New Roman" w:eastAsia="Times New Roman" w:hAnsi="Times New Roman"/>
          <w:sz w:val="24"/>
          <w:szCs w:val="24"/>
          <w:lang w:eastAsia="ru-RU"/>
        </w:rPr>
      </w:pPr>
    </w:p>
    <w:p w:rsidR="00781CCF" w:rsidRDefault="00781CCF" w:rsidP="00C612B5">
      <w:pPr>
        <w:spacing w:after="0" w:line="240" w:lineRule="auto"/>
        <w:ind w:left="5103"/>
        <w:rPr>
          <w:rFonts w:ascii="Times New Roman" w:eastAsia="Times New Roman" w:hAnsi="Times New Roman"/>
          <w:sz w:val="24"/>
          <w:szCs w:val="24"/>
          <w:lang w:eastAsia="ru-RU"/>
        </w:rPr>
      </w:pPr>
    </w:p>
    <w:p w:rsidR="00781CCF" w:rsidRDefault="00781CCF" w:rsidP="00C612B5">
      <w:pPr>
        <w:spacing w:after="0" w:line="240" w:lineRule="auto"/>
        <w:ind w:left="5103"/>
        <w:rPr>
          <w:rFonts w:ascii="Times New Roman" w:eastAsia="Times New Roman" w:hAnsi="Times New Roman"/>
          <w:sz w:val="24"/>
          <w:szCs w:val="24"/>
          <w:lang w:eastAsia="ru-RU"/>
        </w:rPr>
      </w:pPr>
    </w:p>
    <w:p w:rsidR="00781CCF" w:rsidRDefault="00781CCF" w:rsidP="00C612B5">
      <w:pPr>
        <w:spacing w:after="0" w:line="240" w:lineRule="auto"/>
        <w:ind w:left="5103"/>
        <w:rPr>
          <w:rFonts w:ascii="Times New Roman" w:eastAsia="Times New Roman" w:hAnsi="Times New Roman"/>
          <w:sz w:val="24"/>
          <w:szCs w:val="24"/>
          <w:lang w:eastAsia="ru-RU"/>
        </w:rPr>
      </w:pPr>
    </w:p>
    <w:p w:rsidR="00781CCF" w:rsidRDefault="00781CCF" w:rsidP="00C612B5">
      <w:pPr>
        <w:spacing w:after="0" w:line="240" w:lineRule="auto"/>
        <w:ind w:left="5103"/>
        <w:rPr>
          <w:rFonts w:ascii="Times New Roman" w:eastAsia="Times New Roman" w:hAnsi="Times New Roman"/>
          <w:sz w:val="24"/>
          <w:szCs w:val="24"/>
          <w:lang w:eastAsia="ru-RU"/>
        </w:rPr>
      </w:pPr>
    </w:p>
    <w:p w:rsidR="00781CCF" w:rsidRDefault="00781CCF" w:rsidP="00C612B5">
      <w:pPr>
        <w:spacing w:after="0" w:line="240" w:lineRule="auto"/>
        <w:ind w:left="5103"/>
        <w:rPr>
          <w:rFonts w:ascii="Times New Roman" w:eastAsia="Times New Roman" w:hAnsi="Times New Roman"/>
          <w:sz w:val="24"/>
          <w:szCs w:val="24"/>
          <w:lang w:eastAsia="ru-RU"/>
        </w:rPr>
      </w:pPr>
    </w:p>
    <w:p w:rsidR="00781CCF" w:rsidRDefault="00781CCF" w:rsidP="00C612B5">
      <w:pPr>
        <w:spacing w:after="0" w:line="240" w:lineRule="auto"/>
        <w:ind w:left="5103"/>
        <w:rPr>
          <w:rFonts w:ascii="Times New Roman" w:eastAsia="Times New Roman" w:hAnsi="Times New Roman"/>
          <w:sz w:val="24"/>
          <w:szCs w:val="24"/>
          <w:lang w:val="en-US" w:eastAsia="ru-RU"/>
        </w:rPr>
      </w:pPr>
    </w:p>
    <w:p w:rsidR="001A7E74" w:rsidRDefault="001A7E74" w:rsidP="00C612B5">
      <w:pPr>
        <w:spacing w:after="0" w:line="240" w:lineRule="auto"/>
        <w:ind w:left="5103"/>
        <w:rPr>
          <w:rFonts w:ascii="Times New Roman" w:eastAsia="Times New Roman" w:hAnsi="Times New Roman"/>
          <w:sz w:val="24"/>
          <w:szCs w:val="24"/>
          <w:lang w:val="en-US" w:eastAsia="ru-RU"/>
        </w:rPr>
      </w:pPr>
    </w:p>
    <w:p w:rsidR="001A7E74" w:rsidRDefault="001A7E74" w:rsidP="00C612B5">
      <w:pPr>
        <w:spacing w:after="0" w:line="240" w:lineRule="auto"/>
        <w:ind w:left="5103"/>
        <w:rPr>
          <w:rFonts w:ascii="Times New Roman" w:eastAsia="Times New Roman" w:hAnsi="Times New Roman"/>
          <w:sz w:val="24"/>
          <w:szCs w:val="24"/>
          <w:lang w:val="en-US" w:eastAsia="ru-RU"/>
        </w:rPr>
      </w:pPr>
    </w:p>
    <w:p w:rsidR="001A7E74" w:rsidRDefault="001A7E74" w:rsidP="00C612B5">
      <w:pPr>
        <w:spacing w:after="0" w:line="240" w:lineRule="auto"/>
        <w:ind w:left="5103"/>
        <w:rPr>
          <w:rFonts w:ascii="Times New Roman" w:eastAsia="Times New Roman" w:hAnsi="Times New Roman"/>
          <w:sz w:val="24"/>
          <w:szCs w:val="24"/>
          <w:lang w:val="en-US" w:eastAsia="ru-RU"/>
        </w:rPr>
      </w:pPr>
    </w:p>
    <w:p w:rsidR="001A7E74" w:rsidRDefault="001A7E74" w:rsidP="00C612B5">
      <w:pPr>
        <w:spacing w:after="0" w:line="240" w:lineRule="auto"/>
        <w:ind w:left="5103"/>
        <w:rPr>
          <w:rFonts w:ascii="Times New Roman" w:eastAsia="Times New Roman" w:hAnsi="Times New Roman"/>
          <w:sz w:val="24"/>
          <w:szCs w:val="24"/>
          <w:lang w:val="en-US" w:eastAsia="ru-RU"/>
        </w:rPr>
      </w:pPr>
    </w:p>
    <w:p w:rsidR="001A7E74" w:rsidRDefault="001A7E74" w:rsidP="00C612B5">
      <w:pPr>
        <w:spacing w:after="0" w:line="240" w:lineRule="auto"/>
        <w:ind w:left="5103"/>
        <w:rPr>
          <w:rFonts w:ascii="Times New Roman" w:eastAsia="Times New Roman" w:hAnsi="Times New Roman"/>
          <w:sz w:val="24"/>
          <w:szCs w:val="24"/>
          <w:lang w:val="en-US" w:eastAsia="ru-RU"/>
        </w:rPr>
      </w:pPr>
    </w:p>
    <w:p w:rsidR="001A7E74" w:rsidRPr="001A7E74" w:rsidRDefault="001A7E74" w:rsidP="00C612B5">
      <w:pPr>
        <w:spacing w:after="0" w:line="240" w:lineRule="auto"/>
        <w:ind w:left="5103"/>
        <w:rPr>
          <w:rFonts w:ascii="Times New Roman" w:eastAsia="Times New Roman" w:hAnsi="Times New Roman"/>
          <w:sz w:val="24"/>
          <w:szCs w:val="24"/>
          <w:lang w:val="en-US" w:eastAsia="ru-RU"/>
        </w:rPr>
      </w:pPr>
    </w:p>
    <w:p w:rsidR="00781CCF" w:rsidRDefault="00781CCF"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Приложение № 7 </w:t>
      </w: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к конкурсной документации для проведения открытого конкурса по отбору управляющей организации для управления многоквартирным домом</w:t>
      </w:r>
    </w:p>
    <w:p w:rsidR="00C612B5" w:rsidRPr="00C612B5" w:rsidRDefault="00C612B5" w:rsidP="00C612B5">
      <w:pPr>
        <w:spacing w:after="0" w:line="240" w:lineRule="auto"/>
        <w:ind w:left="5103"/>
        <w:jc w:val="center"/>
        <w:rPr>
          <w:rFonts w:ascii="Times New Roman" w:eastAsia="Times New Roman" w:hAnsi="Times New Roman"/>
          <w:sz w:val="20"/>
          <w:szCs w:val="20"/>
          <w:lang w:eastAsia="zh-CN"/>
        </w:rPr>
      </w:pPr>
    </w:p>
    <w:p w:rsidR="00C612B5" w:rsidRPr="00C612B5" w:rsidRDefault="00C612B5" w:rsidP="00C612B5">
      <w:pPr>
        <w:spacing w:after="0" w:line="240" w:lineRule="auto"/>
        <w:ind w:firstLine="720"/>
        <w:jc w:val="both"/>
        <w:rPr>
          <w:rFonts w:ascii="Times New Roman" w:eastAsia="Times New Roman" w:hAnsi="Times New Roman"/>
          <w:sz w:val="20"/>
          <w:szCs w:val="20"/>
          <w:lang w:eastAsia="zh-CN"/>
        </w:rPr>
      </w:pPr>
    </w:p>
    <w:p w:rsidR="00C612B5" w:rsidRPr="00C612B5" w:rsidRDefault="00C612B5" w:rsidP="00C612B5">
      <w:pPr>
        <w:spacing w:after="0" w:line="240" w:lineRule="auto"/>
        <w:jc w:val="center"/>
        <w:rPr>
          <w:rFonts w:ascii="Times New Roman" w:eastAsia="Times New Roman" w:hAnsi="Times New Roman"/>
          <w:b/>
          <w:sz w:val="20"/>
          <w:szCs w:val="20"/>
          <w:lang w:eastAsia="zh-CN"/>
        </w:rPr>
      </w:pPr>
    </w:p>
    <w:p w:rsidR="00C612B5" w:rsidRPr="00C612B5" w:rsidRDefault="00C612B5" w:rsidP="00C612B5">
      <w:pPr>
        <w:spacing w:after="0" w:line="240" w:lineRule="auto"/>
        <w:jc w:val="center"/>
        <w:rPr>
          <w:rFonts w:ascii="Times New Roman" w:eastAsia="Times New Roman" w:hAnsi="Times New Roman"/>
          <w:b/>
          <w:sz w:val="20"/>
          <w:szCs w:val="20"/>
          <w:lang w:eastAsia="zh-CN"/>
        </w:rPr>
      </w:pPr>
      <w:r w:rsidRPr="00C612B5">
        <w:rPr>
          <w:rFonts w:ascii="Times New Roman" w:eastAsia="Times New Roman" w:hAnsi="Times New Roman"/>
          <w:b/>
          <w:sz w:val="20"/>
          <w:szCs w:val="20"/>
          <w:lang w:eastAsia="zh-CN"/>
        </w:rPr>
        <w:t>ЗАЯВЛЕНИЕ</w:t>
      </w:r>
    </w:p>
    <w:p w:rsidR="00C612B5" w:rsidRPr="00C612B5" w:rsidRDefault="00C612B5" w:rsidP="00C612B5">
      <w:pPr>
        <w:spacing w:after="0" w:line="240" w:lineRule="auto"/>
        <w:jc w:val="center"/>
        <w:rPr>
          <w:rFonts w:ascii="Times New Roman" w:eastAsia="Times New Roman" w:hAnsi="Times New Roman"/>
          <w:b/>
          <w:sz w:val="20"/>
          <w:szCs w:val="20"/>
          <w:lang w:eastAsia="zh-CN"/>
        </w:rPr>
      </w:pPr>
      <w:r w:rsidRPr="00C612B5">
        <w:rPr>
          <w:rFonts w:ascii="Times New Roman" w:eastAsia="Times New Roman" w:hAnsi="Times New Roman"/>
          <w:b/>
          <w:sz w:val="20"/>
          <w:szCs w:val="20"/>
          <w:lang w:eastAsia="zh-CN"/>
        </w:rPr>
        <w:t>на представление конкурсной документации</w:t>
      </w:r>
    </w:p>
    <w:p w:rsidR="00C612B5" w:rsidRPr="00C612B5" w:rsidRDefault="00C612B5" w:rsidP="00C612B5">
      <w:pPr>
        <w:autoSpaceDE w:val="0"/>
        <w:autoSpaceDN w:val="0"/>
        <w:adjustRightInd w:val="0"/>
        <w:spacing w:after="0" w:line="240" w:lineRule="auto"/>
        <w:rPr>
          <w:rFonts w:ascii="Times New Roman" w:eastAsia="Times New Roman" w:hAnsi="Times New Roman"/>
          <w:i/>
          <w:color w:val="000000"/>
          <w:sz w:val="20"/>
          <w:szCs w:val="20"/>
          <w:lang w:eastAsia="zh-CN"/>
        </w:rPr>
      </w:pPr>
    </w:p>
    <w:tbl>
      <w:tblPr>
        <w:tblW w:w="9747" w:type="dxa"/>
        <w:tblLook w:val="01E0"/>
      </w:tblPr>
      <w:tblGrid>
        <w:gridCol w:w="4644"/>
        <w:gridCol w:w="5103"/>
      </w:tblGrid>
      <w:tr w:rsidR="00C612B5" w:rsidRPr="00C612B5" w:rsidTr="009C0F82">
        <w:tc>
          <w:tcPr>
            <w:tcW w:w="4644" w:type="dxa"/>
          </w:tcPr>
          <w:p w:rsidR="00C612B5" w:rsidRPr="00C612B5" w:rsidRDefault="00C612B5" w:rsidP="00C612B5">
            <w:pPr>
              <w:spacing w:after="60" w:line="240" w:lineRule="auto"/>
              <w:jc w:val="both"/>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Присвоен № __________</w:t>
            </w:r>
          </w:p>
          <w:p w:rsidR="00C612B5" w:rsidRPr="00C612B5" w:rsidRDefault="00C612B5" w:rsidP="00C612B5">
            <w:pPr>
              <w:spacing w:after="60" w:line="240" w:lineRule="auto"/>
              <w:jc w:val="both"/>
              <w:rPr>
                <w:rFonts w:ascii="Times New Roman" w:eastAsia="Times New Roman" w:hAnsi="Times New Roman"/>
                <w:sz w:val="20"/>
                <w:szCs w:val="20"/>
                <w:lang w:eastAsia="zh-CN"/>
              </w:rPr>
            </w:pPr>
            <w:proofErr w:type="spellStart"/>
            <w:r w:rsidRPr="00C612B5">
              <w:rPr>
                <w:rFonts w:ascii="Times New Roman" w:eastAsia="Times New Roman" w:hAnsi="Times New Roman"/>
                <w:sz w:val="20"/>
                <w:szCs w:val="20"/>
                <w:lang w:eastAsia="zh-CN"/>
              </w:rPr>
              <w:t>Дата____________время</w:t>
            </w:r>
            <w:proofErr w:type="spellEnd"/>
            <w:r w:rsidRPr="00C612B5">
              <w:rPr>
                <w:rFonts w:ascii="Times New Roman" w:eastAsia="Times New Roman" w:hAnsi="Times New Roman"/>
                <w:sz w:val="20"/>
                <w:szCs w:val="20"/>
                <w:lang w:eastAsia="zh-CN"/>
              </w:rPr>
              <w:t xml:space="preserve"> </w:t>
            </w:r>
          </w:p>
          <w:p w:rsidR="00C612B5" w:rsidRPr="00C612B5" w:rsidRDefault="00C612B5" w:rsidP="00C612B5">
            <w:pPr>
              <w:spacing w:after="60" w:line="240" w:lineRule="auto"/>
              <w:rPr>
                <w:rFonts w:ascii="Times New Roman" w:eastAsia="Times New Roman" w:hAnsi="Times New Roman"/>
                <w:sz w:val="24"/>
                <w:szCs w:val="24"/>
                <w:lang w:eastAsia="zh-CN"/>
              </w:rPr>
            </w:pPr>
            <w:r w:rsidRPr="00C612B5">
              <w:rPr>
                <w:rFonts w:ascii="Times New Roman" w:eastAsia="Times New Roman" w:hAnsi="Times New Roman"/>
                <w:sz w:val="24"/>
                <w:szCs w:val="24"/>
                <w:lang w:eastAsia="zh-CN"/>
              </w:rPr>
              <w:t xml:space="preserve">          (не заполнять)</w:t>
            </w:r>
          </w:p>
          <w:p w:rsidR="00C612B5" w:rsidRPr="00C612B5" w:rsidRDefault="00C612B5" w:rsidP="00C612B5">
            <w:pPr>
              <w:spacing w:after="60" w:line="240" w:lineRule="auto"/>
              <w:rPr>
                <w:rFonts w:ascii="Times New Roman" w:eastAsia="Times New Roman" w:hAnsi="Times New Roman"/>
                <w:sz w:val="24"/>
                <w:szCs w:val="24"/>
                <w:lang w:eastAsia="zh-CN"/>
              </w:rPr>
            </w:pPr>
          </w:p>
          <w:p w:rsidR="00C612B5" w:rsidRPr="00C612B5" w:rsidRDefault="00C612B5" w:rsidP="00C612B5">
            <w:pPr>
              <w:widowControl w:val="0"/>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Исх. № _______________                                                            </w:t>
            </w:r>
          </w:p>
          <w:p w:rsidR="00C612B5" w:rsidRPr="00C612B5" w:rsidRDefault="00C612B5" w:rsidP="00C612B5">
            <w:pPr>
              <w:widowControl w:val="0"/>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 __________20__г.</w:t>
            </w:r>
          </w:p>
          <w:p w:rsidR="00C612B5" w:rsidRPr="00C612B5" w:rsidRDefault="00C612B5" w:rsidP="00C612B5">
            <w:pPr>
              <w:spacing w:after="60" w:line="240" w:lineRule="auto"/>
              <w:rPr>
                <w:rFonts w:ascii="Times New Roman" w:eastAsia="Times New Roman" w:hAnsi="Times New Roman"/>
                <w:sz w:val="24"/>
                <w:szCs w:val="24"/>
                <w:lang w:eastAsia="zh-CN"/>
              </w:rPr>
            </w:pPr>
          </w:p>
        </w:tc>
        <w:tc>
          <w:tcPr>
            <w:tcW w:w="5103" w:type="dxa"/>
          </w:tcPr>
          <w:p w:rsidR="00C612B5" w:rsidRPr="00C612B5" w:rsidRDefault="00C612B5" w:rsidP="00C612B5">
            <w:pPr>
              <w:tabs>
                <w:tab w:val="left" w:pos="5220"/>
              </w:tabs>
              <w:spacing w:after="60" w:line="240" w:lineRule="auto"/>
              <w:ind w:left="-108"/>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 xml:space="preserve">В администрацию </w:t>
            </w:r>
          </w:p>
          <w:p w:rsidR="00C612B5" w:rsidRPr="00C612B5" w:rsidRDefault="00C612B5" w:rsidP="00C612B5">
            <w:pPr>
              <w:tabs>
                <w:tab w:val="left" w:pos="5220"/>
              </w:tabs>
              <w:spacing w:after="60" w:line="240" w:lineRule="auto"/>
              <w:ind w:left="-108"/>
              <w:rPr>
                <w:rFonts w:ascii="Times New Roman" w:eastAsia="Times New Roman" w:hAnsi="Times New Roman"/>
                <w:noProof/>
                <w:sz w:val="28"/>
                <w:szCs w:val="28"/>
                <w:lang w:eastAsia="zh-CN"/>
              </w:rPr>
            </w:pPr>
            <w:r w:rsidRPr="00C612B5">
              <w:rPr>
                <w:rFonts w:ascii="Times New Roman" w:eastAsia="Times New Roman" w:hAnsi="Times New Roman"/>
                <w:sz w:val="28"/>
                <w:szCs w:val="28"/>
                <w:lang w:eastAsia="zh-CN"/>
              </w:rPr>
              <w:t>МО «Майкопский район»</w:t>
            </w:r>
          </w:p>
          <w:p w:rsidR="00C612B5" w:rsidRPr="00C612B5" w:rsidRDefault="00C612B5" w:rsidP="00C612B5">
            <w:pPr>
              <w:tabs>
                <w:tab w:val="left" w:pos="5220"/>
              </w:tabs>
              <w:spacing w:after="60" w:line="240" w:lineRule="auto"/>
              <w:ind w:left="-108"/>
              <w:rPr>
                <w:rFonts w:ascii="Times New Roman" w:eastAsia="Times New Roman" w:hAnsi="Times New Roman"/>
                <w:noProof/>
                <w:sz w:val="20"/>
                <w:szCs w:val="20"/>
                <w:lang w:eastAsia="zh-CN"/>
              </w:rPr>
            </w:pPr>
          </w:p>
        </w:tc>
      </w:tr>
    </w:tbl>
    <w:p w:rsidR="00C612B5" w:rsidRPr="00C612B5" w:rsidRDefault="00C612B5" w:rsidP="00C612B5">
      <w:pPr>
        <w:widowControl w:val="0"/>
        <w:spacing w:after="0" w:line="240" w:lineRule="auto"/>
        <w:rPr>
          <w:rFonts w:ascii="Times New Roman" w:eastAsia="Times New Roman" w:hAnsi="Times New Roman"/>
          <w:sz w:val="28"/>
          <w:szCs w:val="28"/>
          <w:lang w:eastAsia="ru-RU"/>
        </w:rPr>
      </w:pPr>
    </w:p>
    <w:p w:rsidR="00C612B5" w:rsidRPr="00C612B5" w:rsidRDefault="00C612B5" w:rsidP="00C612B5">
      <w:pPr>
        <w:widowControl w:val="0"/>
        <w:spacing w:after="0" w:line="240" w:lineRule="auto"/>
        <w:rPr>
          <w:rFonts w:ascii="Times New Roman" w:eastAsia="Times New Roman" w:hAnsi="Times New Roman"/>
          <w:sz w:val="28"/>
          <w:szCs w:val="28"/>
          <w:lang w:eastAsia="ru-RU"/>
        </w:rPr>
      </w:pPr>
    </w:p>
    <w:p w:rsidR="00C612B5" w:rsidRPr="00C612B5" w:rsidRDefault="00C612B5" w:rsidP="00C612B5">
      <w:pPr>
        <w:widowControl w:val="0"/>
        <w:spacing w:after="0" w:line="240" w:lineRule="auto"/>
        <w:ind w:firstLine="708"/>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Прошу Вас считать участником открытого конкурса и представить ________________________________________________________________</w:t>
      </w:r>
    </w:p>
    <w:p w:rsidR="00C612B5" w:rsidRPr="00C612B5" w:rsidRDefault="00C612B5" w:rsidP="00C612B5">
      <w:pPr>
        <w:widowControl w:val="0"/>
        <w:spacing w:after="0" w:line="240" w:lineRule="auto"/>
        <w:jc w:val="center"/>
        <w:rPr>
          <w:rFonts w:ascii="Times New Roman" w:eastAsia="Times New Roman" w:hAnsi="Times New Roman"/>
          <w:sz w:val="24"/>
          <w:szCs w:val="24"/>
          <w:lang w:eastAsia="ru-RU"/>
        </w:rPr>
      </w:pPr>
      <w:proofErr w:type="gramStart"/>
      <w:r w:rsidRPr="00C612B5">
        <w:rPr>
          <w:rFonts w:ascii="Times New Roman" w:eastAsia="Times New Roman" w:hAnsi="Times New Roman"/>
          <w:sz w:val="28"/>
          <w:szCs w:val="28"/>
          <w:lang w:eastAsia="ru-RU"/>
        </w:rPr>
        <w:t>(</w:t>
      </w:r>
      <w:r w:rsidRPr="00C612B5">
        <w:rPr>
          <w:rFonts w:ascii="Times New Roman" w:eastAsia="Times New Roman" w:hAnsi="Times New Roman"/>
          <w:sz w:val="24"/>
          <w:szCs w:val="24"/>
          <w:lang w:eastAsia="ru-RU"/>
        </w:rPr>
        <w:t xml:space="preserve">наименование организации или Ф.И.О. индивидуального предпринимателя, </w:t>
      </w:r>
      <w:proofErr w:type="gramEnd"/>
    </w:p>
    <w:p w:rsidR="00C612B5" w:rsidRPr="00C612B5" w:rsidRDefault="00C612B5" w:rsidP="00C612B5">
      <w:pPr>
        <w:widowControl w:val="0"/>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4"/>
          <w:szCs w:val="24"/>
          <w:lang w:eastAsia="ru-RU"/>
        </w:rPr>
        <w:t>почтовый адрес</w:t>
      </w:r>
      <w:r w:rsidRPr="00C612B5">
        <w:rPr>
          <w:rFonts w:ascii="Times New Roman" w:eastAsia="Times New Roman" w:hAnsi="Times New Roman"/>
          <w:sz w:val="28"/>
          <w:szCs w:val="28"/>
          <w:lang w:eastAsia="ru-RU"/>
        </w:rPr>
        <w:t>)</w:t>
      </w:r>
    </w:p>
    <w:p w:rsidR="00C612B5" w:rsidRPr="00C612B5" w:rsidRDefault="00C612B5" w:rsidP="00C612B5">
      <w:pPr>
        <w:widowControl w:val="0"/>
        <w:spacing w:after="0" w:line="240" w:lineRule="auto"/>
        <w:jc w:val="both"/>
        <w:rPr>
          <w:rFonts w:ascii="Times New Roman" w:eastAsia="Times New Roman" w:hAnsi="Times New Roman"/>
          <w:sz w:val="28"/>
          <w:szCs w:val="28"/>
          <w:lang w:eastAsia="ru-RU"/>
        </w:rPr>
      </w:pPr>
    </w:p>
    <w:p w:rsidR="00C612B5" w:rsidRPr="00C612B5" w:rsidRDefault="00C612B5" w:rsidP="00C612B5">
      <w:pPr>
        <w:widowControl w:val="0"/>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комплект конкурсной документации для участия в открытом конкурсе                    по отбору управляющей организации для управления многоквартирным домом </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rPr>
          <w:rFonts w:ascii="Times New Roman" w:eastAsia="Times New Roman" w:hAnsi="Times New Roman"/>
          <w:sz w:val="28"/>
          <w:szCs w:val="28"/>
          <w:lang w:eastAsia="ru-RU"/>
        </w:rPr>
      </w:pP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8"/>
          <w:szCs w:val="28"/>
          <w:lang w:eastAsia="ru-RU"/>
        </w:rPr>
        <w:t xml:space="preserve"> (</w:t>
      </w:r>
      <w:r w:rsidRPr="00C612B5">
        <w:rPr>
          <w:rFonts w:ascii="Times New Roman" w:eastAsia="Times New Roman" w:hAnsi="Times New Roman"/>
          <w:sz w:val="24"/>
          <w:szCs w:val="24"/>
          <w:lang w:eastAsia="ru-RU"/>
        </w:rPr>
        <w:t>адре</w:t>
      </w:r>
      <w:proofErr w:type="gramStart"/>
      <w:r w:rsidRPr="00C612B5">
        <w:rPr>
          <w:rFonts w:ascii="Times New Roman" w:eastAsia="Times New Roman" w:hAnsi="Times New Roman"/>
          <w:sz w:val="24"/>
          <w:szCs w:val="24"/>
          <w:lang w:eastAsia="ru-RU"/>
        </w:rPr>
        <w:t>с(</w:t>
      </w:r>
      <w:proofErr w:type="gramEnd"/>
      <w:r w:rsidRPr="00C612B5">
        <w:rPr>
          <w:rFonts w:ascii="Times New Roman" w:eastAsia="Times New Roman" w:hAnsi="Times New Roman"/>
          <w:sz w:val="24"/>
          <w:szCs w:val="24"/>
          <w:lang w:eastAsia="ru-RU"/>
        </w:rPr>
        <w:t>-а) многоквартирного(-</w:t>
      </w:r>
      <w:proofErr w:type="spellStart"/>
      <w:r w:rsidRPr="00C612B5">
        <w:rPr>
          <w:rFonts w:ascii="Times New Roman" w:eastAsia="Times New Roman" w:hAnsi="Times New Roman"/>
          <w:sz w:val="24"/>
          <w:szCs w:val="24"/>
          <w:lang w:eastAsia="ru-RU"/>
        </w:rPr>
        <w:t>ых</w:t>
      </w:r>
      <w:proofErr w:type="spellEnd"/>
      <w:r w:rsidRPr="00C612B5">
        <w:rPr>
          <w:rFonts w:ascii="Times New Roman" w:eastAsia="Times New Roman" w:hAnsi="Times New Roman"/>
          <w:sz w:val="24"/>
          <w:szCs w:val="24"/>
          <w:lang w:eastAsia="ru-RU"/>
        </w:rPr>
        <w:t>) дома(-</w:t>
      </w:r>
      <w:proofErr w:type="spellStart"/>
      <w:r w:rsidRPr="00C612B5">
        <w:rPr>
          <w:rFonts w:ascii="Times New Roman" w:eastAsia="Times New Roman" w:hAnsi="Times New Roman"/>
          <w:sz w:val="24"/>
          <w:szCs w:val="24"/>
          <w:lang w:eastAsia="ru-RU"/>
        </w:rPr>
        <w:t>ов</w:t>
      </w:r>
      <w:proofErr w:type="spellEnd"/>
      <w:r w:rsidRPr="00C612B5">
        <w:rPr>
          <w:rFonts w:ascii="Times New Roman" w:eastAsia="Times New Roman" w:hAnsi="Times New Roman"/>
          <w:sz w:val="24"/>
          <w:szCs w:val="24"/>
          <w:lang w:eastAsia="ru-RU"/>
        </w:rPr>
        <w:t>)</w:t>
      </w:r>
    </w:p>
    <w:p w:rsidR="00C612B5" w:rsidRPr="00C612B5" w:rsidRDefault="00C612B5" w:rsidP="00C612B5">
      <w:pPr>
        <w:widowControl w:val="0"/>
        <w:spacing w:after="0" w:line="240" w:lineRule="auto"/>
        <w:rPr>
          <w:rFonts w:ascii="Times New Roman" w:eastAsia="Times New Roman" w:hAnsi="Times New Roman"/>
          <w:sz w:val="28"/>
          <w:szCs w:val="28"/>
          <w:lang w:eastAsia="ru-RU"/>
        </w:rPr>
      </w:pPr>
    </w:p>
    <w:p w:rsidR="00C612B5" w:rsidRPr="00C612B5" w:rsidRDefault="00C612B5" w:rsidP="00C612B5">
      <w:pPr>
        <w:widowControl w:val="0"/>
        <w:spacing w:after="0" w:line="240" w:lineRule="auto"/>
        <w:ind w:firstLine="708"/>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Комплект конкурсной документации прошу направить по электронной почте ________________________________________________</w:t>
      </w:r>
    </w:p>
    <w:p w:rsidR="00C612B5" w:rsidRPr="00C612B5" w:rsidRDefault="00C612B5" w:rsidP="00C612B5">
      <w:pPr>
        <w:widowControl w:val="0"/>
        <w:spacing w:after="0" w:line="240" w:lineRule="auto"/>
        <w:rPr>
          <w:rFonts w:ascii="Times New Roman" w:eastAsia="Times New Roman" w:hAnsi="Times New Roman"/>
          <w:sz w:val="28"/>
          <w:szCs w:val="28"/>
          <w:lang w:eastAsia="ru-RU"/>
        </w:rPr>
      </w:pPr>
    </w:p>
    <w:p w:rsidR="00C612B5" w:rsidRPr="00C612B5" w:rsidRDefault="00C612B5" w:rsidP="00C612B5">
      <w:pPr>
        <w:widowControl w:val="0"/>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Контактное лицо        ______________________________________________</w:t>
      </w:r>
    </w:p>
    <w:p w:rsidR="00C612B5" w:rsidRPr="00C612B5" w:rsidRDefault="00C612B5" w:rsidP="00C612B5">
      <w:pPr>
        <w:widowControl w:val="0"/>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w:t>
      </w:r>
      <w:r w:rsidRPr="00C612B5">
        <w:rPr>
          <w:rFonts w:ascii="Times New Roman" w:eastAsia="Times New Roman" w:hAnsi="Times New Roman"/>
          <w:sz w:val="24"/>
          <w:szCs w:val="24"/>
          <w:lang w:eastAsia="ru-RU"/>
        </w:rPr>
        <w:t>должность, Ф.И.О., телефон</w:t>
      </w:r>
      <w:r w:rsidRPr="00C612B5">
        <w:rPr>
          <w:rFonts w:ascii="Times New Roman" w:eastAsia="Times New Roman" w:hAnsi="Times New Roman"/>
          <w:sz w:val="28"/>
          <w:szCs w:val="28"/>
          <w:lang w:eastAsia="ru-RU"/>
        </w:rPr>
        <w:t>)</w:t>
      </w:r>
    </w:p>
    <w:p w:rsidR="00C612B5" w:rsidRPr="00C612B5" w:rsidRDefault="00C612B5" w:rsidP="00C612B5">
      <w:pPr>
        <w:widowControl w:val="0"/>
        <w:spacing w:after="0" w:line="240" w:lineRule="auto"/>
        <w:rPr>
          <w:rFonts w:ascii="Times New Roman" w:eastAsia="Times New Roman" w:hAnsi="Times New Roman"/>
          <w:sz w:val="28"/>
          <w:szCs w:val="28"/>
          <w:lang w:eastAsia="ru-RU"/>
        </w:rPr>
      </w:pPr>
    </w:p>
    <w:p w:rsidR="00C612B5" w:rsidRPr="00C612B5" w:rsidRDefault="00C612B5" w:rsidP="00C612B5">
      <w:pPr>
        <w:widowControl w:val="0"/>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Руководитель   ___________________     ______________________________</w:t>
      </w:r>
    </w:p>
    <w:p w:rsidR="00C612B5" w:rsidRPr="00C612B5" w:rsidRDefault="00C612B5" w:rsidP="00C612B5">
      <w:pPr>
        <w:widowControl w:val="0"/>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w:t>
      </w:r>
      <w:r w:rsidRPr="00C612B5">
        <w:rPr>
          <w:rFonts w:ascii="Times New Roman" w:eastAsia="Times New Roman" w:hAnsi="Times New Roman"/>
          <w:sz w:val="24"/>
          <w:szCs w:val="24"/>
          <w:lang w:eastAsia="ru-RU"/>
        </w:rPr>
        <w:t>подпись</w:t>
      </w:r>
      <w:r w:rsidRPr="00C612B5">
        <w:rPr>
          <w:rFonts w:ascii="Times New Roman" w:eastAsia="Times New Roman" w:hAnsi="Times New Roman"/>
          <w:sz w:val="28"/>
          <w:szCs w:val="28"/>
          <w:lang w:eastAsia="ru-RU"/>
        </w:rPr>
        <w:t>)                                   (</w:t>
      </w:r>
      <w:r w:rsidRPr="00C612B5">
        <w:rPr>
          <w:rFonts w:ascii="Times New Roman" w:eastAsia="Times New Roman" w:hAnsi="Times New Roman"/>
          <w:sz w:val="24"/>
          <w:szCs w:val="24"/>
          <w:lang w:eastAsia="ru-RU"/>
        </w:rPr>
        <w:t>Ф.И.О.</w:t>
      </w:r>
      <w:r w:rsidRPr="00C612B5">
        <w:rPr>
          <w:rFonts w:ascii="Times New Roman" w:eastAsia="Times New Roman" w:hAnsi="Times New Roman"/>
          <w:sz w:val="28"/>
          <w:szCs w:val="28"/>
          <w:lang w:eastAsia="ru-RU"/>
        </w:rPr>
        <w:t>)</w:t>
      </w:r>
    </w:p>
    <w:p w:rsidR="00C612B5" w:rsidRPr="00C612B5" w:rsidRDefault="00C612B5" w:rsidP="00C612B5">
      <w:pPr>
        <w:widowControl w:val="0"/>
        <w:spacing w:after="0" w:line="240" w:lineRule="auto"/>
        <w:rPr>
          <w:rFonts w:ascii="Times New Roman" w:eastAsia="Times New Roman" w:hAnsi="Times New Roman"/>
          <w:sz w:val="28"/>
          <w:szCs w:val="28"/>
          <w:lang w:eastAsia="ru-RU"/>
        </w:rPr>
      </w:pPr>
    </w:p>
    <w:p w:rsidR="00C612B5" w:rsidRPr="00C612B5" w:rsidRDefault="00C612B5" w:rsidP="00C612B5">
      <w:pPr>
        <w:widowControl w:val="0"/>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М.П.</w:t>
      </w:r>
    </w:p>
    <w:p w:rsidR="00C612B5" w:rsidRPr="00C612B5" w:rsidRDefault="00C612B5" w:rsidP="00C612B5">
      <w:pPr>
        <w:spacing w:after="0" w:line="240" w:lineRule="auto"/>
        <w:ind w:left="5103"/>
        <w:jc w:val="center"/>
        <w:rPr>
          <w:rFonts w:ascii="Times New Roman" w:eastAsia="Times New Roman" w:hAnsi="Times New Roman"/>
          <w:sz w:val="28"/>
          <w:szCs w:val="28"/>
          <w:lang w:eastAsia="ru-RU"/>
        </w:rPr>
      </w:pPr>
    </w:p>
    <w:p w:rsidR="00C612B5" w:rsidRPr="00C612B5" w:rsidRDefault="00C612B5" w:rsidP="00C612B5">
      <w:pPr>
        <w:spacing w:after="0" w:line="240" w:lineRule="auto"/>
        <w:ind w:left="5103"/>
        <w:jc w:val="center"/>
        <w:rPr>
          <w:rFonts w:ascii="Times New Roman" w:eastAsia="Times New Roman" w:hAnsi="Times New Roman"/>
          <w:sz w:val="28"/>
          <w:szCs w:val="28"/>
          <w:lang w:eastAsia="ru-RU"/>
        </w:rPr>
      </w:pPr>
    </w:p>
    <w:p w:rsidR="00C612B5" w:rsidRPr="00C612B5" w:rsidRDefault="00C612B5" w:rsidP="00C612B5">
      <w:pPr>
        <w:spacing w:after="0" w:line="240" w:lineRule="auto"/>
        <w:ind w:left="5103"/>
        <w:jc w:val="center"/>
        <w:rPr>
          <w:rFonts w:ascii="Times New Roman" w:eastAsia="Times New Roman" w:hAnsi="Times New Roman"/>
          <w:sz w:val="28"/>
          <w:szCs w:val="28"/>
          <w:lang w:eastAsia="ru-RU"/>
        </w:rPr>
      </w:pPr>
    </w:p>
    <w:p w:rsidR="00C612B5" w:rsidRPr="00C612B5" w:rsidRDefault="00C612B5" w:rsidP="00C612B5">
      <w:pPr>
        <w:spacing w:after="0" w:line="240" w:lineRule="auto"/>
        <w:ind w:left="5103"/>
        <w:jc w:val="center"/>
        <w:rPr>
          <w:rFonts w:ascii="Times New Roman" w:eastAsia="Times New Roman" w:hAnsi="Times New Roman"/>
          <w:sz w:val="28"/>
          <w:szCs w:val="28"/>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Приложение № 8 </w:t>
      </w: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к конкурсной  документации для проведения открытого конкурса по отбору управляющей организации </w:t>
      </w:r>
      <w:proofErr w:type="gramStart"/>
      <w:r w:rsidRPr="00C612B5">
        <w:rPr>
          <w:rFonts w:ascii="Times New Roman" w:eastAsia="Times New Roman" w:hAnsi="Times New Roman"/>
          <w:sz w:val="24"/>
          <w:szCs w:val="24"/>
          <w:lang w:eastAsia="ru-RU"/>
        </w:rPr>
        <w:t>для</w:t>
      </w:r>
      <w:proofErr w:type="gramEnd"/>
      <w:r w:rsidRPr="00C612B5">
        <w:rPr>
          <w:rFonts w:ascii="Times New Roman" w:eastAsia="Times New Roman" w:hAnsi="Times New Roman"/>
          <w:sz w:val="24"/>
          <w:szCs w:val="24"/>
          <w:lang w:eastAsia="ru-RU"/>
        </w:rPr>
        <w:t xml:space="preserve"> </w:t>
      </w:r>
    </w:p>
    <w:p w:rsidR="00C612B5" w:rsidRPr="00C612B5" w:rsidRDefault="00C612B5" w:rsidP="00C612B5">
      <w:pPr>
        <w:spacing w:after="0" w:line="240" w:lineRule="auto"/>
        <w:ind w:left="5103"/>
        <w:rPr>
          <w:rFonts w:ascii="Times New Roman" w:eastAsia="Times New Roman" w:hAnsi="Times New Roman"/>
          <w:b/>
          <w:bCs/>
          <w:sz w:val="24"/>
          <w:szCs w:val="24"/>
          <w:lang w:eastAsia="zh-CN"/>
        </w:rPr>
      </w:pPr>
      <w:r w:rsidRPr="00C612B5">
        <w:rPr>
          <w:rFonts w:ascii="Times New Roman" w:eastAsia="Times New Roman" w:hAnsi="Times New Roman"/>
          <w:sz w:val="24"/>
          <w:szCs w:val="24"/>
          <w:lang w:eastAsia="zh-CN"/>
        </w:rPr>
        <w:t>управления многоквартирным домом</w:t>
      </w:r>
    </w:p>
    <w:p w:rsidR="00C612B5" w:rsidRPr="00C612B5" w:rsidRDefault="00C612B5" w:rsidP="00C612B5">
      <w:pPr>
        <w:spacing w:after="0" w:line="240" w:lineRule="auto"/>
        <w:jc w:val="center"/>
        <w:rPr>
          <w:rFonts w:ascii="Times New Roman" w:eastAsia="Times New Roman" w:hAnsi="Times New Roman"/>
          <w:b/>
          <w:bCs/>
          <w:sz w:val="28"/>
          <w:szCs w:val="28"/>
          <w:lang w:eastAsia="zh-CN"/>
        </w:rPr>
      </w:pPr>
    </w:p>
    <w:p w:rsidR="00C612B5" w:rsidRPr="00C612B5" w:rsidRDefault="00C612B5" w:rsidP="00C612B5">
      <w:pPr>
        <w:spacing w:after="0" w:line="240" w:lineRule="auto"/>
        <w:jc w:val="center"/>
        <w:rPr>
          <w:rFonts w:ascii="Times New Roman" w:eastAsia="Times New Roman" w:hAnsi="Times New Roman"/>
          <w:b/>
          <w:bCs/>
          <w:sz w:val="28"/>
          <w:szCs w:val="28"/>
          <w:lang w:eastAsia="zh-CN"/>
        </w:rPr>
      </w:pPr>
    </w:p>
    <w:p w:rsidR="00C612B5" w:rsidRPr="00C612B5" w:rsidRDefault="00C612B5" w:rsidP="00C612B5">
      <w:pPr>
        <w:spacing w:after="0" w:line="240" w:lineRule="auto"/>
        <w:jc w:val="center"/>
        <w:rPr>
          <w:rFonts w:ascii="Times New Roman" w:eastAsia="Times New Roman" w:hAnsi="Times New Roman"/>
          <w:b/>
          <w:bCs/>
          <w:sz w:val="28"/>
          <w:szCs w:val="28"/>
          <w:lang w:eastAsia="zh-CN"/>
        </w:rPr>
      </w:pPr>
      <w:r w:rsidRPr="00C612B5">
        <w:rPr>
          <w:rFonts w:ascii="Times New Roman" w:eastAsia="Times New Roman" w:hAnsi="Times New Roman"/>
          <w:b/>
          <w:bCs/>
          <w:sz w:val="28"/>
          <w:szCs w:val="28"/>
          <w:lang w:eastAsia="zh-CN"/>
        </w:rPr>
        <w:t>ЗАЯВКА</w:t>
      </w:r>
    </w:p>
    <w:p w:rsidR="00C612B5" w:rsidRPr="00C612B5" w:rsidRDefault="00C612B5" w:rsidP="00C612B5">
      <w:pPr>
        <w:autoSpaceDE w:val="0"/>
        <w:autoSpaceDN w:val="0"/>
        <w:adjustRightInd w:val="0"/>
        <w:spacing w:after="0" w:line="240" w:lineRule="auto"/>
        <w:jc w:val="center"/>
        <w:rPr>
          <w:rFonts w:ascii="Times New Roman" w:eastAsia="Times New Roman" w:hAnsi="Times New Roman"/>
          <w:b/>
          <w:bCs/>
          <w:sz w:val="28"/>
          <w:szCs w:val="28"/>
          <w:lang w:eastAsia="zh-CN"/>
        </w:rPr>
      </w:pPr>
      <w:r w:rsidRPr="00C612B5">
        <w:rPr>
          <w:rFonts w:ascii="Times New Roman" w:eastAsia="Times New Roman" w:hAnsi="Times New Roman"/>
          <w:b/>
          <w:bCs/>
          <w:sz w:val="28"/>
          <w:szCs w:val="28"/>
          <w:lang w:eastAsia="zh-CN"/>
        </w:rPr>
        <w:t>на участие в открытом конкурсе по отбору управляющей</w:t>
      </w:r>
      <w:r w:rsidRPr="00C612B5">
        <w:rPr>
          <w:rFonts w:ascii="Times New Roman" w:eastAsia="Times New Roman" w:hAnsi="Times New Roman"/>
          <w:b/>
          <w:bCs/>
          <w:sz w:val="28"/>
          <w:szCs w:val="28"/>
          <w:lang w:eastAsia="zh-CN"/>
        </w:rPr>
        <w:br/>
        <w:t>организации для управления многоквартирным домом</w:t>
      </w:r>
    </w:p>
    <w:p w:rsidR="00C612B5" w:rsidRPr="00C612B5" w:rsidRDefault="00C612B5" w:rsidP="00C612B5">
      <w:pPr>
        <w:autoSpaceDE w:val="0"/>
        <w:autoSpaceDN w:val="0"/>
        <w:adjustRightInd w:val="0"/>
        <w:spacing w:after="0" w:line="240" w:lineRule="auto"/>
        <w:jc w:val="center"/>
        <w:rPr>
          <w:rFonts w:ascii="Times New Roman" w:eastAsia="Times New Roman" w:hAnsi="Times New Roman"/>
          <w:b/>
          <w:bCs/>
          <w:sz w:val="28"/>
          <w:szCs w:val="28"/>
          <w:lang w:eastAsia="zh-CN"/>
        </w:rPr>
      </w:pPr>
      <w:r w:rsidRPr="00C612B5">
        <w:rPr>
          <w:rFonts w:ascii="Times New Roman" w:eastAsia="Times New Roman" w:hAnsi="Times New Roman"/>
          <w:b/>
          <w:bCs/>
          <w:sz w:val="28"/>
          <w:szCs w:val="28"/>
          <w:lang w:eastAsia="zh-CN"/>
        </w:rPr>
        <w:t>по адресу _________________________</w:t>
      </w:r>
    </w:p>
    <w:p w:rsidR="00C612B5" w:rsidRDefault="00C612B5" w:rsidP="00C612B5">
      <w:pPr>
        <w:spacing w:after="0" w:line="240" w:lineRule="auto"/>
        <w:jc w:val="center"/>
        <w:rPr>
          <w:rFonts w:ascii="Times New Roman" w:eastAsia="Times New Roman" w:hAnsi="Times New Roman"/>
          <w:b/>
          <w:bCs/>
          <w:sz w:val="28"/>
          <w:szCs w:val="28"/>
          <w:lang w:eastAsia="zh-CN"/>
        </w:rPr>
      </w:pPr>
    </w:p>
    <w:p w:rsidR="00AC7FFD" w:rsidRPr="00C612B5" w:rsidRDefault="00AC7FFD" w:rsidP="00C612B5">
      <w:pPr>
        <w:spacing w:after="0" w:line="240" w:lineRule="auto"/>
        <w:jc w:val="center"/>
        <w:rPr>
          <w:rFonts w:ascii="Times New Roman" w:eastAsia="Times New Roman" w:hAnsi="Times New Roman"/>
          <w:b/>
          <w:bCs/>
          <w:sz w:val="28"/>
          <w:szCs w:val="28"/>
          <w:lang w:eastAsia="zh-CN"/>
        </w:rPr>
      </w:pPr>
    </w:p>
    <w:p w:rsidR="00C612B5" w:rsidRPr="00C612B5" w:rsidRDefault="00C612B5" w:rsidP="00C612B5">
      <w:pPr>
        <w:numPr>
          <w:ilvl w:val="0"/>
          <w:numId w:val="8"/>
        </w:numPr>
        <w:spacing w:after="0" w:line="240" w:lineRule="auto"/>
        <w:jc w:val="center"/>
        <w:rPr>
          <w:rFonts w:ascii="Times New Roman" w:eastAsia="Times New Roman" w:hAnsi="Times New Roman"/>
          <w:b/>
          <w:sz w:val="28"/>
          <w:szCs w:val="28"/>
          <w:lang w:eastAsia="zh-CN"/>
        </w:rPr>
      </w:pPr>
      <w:r w:rsidRPr="00C612B5">
        <w:rPr>
          <w:rFonts w:ascii="Times New Roman" w:eastAsia="Times New Roman" w:hAnsi="Times New Roman"/>
          <w:b/>
          <w:sz w:val="28"/>
          <w:szCs w:val="28"/>
          <w:lang w:eastAsia="zh-CN"/>
        </w:rPr>
        <w:t>Заявление об участии в конкурсе</w:t>
      </w:r>
    </w:p>
    <w:p w:rsidR="00C612B5" w:rsidRPr="00C612B5" w:rsidRDefault="00C612B5" w:rsidP="00C612B5">
      <w:pPr>
        <w:tabs>
          <w:tab w:val="right" w:pos="9639"/>
        </w:tabs>
        <w:spacing w:after="0" w:line="240" w:lineRule="auto"/>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C612B5" w:rsidRPr="00C612B5" w:rsidRDefault="00C612B5" w:rsidP="00C612B5">
      <w:pPr>
        <w:tabs>
          <w:tab w:val="right" w:pos="10206"/>
        </w:tabs>
        <w:spacing w:after="0" w:line="240" w:lineRule="auto"/>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(место нахождения, почтовый адрес организации или место жительства индивидуального предпринимателя)</w:t>
      </w:r>
    </w:p>
    <w:p w:rsidR="00C612B5" w:rsidRPr="00C612B5" w:rsidRDefault="00C612B5" w:rsidP="00C612B5">
      <w:pPr>
        <w:spacing w:after="0" w:line="240" w:lineRule="auto"/>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(номер телефона)</w:t>
      </w:r>
    </w:p>
    <w:p w:rsidR="00C612B5" w:rsidRPr="00C612B5" w:rsidRDefault="00C612B5" w:rsidP="00C612B5">
      <w:pPr>
        <w:spacing w:after="0" w:line="240" w:lineRule="auto"/>
        <w:jc w:val="both"/>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заявляет об участии в открытом конкурсе по отбору управляющей организации для управления многоквартирным домом (многоквартирными домами), расположенны</w:t>
      </w:r>
      <w:proofErr w:type="gramStart"/>
      <w:r w:rsidRPr="00C612B5">
        <w:rPr>
          <w:rFonts w:ascii="Times New Roman" w:eastAsia="Times New Roman" w:hAnsi="Times New Roman"/>
          <w:sz w:val="28"/>
          <w:szCs w:val="28"/>
          <w:lang w:eastAsia="zh-CN"/>
        </w:rPr>
        <w:t>м(</w:t>
      </w:r>
      <w:proofErr w:type="gramEnd"/>
      <w:r w:rsidRPr="00C612B5">
        <w:rPr>
          <w:rFonts w:ascii="Times New Roman" w:eastAsia="Times New Roman" w:hAnsi="Times New Roman"/>
          <w:sz w:val="28"/>
          <w:szCs w:val="28"/>
          <w:lang w:eastAsia="zh-CN"/>
        </w:rPr>
        <w:t>и) по адресу:</w:t>
      </w:r>
    </w:p>
    <w:p w:rsidR="00C612B5" w:rsidRPr="00C612B5" w:rsidRDefault="00C612B5" w:rsidP="00C612B5">
      <w:pPr>
        <w:spacing w:after="0" w:line="240" w:lineRule="auto"/>
        <w:jc w:val="both"/>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w:t>
      </w:r>
    </w:p>
    <w:p w:rsidR="00C612B5" w:rsidRPr="00C612B5" w:rsidRDefault="00C612B5" w:rsidP="00C612B5">
      <w:pPr>
        <w:tabs>
          <w:tab w:val="right" w:pos="10206"/>
        </w:tabs>
        <w:spacing w:after="0" w:line="240" w:lineRule="auto"/>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(адре</w:t>
      </w:r>
      <w:proofErr w:type="gramStart"/>
      <w:r w:rsidRPr="00C612B5">
        <w:rPr>
          <w:rFonts w:ascii="Times New Roman" w:eastAsia="Times New Roman" w:hAnsi="Times New Roman"/>
          <w:sz w:val="20"/>
          <w:szCs w:val="20"/>
          <w:lang w:eastAsia="zh-CN"/>
        </w:rPr>
        <w:t>с(</w:t>
      </w:r>
      <w:proofErr w:type="gramEnd"/>
      <w:r w:rsidRPr="00C612B5">
        <w:rPr>
          <w:rFonts w:ascii="Times New Roman" w:eastAsia="Times New Roman" w:hAnsi="Times New Roman"/>
          <w:sz w:val="20"/>
          <w:szCs w:val="20"/>
          <w:lang w:eastAsia="zh-CN"/>
        </w:rPr>
        <w:t>-а) многоквартирного(-</w:t>
      </w:r>
      <w:proofErr w:type="spellStart"/>
      <w:r w:rsidRPr="00C612B5">
        <w:rPr>
          <w:rFonts w:ascii="Times New Roman" w:eastAsia="Times New Roman" w:hAnsi="Times New Roman"/>
          <w:sz w:val="20"/>
          <w:szCs w:val="20"/>
          <w:lang w:eastAsia="zh-CN"/>
        </w:rPr>
        <w:t>ых</w:t>
      </w:r>
      <w:proofErr w:type="spellEnd"/>
      <w:r w:rsidRPr="00C612B5">
        <w:rPr>
          <w:rFonts w:ascii="Times New Roman" w:eastAsia="Times New Roman" w:hAnsi="Times New Roman"/>
          <w:sz w:val="20"/>
          <w:szCs w:val="20"/>
          <w:lang w:eastAsia="zh-CN"/>
        </w:rPr>
        <w:t>) дома(-</w:t>
      </w:r>
      <w:proofErr w:type="spellStart"/>
      <w:r w:rsidRPr="00C612B5">
        <w:rPr>
          <w:rFonts w:ascii="Times New Roman" w:eastAsia="Times New Roman" w:hAnsi="Times New Roman"/>
          <w:sz w:val="20"/>
          <w:szCs w:val="20"/>
          <w:lang w:eastAsia="zh-CN"/>
        </w:rPr>
        <w:t>ов</w:t>
      </w:r>
      <w:proofErr w:type="spellEnd"/>
      <w:r w:rsidRPr="00C612B5">
        <w:rPr>
          <w:rFonts w:ascii="Times New Roman" w:eastAsia="Times New Roman" w:hAnsi="Times New Roman"/>
          <w:sz w:val="20"/>
          <w:szCs w:val="20"/>
          <w:lang w:eastAsia="zh-CN"/>
        </w:rPr>
        <w:t>))</w:t>
      </w:r>
    </w:p>
    <w:p w:rsidR="00C612B5" w:rsidRPr="00C612B5" w:rsidRDefault="00C612B5" w:rsidP="00C612B5">
      <w:pPr>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w:t>
      </w:r>
    </w:p>
    <w:p w:rsidR="00C612B5" w:rsidRPr="00C612B5" w:rsidRDefault="00C612B5" w:rsidP="00C612B5">
      <w:pPr>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Средства, внесённые в качестве обеспечения заявки на участие в конкурсе, просим возвратить на счёт: ________________________________________</w:t>
      </w:r>
    </w:p>
    <w:p w:rsidR="00C612B5" w:rsidRPr="00C612B5" w:rsidRDefault="00C612B5" w:rsidP="00C612B5">
      <w:pPr>
        <w:tabs>
          <w:tab w:val="center" w:pos="4819"/>
          <w:tab w:val="left" w:pos="8550"/>
        </w:tabs>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ab/>
        <w:t xml:space="preserve">                                     (реквизиты банковского счёта)</w:t>
      </w:r>
      <w:r w:rsidRPr="00C612B5">
        <w:rPr>
          <w:rFonts w:ascii="Times New Roman" w:eastAsia="Times New Roman" w:hAnsi="Times New Roman"/>
          <w:sz w:val="24"/>
          <w:szCs w:val="24"/>
          <w:lang w:eastAsia="ru-RU"/>
        </w:rPr>
        <w:tab/>
      </w:r>
    </w:p>
    <w:p w:rsidR="00C612B5" w:rsidRPr="00C612B5" w:rsidRDefault="00C612B5" w:rsidP="00C612B5">
      <w:pPr>
        <w:spacing w:after="0" w:line="240" w:lineRule="auto"/>
        <w:jc w:val="center"/>
        <w:rPr>
          <w:rFonts w:ascii="Times New Roman" w:eastAsia="Times New Roman" w:hAnsi="Times New Roman"/>
          <w:sz w:val="28"/>
          <w:szCs w:val="28"/>
          <w:lang w:eastAsia="zh-CN"/>
        </w:rPr>
      </w:pPr>
    </w:p>
    <w:p w:rsidR="00C612B5" w:rsidRPr="00C612B5" w:rsidRDefault="00C612B5" w:rsidP="00C612B5">
      <w:pPr>
        <w:spacing w:after="0" w:line="240" w:lineRule="auto"/>
        <w:jc w:val="center"/>
        <w:rPr>
          <w:rFonts w:ascii="Times New Roman" w:eastAsia="Times New Roman" w:hAnsi="Times New Roman"/>
          <w:sz w:val="28"/>
          <w:szCs w:val="28"/>
          <w:lang w:eastAsia="zh-CN"/>
        </w:rPr>
      </w:pPr>
    </w:p>
    <w:p w:rsidR="00C612B5" w:rsidRPr="00C612B5" w:rsidRDefault="00C612B5" w:rsidP="00C612B5">
      <w:pPr>
        <w:numPr>
          <w:ilvl w:val="0"/>
          <w:numId w:val="8"/>
        </w:numPr>
        <w:spacing w:after="0" w:line="240" w:lineRule="auto"/>
        <w:jc w:val="center"/>
        <w:rPr>
          <w:rFonts w:ascii="Times New Roman" w:eastAsia="Times New Roman" w:hAnsi="Times New Roman"/>
          <w:b/>
          <w:sz w:val="28"/>
          <w:szCs w:val="28"/>
          <w:lang w:eastAsia="zh-CN"/>
        </w:rPr>
      </w:pPr>
      <w:r w:rsidRPr="00C612B5">
        <w:rPr>
          <w:rFonts w:ascii="Times New Roman" w:eastAsia="Times New Roman" w:hAnsi="Times New Roman"/>
          <w:b/>
          <w:sz w:val="28"/>
          <w:szCs w:val="28"/>
          <w:lang w:eastAsia="zh-CN"/>
        </w:rPr>
        <w:t>Предложения претендента</w:t>
      </w:r>
      <w:r w:rsidRPr="00C612B5">
        <w:rPr>
          <w:rFonts w:ascii="Times New Roman" w:eastAsia="Times New Roman" w:hAnsi="Times New Roman"/>
          <w:b/>
          <w:sz w:val="28"/>
          <w:szCs w:val="28"/>
          <w:lang w:eastAsia="zh-CN"/>
        </w:rPr>
        <w:br/>
        <w:t>по условиям договора управления многоквартирным домом</w:t>
      </w:r>
    </w:p>
    <w:p w:rsidR="00C612B5" w:rsidRPr="00C612B5" w:rsidRDefault="00C612B5" w:rsidP="00C612B5">
      <w:pPr>
        <w:spacing w:after="0" w:line="240" w:lineRule="auto"/>
        <w:ind w:left="720"/>
        <w:rPr>
          <w:rFonts w:ascii="Times New Roman" w:eastAsia="Times New Roman" w:hAnsi="Times New Roman"/>
          <w:b/>
          <w:sz w:val="28"/>
          <w:szCs w:val="28"/>
          <w:lang w:eastAsia="zh-CN"/>
        </w:rPr>
      </w:pPr>
    </w:p>
    <w:p w:rsidR="00C612B5" w:rsidRPr="00C612B5" w:rsidRDefault="00C612B5" w:rsidP="00C612B5">
      <w:pPr>
        <w:spacing w:after="0" w:line="240" w:lineRule="auto"/>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________________________________________________________________</w:t>
      </w:r>
    </w:p>
    <w:p w:rsidR="00C612B5" w:rsidRPr="00C612B5" w:rsidRDefault="00C612B5" w:rsidP="00C612B5">
      <w:pPr>
        <w:spacing w:after="0" w:line="240" w:lineRule="auto"/>
        <w:rPr>
          <w:rFonts w:ascii="Times New Roman" w:eastAsia="Times New Roman" w:hAnsi="Times New Roman"/>
          <w:sz w:val="28"/>
          <w:szCs w:val="28"/>
          <w:lang w:eastAsia="zh-CN"/>
        </w:rPr>
      </w:pPr>
    </w:p>
    <w:p w:rsidR="00C612B5" w:rsidRPr="00C612B5" w:rsidRDefault="00C612B5" w:rsidP="00C612B5">
      <w:pPr>
        <w:spacing w:after="0" w:line="240" w:lineRule="auto"/>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 xml:space="preserve">(описание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C612B5">
        <w:rPr>
          <w:rFonts w:ascii="Times New Roman" w:eastAsia="Times New Roman" w:hAnsi="Times New Roman"/>
          <w:sz w:val="20"/>
          <w:szCs w:val="20"/>
          <w:lang w:eastAsia="zh-CN"/>
        </w:rPr>
        <w:t>помещения</w:t>
      </w:r>
      <w:proofErr w:type="gramEnd"/>
      <w:r w:rsidRPr="00C612B5">
        <w:rPr>
          <w:rFonts w:ascii="Times New Roman" w:eastAsia="Times New Roman" w:hAnsi="Times New Roman"/>
          <w:sz w:val="20"/>
          <w:szCs w:val="20"/>
          <w:lang w:eastAsia="zh-CN"/>
        </w:rPr>
        <w:t xml:space="preserve"> и коммунальные услуги)</w:t>
      </w:r>
    </w:p>
    <w:p w:rsidR="00C612B5" w:rsidRPr="00C612B5" w:rsidRDefault="00C612B5" w:rsidP="00C612B5">
      <w:pPr>
        <w:spacing w:after="0" w:line="240" w:lineRule="auto"/>
        <w:jc w:val="center"/>
        <w:rPr>
          <w:rFonts w:ascii="Times New Roman" w:eastAsia="Times New Roman" w:hAnsi="Times New Roman"/>
          <w:sz w:val="28"/>
          <w:szCs w:val="28"/>
          <w:lang w:eastAsia="zh-CN"/>
        </w:rPr>
      </w:pPr>
    </w:p>
    <w:p w:rsidR="00C612B5" w:rsidRPr="00C612B5" w:rsidRDefault="00C612B5" w:rsidP="00C612B5">
      <w:pPr>
        <w:spacing w:after="0" w:line="240" w:lineRule="auto"/>
        <w:ind w:firstLine="567"/>
        <w:jc w:val="both"/>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w:t>
      </w:r>
      <w:r w:rsidRPr="00C612B5">
        <w:rPr>
          <w:rFonts w:ascii="Times New Roman" w:eastAsia="Times New Roman" w:hAnsi="Times New Roman"/>
          <w:sz w:val="28"/>
          <w:szCs w:val="28"/>
          <w:lang w:eastAsia="zh-CN"/>
        </w:rPr>
        <w:lastRenderedPageBreak/>
        <w:t xml:space="preserve">фонда платы за содержание и ремонт жилого помещения и платы за коммунальные услуги предлагаю осуществлять на счёт: </w:t>
      </w:r>
    </w:p>
    <w:p w:rsidR="00C612B5" w:rsidRPr="00C612B5" w:rsidRDefault="00C612B5" w:rsidP="00C612B5">
      <w:pPr>
        <w:spacing w:after="0" w:line="240" w:lineRule="auto"/>
        <w:ind w:firstLine="567"/>
        <w:jc w:val="both"/>
        <w:rPr>
          <w:rFonts w:ascii="Times New Roman" w:eastAsia="Times New Roman" w:hAnsi="Times New Roman"/>
          <w:sz w:val="28"/>
          <w:szCs w:val="28"/>
          <w:lang w:eastAsia="zh-CN"/>
        </w:rPr>
      </w:pPr>
    </w:p>
    <w:p w:rsidR="00C612B5" w:rsidRPr="00C612B5" w:rsidRDefault="00C612B5" w:rsidP="00C612B5">
      <w:pPr>
        <w:spacing w:after="0" w:line="240" w:lineRule="auto"/>
        <w:jc w:val="both"/>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(реквизиты банковского счёта претендента)</w:t>
      </w:r>
    </w:p>
    <w:p w:rsidR="00C612B5" w:rsidRPr="00C612B5" w:rsidRDefault="00C612B5" w:rsidP="00C612B5">
      <w:pPr>
        <w:spacing w:after="0" w:line="240" w:lineRule="auto"/>
        <w:ind w:firstLine="567"/>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К заявке прилагаются следующие документы:</w:t>
      </w:r>
    </w:p>
    <w:p w:rsidR="00C612B5" w:rsidRPr="00C612B5" w:rsidRDefault="00C612B5" w:rsidP="00C612B5">
      <w:pPr>
        <w:spacing w:after="0" w:line="240" w:lineRule="auto"/>
        <w:ind w:firstLine="567"/>
        <w:jc w:val="both"/>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C612B5" w:rsidRPr="00C612B5" w:rsidRDefault="00C612B5" w:rsidP="00C612B5">
      <w:pPr>
        <w:spacing w:after="0" w:line="240" w:lineRule="auto"/>
        <w:jc w:val="both"/>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(наименование и реквизиты документов, количество листов)</w:t>
      </w:r>
    </w:p>
    <w:p w:rsidR="00C612B5" w:rsidRPr="00C612B5" w:rsidRDefault="00C612B5" w:rsidP="00C612B5">
      <w:pPr>
        <w:spacing w:after="0" w:line="240" w:lineRule="auto"/>
        <w:rPr>
          <w:rFonts w:ascii="Times New Roman" w:eastAsia="Times New Roman" w:hAnsi="Times New Roman"/>
          <w:sz w:val="28"/>
          <w:szCs w:val="28"/>
          <w:lang w:eastAsia="zh-CN"/>
        </w:rPr>
      </w:pPr>
    </w:p>
    <w:p w:rsidR="00C612B5" w:rsidRPr="00C612B5" w:rsidRDefault="00C612B5" w:rsidP="00C612B5">
      <w:pPr>
        <w:spacing w:after="0" w:line="240" w:lineRule="auto"/>
        <w:ind w:firstLine="567"/>
        <w:jc w:val="both"/>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C612B5" w:rsidRPr="00C612B5" w:rsidRDefault="00C612B5" w:rsidP="00C612B5">
      <w:pPr>
        <w:spacing w:after="0" w:line="240" w:lineRule="auto"/>
        <w:jc w:val="both"/>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(наименование и реквизиты документов, количество листов)</w:t>
      </w:r>
    </w:p>
    <w:p w:rsidR="00C612B5" w:rsidRPr="00C612B5" w:rsidRDefault="00C612B5" w:rsidP="00C612B5">
      <w:pPr>
        <w:tabs>
          <w:tab w:val="right" w:pos="10206"/>
        </w:tabs>
        <w:spacing w:after="0" w:line="240" w:lineRule="auto"/>
        <w:jc w:val="both"/>
        <w:rPr>
          <w:rFonts w:ascii="Times New Roman" w:eastAsia="Times New Roman" w:hAnsi="Times New Roman"/>
          <w:sz w:val="28"/>
          <w:szCs w:val="28"/>
          <w:lang w:eastAsia="zh-CN"/>
        </w:rPr>
      </w:pPr>
      <w:r w:rsidRPr="00C612B5">
        <w:rPr>
          <w:rFonts w:ascii="Times New Roman" w:eastAsia="Times New Roman" w:hAnsi="Times New Roman"/>
          <w:sz w:val="28"/>
          <w:szCs w:val="28"/>
          <w:lang w:eastAsia="zh-CN"/>
        </w:rPr>
        <w:tab/>
      </w:r>
    </w:p>
    <w:p w:rsidR="00C612B5" w:rsidRPr="00C612B5" w:rsidRDefault="00C612B5" w:rsidP="00C612B5">
      <w:pPr>
        <w:spacing w:after="0" w:line="240" w:lineRule="auto"/>
        <w:ind w:firstLine="567"/>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3)  документы, подтверждающие внесение денежных сре</w:t>
      </w:r>
      <w:proofErr w:type="gramStart"/>
      <w:r w:rsidRPr="00C612B5">
        <w:rPr>
          <w:rFonts w:ascii="Times New Roman" w:eastAsia="Times New Roman" w:hAnsi="Times New Roman"/>
          <w:sz w:val="28"/>
          <w:szCs w:val="28"/>
          <w:lang w:eastAsia="ru-RU"/>
        </w:rPr>
        <w:t>дств в к</w:t>
      </w:r>
      <w:proofErr w:type="gramEnd"/>
      <w:r w:rsidRPr="00C612B5">
        <w:rPr>
          <w:rFonts w:ascii="Times New Roman" w:eastAsia="Times New Roman" w:hAnsi="Times New Roman"/>
          <w:sz w:val="28"/>
          <w:szCs w:val="28"/>
          <w:lang w:eastAsia="ru-RU"/>
        </w:rPr>
        <w:t>ачестве обеспечения заявки на участие в конкурсе:</w:t>
      </w:r>
    </w:p>
    <w:p w:rsidR="00C612B5" w:rsidRPr="00C612B5" w:rsidRDefault="00C612B5" w:rsidP="00C612B5">
      <w:pPr>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(наименование и реквизиты документов, количество листов)</w:t>
      </w:r>
    </w:p>
    <w:p w:rsidR="00C612B5" w:rsidRPr="00C612B5" w:rsidRDefault="00C612B5" w:rsidP="00C612B5">
      <w:pPr>
        <w:spacing w:after="0" w:line="240" w:lineRule="auto"/>
        <w:ind w:firstLine="567"/>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4) копии документов, подтверждающих соответствие претендента требованиям,  установленным </w:t>
      </w:r>
      <w:hyperlink r:id="rId47" w:history="1">
        <w:r w:rsidRPr="00C612B5">
          <w:rPr>
            <w:rFonts w:ascii="Times New Roman" w:eastAsia="Times New Roman" w:hAnsi="Times New Roman"/>
            <w:sz w:val="28"/>
            <w:szCs w:val="28"/>
            <w:lang w:eastAsia="ru-RU"/>
          </w:rPr>
          <w:t>пунктом 13</w:t>
        </w:r>
      </w:hyperlink>
      <w:r w:rsidRPr="00C612B5">
        <w:rPr>
          <w:rFonts w:ascii="Times New Roman" w:eastAsia="Times New Roman" w:hAnsi="Times New Roman"/>
          <w:sz w:val="28"/>
          <w:szCs w:val="28"/>
          <w:lang w:eastAsia="ru-RU"/>
        </w:rPr>
        <w:t>.1 раздела III конкурсной документации:</w:t>
      </w:r>
    </w:p>
    <w:p w:rsidR="00C612B5" w:rsidRPr="00C612B5" w:rsidRDefault="00C612B5" w:rsidP="00C612B5">
      <w:pPr>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(наименование и реквизиты документов, количество листов)</w:t>
      </w:r>
    </w:p>
    <w:p w:rsidR="00C612B5" w:rsidRPr="00C612B5" w:rsidRDefault="00C612B5" w:rsidP="00C612B5">
      <w:pPr>
        <w:spacing w:after="0" w:line="240" w:lineRule="auto"/>
        <w:ind w:firstLine="567"/>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5) утверждённый бухгалтерский баланс за последний год:</w:t>
      </w:r>
    </w:p>
    <w:p w:rsidR="00C612B5" w:rsidRPr="00C612B5" w:rsidRDefault="00C612B5" w:rsidP="00C612B5">
      <w:pPr>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(наименование и реквизиты документов, количество листов)</w:t>
      </w:r>
    </w:p>
    <w:p w:rsidR="00C612B5" w:rsidRPr="00C612B5" w:rsidRDefault="00C612B5" w:rsidP="00C612B5">
      <w:pPr>
        <w:widowControl w:val="0"/>
        <w:spacing w:before="200"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Настоящей заявкой _____________________________________________</w:t>
      </w:r>
    </w:p>
    <w:p w:rsidR="00C612B5" w:rsidRPr="00C612B5" w:rsidRDefault="00C612B5" w:rsidP="00C612B5">
      <w:pPr>
        <w:widowControl w:val="0"/>
        <w:spacing w:after="0" w:line="240" w:lineRule="auto"/>
        <w:jc w:val="center"/>
        <w:rPr>
          <w:rFonts w:ascii="Times New Roman" w:eastAsia="Times New Roman" w:hAnsi="Times New Roman"/>
          <w:sz w:val="24"/>
          <w:szCs w:val="24"/>
          <w:lang w:eastAsia="ru-RU"/>
        </w:rPr>
      </w:pPr>
      <w:proofErr w:type="gramStart"/>
      <w:r w:rsidRPr="00C612B5">
        <w:rPr>
          <w:rFonts w:ascii="Times New Roman" w:eastAsia="Times New Roman" w:hAnsi="Times New Roman"/>
          <w:sz w:val="24"/>
          <w:szCs w:val="24"/>
          <w:lang w:eastAsia="ru-RU"/>
        </w:rPr>
        <w:t>(организационно-правовая форма, наименование (фирменное наименование)</w:t>
      </w:r>
      <w:proofErr w:type="gramEnd"/>
    </w:p>
    <w:p w:rsidR="00C612B5" w:rsidRPr="00C612B5" w:rsidRDefault="00C612B5" w:rsidP="00C612B5">
      <w:pPr>
        <w:widowControl w:val="0"/>
        <w:spacing w:after="0" w:line="240" w:lineRule="auto"/>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___________________________________________________________________________</w:t>
      </w:r>
    </w:p>
    <w:p w:rsidR="00C612B5" w:rsidRPr="00C612B5" w:rsidRDefault="00C612B5" w:rsidP="00C612B5">
      <w:pPr>
        <w:widowControl w:val="0"/>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организации или Ф.И.О. физического лица, данные документа, удостоверяющего личность)</w:t>
      </w:r>
    </w:p>
    <w:p w:rsidR="00C612B5" w:rsidRPr="00C612B5" w:rsidRDefault="00C612B5" w:rsidP="00C612B5">
      <w:pPr>
        <w:widowControl w:val="0"/>
        <w:spacing w:after="0" w:line="240" w:lineRule="auto"/>
        <w:jc w:val="both"/>
        <w:rPr>
          <w:rFonts w:ascii="Times New Roman" w:eastAsia="Times New Roman" w:hAnsi="Times New Roman"/>
          <w:sz w:val="28"/>
          <w:szCs w:val="28"/>
          <w:lang w:eastAsia="ru-RU"/>
        </w:rPr>
      </w:pPr>
      <w:proofErr w:type="gramStart"/>
      <w:r w:rsidRPr="00C612B5">
        <w:rPr>
          <w:rFonts w:ascii="Times New Roman" w:eastAsia="Times New Roman" w:hAnsi="Times New Roman"/>
          <w:sz w:val="28"/>
          <w:szCs w:val="28"/>
          <w:lang w:eastAsia="ru-RU"/>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утвержденными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w:t>
      </w:r>
      <w:proofErr w:type="gramEnd"/>
      <w:r w:rsidRPr="00C612B5">
        <w:rPr>
          <w:rFonts w:ascii="Times New Roman" w:eastAsia="Times New Roman" w:hAnsi="Times New Roman"/>
          <w:sz w:val="28"/>
          <w:szCs w:val="28"/>
          <w:lang w:eastAsia="ru-RU"/>
        </w:rPr>
        <w:t xml:space="preserve">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w:t>
      </w:r>
      <w:r w:rsidRPr="00C612B5">
        <w:rPr>
          <w:rFonts w:ascii="Times New Roman" w:eastAsia="Times New Roman" w:hAnsi="Times New Roman"/>
          <w:sz w:val="28"/>
          <w:szCs w:val="28"/>
          <w:lang w:eastAsia="ru-RU"/>
        </w:rPr>
        <w:lastRenderedPageBreak/>
        <w:t>организация, и о внесении изменений в некоторые акты Правительства Российской Федерации».</w:t>
      </w:r>
    </w:p>
    <w:p w:rsidR="00C612B5" w:rsidRPr="00C612B5" w:rsidRDefault="00C612B5" w:rsidP="00C612B5">
      <w:pPr>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proofErr w:type="gramStart"/>
      <w:r w:rsidRPr="00C612B5">
        <w:rPr>
          <w:rFonts w:ascii="Times New Roman" w:eastAsia="Times New Roman" w:hAnsi="Times New Roman"/>
          <w:sz w:val="24"/>
          <w:szCs w:val="24"/>
          <w:lang w:eastAsia="ru-RU"/>
        </w:rPr>
        <w:t>(должность, Ф.И.О. руководителя организации или Ф.И.О.</w:t>
      </w:r>
      <w:proofErr w:type="gramEnd"/>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 индивидуального предпринимателя)</w:t>
      </w:r>
    </w:p>
    <w:p w:rsidR="00C612B5" w:rsidRPr="00C612B5" w:rsidRDefault="00C612B5" w:rsidP="00C612B5">
      <w:pPr>
        <w:spacing w:after="0" w:line="240" w:lineRule="auto"/>
        <w:jc w:val="center"/>
        <w:rPr>
          <w:rFonts w:ascii="Times New Roman" w:eastAsia="Times New Roman" w:hAnsi="Times New Roman"/>
          <w:sz w:val="24"/>
          <w:szCs w:val="24"/>
          <w:lang w:eastAsia="ru-RU"/>
        </w:rPr>
      </w:pPr>
    </w:p>
    <w:p w:rsidR="00C612B5" w:rsidRPr="00C612B5" w:rsidRDefault="00C612B5" w:rsidP="00C612B5">
      <w:pPr>
        <w:spacing w:after="0" w:line="240" w:lineRule="auto"/>
        <w:jc w:val="center"/>
        <w:rPr>
          <w:rFonts w:ascii="Times New Roman" w:eastAsia="Times New Roman" w:hAnsi="Times New Roman"/>
          <w:sz w:val="24"/>
          <w:szCs w:val="24"/>
          <w:lang w:eastAsia="ru-RU"/>
        </w:rPr>
      </w:pPr>
    </w:p>
    <w:p w:rsidR="00C612B5" w:rsidRPr="00C612B5" w:rsidRDefault="00C612B5" w:rsidP="00C612B5">
      <w:pPr>
        <w:spacing w:after="0" w:line="240" w:lineRule="auto"/>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___________________________                                   ______________________________</w:t>
      </w:r>
    </w:p>
    <w:p w:rsidR="00C612B5" w:rsidRPr="00C612B5" w:rsidRDefault="00C612B5" w:rsidP="00C612B5">
      <w:pPr>
        <w:spacing w:after="0" w:line="240" w:lineRule="auto"/>
        <w:jc w:val="both"/>
        <w:rPr>
          <w:rFonts w:ascii="Times New Roman" w:eastAsia="Times New Roman" w:hAnsi="Times New Roman"/>
          <w:sz w:val="20"/>
          <w:szCs w:val="20"/>
          <w:lang w:eastAsia="zh-CN"/>
        </w:rPr>
      </w:pPr>
      <w:r w:rsidRPr="00C612B5">
        <w:rPr>
          <w:rFonts w:ascii="Times New Roman" w:eastAsia="Times New Roman" w:hAnsi="Times New Roman"/>
          <w:sz w:val="20"/>
          <w:szCs w:val="20"/>
          <w:lang w:eastAsia="zh-CN"/>
        </w:rPr>
        <w:t xml:space="preserve">                       (подпись)                                                                                                                   (Ф.И.О.)</w:t>
      </w:r>
    </w:p>
    <w:p w:rsidR="00C612B5" w:rsidRPr="00C612B5" w:rsidRDefault="00C612B5" w:rsidP="00C612B5">
      <w:pPr>
        <w:spacing w:after="0" w:line="240" w:lineRule="auto"/>
        <w:jc w:val="center"/>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  ______________ 20___ г.</w:t>
      </w:r>
    </w:p>
    <w:p w:rsidR="00C612B5" w:rsidRPr="00C612B5" w:rsidRDefault="00C612B5" w:rsidP="00C612B5">
      <w:pPr>
        <w:spacing w:after="0" w:line="240" w:lineRule="auto"/>
        <w:rPr>
          <w:rFonts w:ascii="Times New Roman" w:eastAsia="Times New Roman" w:hAnsi="Times New Roman"/>
          <w:sz w:val="28"/>
          <w:szCs w:val="28"/>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8"/>
          <w:szCs w:val="28"/>
          <w:lang w:eastAsia="ru-RU"/>
        </w:rPr>
        <w:t>М.П.</w:t>
      </w:r>
    </w:p>
    <w:p w:rsidR="00C612B5" w:rsidRPr="00C612B5" w:rsidRDefault="00C612B5" w:rsidP="00C612B5">
      <w:pPr>
        <w:spacing w:after="0" w:line="240" w:lineRule="auto"/>
        <w:ind w:left="5103"/>
        <w:jc w:val="center"/>
        <w:rPr>
          <w:rFonts w:ascii="Times New Roman" w:eastAsia="Times New Roman" w:hAnsi="Times New Roman"/>
          <w:sz w:val="28"/>
          <w:szCs w:val="28"/>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lastRenderedPageBreak/>
        <w:t xml:space="preserve">Приложение № 9 </w:t>
      </w:r>
    </w:p>
    <w:p w:rsidR="00C612B5" w:rsidRPr="00C612B5" w:rsidRDefault="00C612B5" w:rsidP="00C612B5">
      <w:pPr>
        <w:spacing w:after="0" w:line="240" w:lineRule="auto"/>
        <w:ind w:left="5103"/>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к конкурсной документации для проведения открытого конкурса по отбору управляющей организации </w:t>
      </w:r>
      <w:proofErr w:type="gramStart"/>
      <w:r w:rsidRPr="00C612B5">
        <w:rPr>
          <w:rFonts w:ascii="Times New Roman" w:eastAsia="Times New Roman" w:hAnsi="Times New Roman"/>
          <w:sz w:val="24"/>
          <w:szCs w:val="24"/>
          <w:lang w:eastAsia="ru-RU"/>
        </w:rPr>
        <w:t>для</w:t>
      </w:r>
      <w:proofErr w:type="gramEnd"/>
      <w:r w:rsidRPr="00C612B5">
        <w:rPr>
          <w:rFonts w:ascii="Times New Roman" w:eastAsia="Times New Roman" w:hAnsi="Times New Roman"/>
          <w:sz w:val="24"/>
          <w:szCs w:val="24"/>
          <w:lang w:eastAsia="ru-RU"/>
        </w:rPr>
        <w:t xml:space="preserve"> </w:t>
      </w:r>
    </w:p>
    <w:p w:rsidR="00C612B5" w:rsidRPr="00C612B5" w:rsidRDefault="00C612B5" w:rsidP="00C612B5">
      <w:pPr>
        <w:spacing w:after="0" w:line="240" w:lineRule="auto"/>
        <w:ind w:left="5103"/>
        <w:rPr>
          <w:rFonts w:ascii="Times New Roman" w:eastAsia="Times New Roman" w:hAnsi="Times New Roman"/>
          <w:b/>
          <w:bCs/>
          <w:sz w:val="24"/>
          <w:szCs w:val="24"/>
          <w:lang w:eastAsia="zh-CN"/>
        </w:rPr>
      </w:pPr>
      <w:r w:rsidRPr="00C612B5">
        <w:rPr>
          <w:rFonts w:ascii="Times New Roman" w:eastAsia="Times New Roman" w:hAnsi="Times New Roman"/>
          <w:sz w:val="24"/>
          <w:szCs w:val="24"/>
          <w:lang w:eastAsia="zh-CN"/>
        </w:rPr>
        <w:t>управления многоквартирным домом</w:t>
      </w:r>
    </w:p>
    <w:p w:rsidR="00C612B5" w:rsidRPr="00C612B5" w:rsidRDefault="00C612B5" w:rsidP="00C612B5">
      <w:pPr>
        <w:spacing w:after="0" w:line="240" w:lineRule="auto"/>
        <w:jc w:val="center"/>
        <w:rPr>
          <w:rFonts w:ascii="Times New Roman" w:eastAsia="Times New Roman" w:hAnsi="Times New Roman"/>
          <w:b/>
          <w:bCs/>
          <w:sz w:val="28"/>
          <w:szCs w:val="28"/>
          <w:lang w:eastAsia="zh-CN"/>
        </w:rPr>
      </w:pPr>
    </w:p>
    <w:p w:rsidR="00C612B5" w:rsidRPr="00C612B5" w:rsidRDefault="00C612B5" w:rsidP="00C612B5">
      <w:pPr>
        <w:spacing w:after="0" w:line="240" w:lineRule="auto"/>
        <w:jc w:val="center"/>
        <w:outlineLvl w:val="0"/>
        <w:rPr>
          <w:rFonts w:ascii="Times New Roman" w:eastAsia="Times New Roman" w:hAnsi="Times New Roman"/>
          <w:sz w:val="28"/>
          <w:szCs w:val="28"/>
          <w:lang w:eastAsia="ru-RU"/>
        </w:rPr>
      </w:pPr>
    </w:p>
    <w:p w:rsidR="00C612B5" w:rsidRPr="00C612B5" w:rsidRDefault="00C612B5" w:rsidP="00C612B5">
      <w:pPr>
        <w:spacing w:after="0" w:line="240" w:lineRule="auto"/>
        <w:jc w:val="center"/>
        <w:outlineLvl w:val="0"/>
        <w:rPr>
          <w:rFonts w:ascii="Times New Roman" w:eastAsia="Times New Roman" w:hAnsi="Times New Roman"/>
          <w:sz w:val="28"/>
          <w:szCs w:val="28"/>
          <w:lang w:eastAsia="ru-RU"/>
        </w:rPr>
      </w:pPr>
    </w:p>
    <w:p w:rsidR="00C612B5" w:rsidRPr="00C612B5" w:rsidRDefault="00C612B5" w:rsidP="00C612B5">
      <w:pPr>
        <w:spacing w:after="0" w:line="240" w:lineRule="auto"/>
        <w:jc w:val="center"/>
        <w:outlineLvl w:val="0"/>
        <w:rPr>
          <w:rFonts w:ascii="Times New Roman" w:eastAsia="Times New Roman" w:hAnsi="Times New Roman"/>
          <w:b/>
          <w:sz w:val="28"/>
          <w:szCs w:val="28"/>
          <w:lang w:eastAsia="ru-RU"/>
        </w:rPr>
      </w:pPr>
      <w:r w:rsidRPr="00C612B5">
        <w:rPr>
          <w:rFonts w:ascii="Times New Roman" w:eastAsia="Times New Roman" w:hAnsi="Times New Roman"/>
          <w:b/>
          <w:sz w:val="28"/>
          <w:szCs w:val="28"/>
          <w:lang w:eastAsia="ru-RU"/>
        </w:rPr>
        <w:t>РАСПИСКА</w:t>
      </w:r>
    </w:p>
    <w:p w:rsidR="00C612B5" w:rsidRPr="00C612B5" w:rsidRDefault="00C612B5" w:rsidP="00C612B5">
      <w:pPr>
        <w:spacing w:after="0" w:line="240" w:lineRule="auto"/>
        <w:jc w:val="center"/>
        <w:rPr>
          <w:rFonts w:ascii="Times New Roman" w:eastAsia="Times New Roman" w:hAnsi="Times New Roman"/>
          <w:b/>
          <w:sz w:val="28"/>
          <w:szCs w:val="28"/>
          <w:lang w:eastAsia="ru-RU"/>
        </w:rPr>
      </w:pPr>
      <w:r w:rsidRPr="00C612B5">
        <w:rPr>
          <w:rFonts w:ascii="Times New Roman" w:eastAsia="Times New Roman" w:hAnsi="Times New Roman"/>
          <w:b/>
          <w:sz w:val="28"/>
          <w:szCs w:val="28"/>
          <w:lang w:eastAsia="ru-RU"/>
        </w:rPr>
        <w:t>о получении заявки на участие в открытом конкурсе по отбору</w:t>
      </w:r>
    </w:p>
    <w:p w:rsidR="00C612B5" w:rsidRPr="00C612B5" w:rsidRDefault="00C612B5" w:rsidP="00C612B5">
      <w:pPr>
        <w:spacing w:after="0" w:line="240" w:lineRule="auto"/>
        <w:jc w:val="center"/>
        <w:rPr>
          <w:rFonts w:ascii="Times New Roman" w:eastAsia="Times New Roman" w:hAnsi="Times New Roman"/>
          <w:b/>
          <w:sz w:val="28"/>
          <w:szCs w:val="28"/>
          <w:lang w:eastAsia="ru-RU"/>
        </w:rPr>
      </w:pPr>
      <w:r w:rsidRPr="00C612B5">
        <w:rPr>
          <w:rFonts w:ascii="Times New Roman" w:eastAsia="Times New Roman" w:hAnsi="Times New Roman"/>
          <w:b/>
          <w:sz w:val="28"/>
          <w:szCs w:val="28"/>
          <w:lang w:eastAsia="ru-RU"/>
        </w:rPr>
        <w:t>управляющей организации для управления многоквартирным домом</w:t>
      </w:r>
    </w:p>
    <w:p w:rsidR="00C612B5" w:rsidRPr="00C612B5" w:rsidRDefault="00C612B5" w:rsidP="00C612B5">
      <w:pPr>
        <w:spacing w:after="0" w:line="240" w:lineRule="auto"/>
        <w:rPr>
          <w:rFonts w:ascii="Times New Roman" w:eastAsia="Times New Roman" w:hAnsi="Times New Roman"/>
          <w:sz w:val="28"/>
          <w:szCs w:val="28"/>
          <w:lang w:eastAsia="ru-RU"/>
        </w:rPr>
      </w:pPr>
    </w:p>
    <w:p w:rsidR="00C612B5" w:rsidRPr="00C612B5" w:rsidRDefault="00C612B5" w:rsidP="00C612B5">
      <w:pPr>
        <w:spacing w:after="0" w:line="240" w:lineRule="auto"/>
        <w:ind w:firstLine="708"/>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Настоящая расписка выдана претенденту </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4"/>
          <w:szCs w:val="24"/>
          <w:lang w:eastAsia="ru-RU"/>
        </w:rPr>
        <w:t>(наименование организации или Ф.И.О. индивидуального предпринимателя)</w:t>
      </w:r>
    </w:p>
    <w:p w:rsidR="00C612B5" w:rsidRPr="00C612B5" w:rsidRDefault="00C612B5" w:rsidP="00C612B5">
      <w:pPr>
        <w:spacing w:after="0" w:line="240" w:lineRule="auto"/>
        <w:jc w:val="both"/>
        <w:rPr>
          <w:rFonts w:ascii="Times New Roman" w:eastAsia="Times New Roman" w:hAnsi="Times New Roman"/>
          <w:sz w:val="28"/>
          <w:szCs w:val="28"/>
          <w:lang w:eastAsia="ru-RU"/>
        </w:rPr>
      </w:pPr>
      <w:proofErr w:type="gramStart"/>
      <w:r w:rsidRPr="00C612B5">
        <w:rPr>
          <w:rFonts w:ascii="Times New Roman" w:eastAsia="Times New Roman" w:hAnsi="Times New Roman"/>
          <w:sz w:val="28"/>
          <w:szCs w:val="28"/>
          <w:lang w:eastAsia="ru-RU"/>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утверждёнными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управление закупок администрации муниципального образования город Краснодар приняло от него (неё) запечатанный конверт с заявкой</w:t>
      </w:r>
      <w:proofErr w:type="gramEnd"/>
      <w:r w:rsidRPr="00C612B5">
        <w:rPr>
          <w:rFonts w:ascii="Times New Roman" w:eastAsia="Times New Roman" w:hAnsi="Times New Roman"/>
          <w:sz w:val="28"/>
          <w:szCs w:val="28"/>
          <w:lang w:eastAsia="ru-RU"/>
        </w:rPr>
        <w:t xml:space="preserve">  для участия  в открытом конкурсе по отбору управляющей организации для управления многоквартирным домом (многоквартирными домами)</w:t>
      </w:r>
    </w:p>
    <w:p w:rsidR="00C612B5" w:rsidRPr="00C612B5" w:rsidRDefault="00C612B5" w:rsidP="00C612B5">
      <w:pPr>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(адрес многоквартирного дома)</w:t>
      </w:r>
    </w:p>
    <w:p w:rsidR="00C612B5" w:rsidRPr="00C612B5" w:rsidRDefault="00C612B5" w:rsidP="00C612B5">
      <w:pPr>
        <w:spacing w:after="0" w:line="240" w:lineRule="auto"/>
        <w:ind w:firstLine="708"/>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Заявка зарегистрирована  «__» ____________ 20__ г. </w:t>
      </w:r>
      <w:proofErr w:type="gramStart"/>
      <w:r w:rsidRPr="00C612B5">
        <w:rPr>
          <w:rFonts w:ascii="Times New Roman" w:eastAsia="Times New Roman" w:hAnsi="Times New Roman"/>
          <w:sz w:val="28"/>
          <w:szCs w:val="28"/>
          <w:lang w:eastAsia="ru-RU"/>
        </w:rPr>
        <w:t>в</w:t>
      </w:r>
      <w:proofErr w:type="gramEnd"/>
      <w:r w:rsidRPr="00C612B5">
        <w:rPr>
          <w:rFonts w:ascii="Times New Roman" w:eastAsia="Times New Roman" w:hAnsi="Times New Roman"/>
          <w:sz w:val="28"/>
          <w:szCs w:val="28"/>
          <w:lang w:eastAsia="ru-RU"/>
        </w:rPr>
        <w:t xml:space="preserve">  ____________</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(наименование документа, в котором регистрируется заявка)</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под номером _______.</w:t>
      </w:r>
    </w:p>
    <w:p w:rsidR="00C612B5" w:rsidRPr="00C612B5" w:rsidRDefault="00C612B5" w:rsidP="00C612B5">
      <w:pPr>
        <w:spacing w:after="0" w:line="240" w:lineRule="auto"/>
        <w:rPr>
          <w:rFonts w:ascii="Times New Roman" w:eastAsia="Times New Roman" w:hAnsi="Times New Roman"/>
          <w:sz w:val="28"/>
          <w:szCs w:val="28"/>
          <w:lang w:eastAsia="ru-RU"/>
        </w:rPr>
      </w:pPr>
    </w:p>
    <w:p w:rsidR="00C612B5" w:rsidRPr="00C612B5" w:rsidRDefault="00C612B5" w:rsidP="00C612B5">
      <w:pPr>
        <w:spacing w:after="0" w:line="240" w:lineRule="auto"/>
        <w:ind w:firstLine="708"/>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Лицо, уполномоченное принимать  заявки  на участие в конкурсе</w:t>
      </w:r>
    </w:p>
    <w:p w:rsidR="00C612B5" w:rsidRPr="00C612B5" w:rsidRDefault="00C612B5" w:rsidP="00C612B5">
      <w:pPr>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      ___________________      _____________________</w:t>
      </w:r>
    </w:p>
    <w:p w:rsidR="00C612B5" w:rsidRPr="00C612B5" w:rsidRDefault="00C612B5" w:rsidP="00C612B5">
      <w:pPr>
        <w:spacing w:after="0" w:line="240" w:lineRule="auto"/>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         (должность)                                 (подпись)                                      (Ф.И.О.)</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  _____________ 20__ г.</w:t>
      </w:r>
    </w:p>
    <w:p w:rsidR="00C612B5" w:rsidRPr="00C612B5" w:rsidRDefault="00C612B5" w:rsidP="00C612B5">
      <w:pPr>
        <w:spacing w:after="0" w:line="240" w:lineRule="auto"/>
        <w:rPr>
          <w:rFonts w:ascii="Times New Roman" w:eastAsia="Times New Roman" w:hAnsi="Times New Roman"/>
          <w:sz w:val="28"/>
          <w:szCs w:val="28"/>
          <w:lang w:eastAsia="ru-RU"/>
        </w:rPr>
      </w:pP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М.П.</w:t>
      </w: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AC7FFD" w:rsidRDefault="00C612B5" w:rsidP="00AC7FFD">
      <w:pPr>
        <w:spacing w:after="0" w:line="240" w:lineRule="auto"/>
        <w:ind w:left="4678"/>
        <w:rPr>
          <w:rFonts w:ascii="Times New Roman" w:eastAsia="Times New Roman" w:hAnsi="Times New Roman"/>
          <w:sz w:val="24"/>
          <w:szCs w:val="24"/>
          <w:lang w:eastAsia="ru-RU"/>
        </w:rPr>
      </w:pPr>
      <w:r w:rsidRPr="00AC7FFD">
        <w:rPr>
          <w:rFonts w:ascii="Times New Roman" w:eastAsia="Times New Roman" w:hAnsi="Times New Roman"/>
          <w:sz w:val="24"/>
          <w:szCs w:val="24"/>
          <w:lang w:eastAsia="ru-RU"/>
        </w:rPr>
        <w:lastRenderedPageBreak/>
        <w:t>Приложение № 10</w:t>
      </w:r>
    </w:p>
    <w:p w:rsidR="00C612B5" w:rsidRDefault="00C612B5" w:rsidP="00AC7FFD">
      <w:pPr>
        <w:spacing w:after="0" w:line="240" w:lineRule="auto"/>
        <w:ind w:left="4678"/>
        <w:rPr>
          <w:rFonts w:ascii="Times New Roman" w:eastAsia="Times New Roman" w:hAnsi="Times New Roman"/>
          <w:sz w:val="24"/>
          <w:szCs w:val="24"/>
          <w:lang w:eastAsia="ru-RU"/>
        </w:rPr>
      </w:pPr>
      <w:r w:rsidRPr="00AC7FFD">
        <w:rPr>
          <w:rFonts w:ascii="Times New Roman" w:eastAsia="Times New Roman" w:hAnsi="Times New Roman"/>
          <w:sz w:val="24"/>
          <w:szCs w:val="24"/>
          <w:lang w:eastAsia="ru-RU"/>
        </w:rPr>
        <w:t>к конкурсной документации для проведения открытого конкурса по отбору управляющей организации для управления многоквартирным домом</w:t>
      </w:r>
    </w:p>
    <w:p w:rsidR="00AC7FFD" w:rsidRPr="00AC7FFD" w:rsidRDefault="00AC7FFD" w:rsidP="00AC7FFD">
      <w:pPr>
        <w:spacing w:after="0" w:line="240" w:lineRule="auto"/>
        <w:ind w:left="4678"/>
        <w:rPr>
          <w:rFonts w:ascii="Times New Roman" w:eastAsia="Times New Roman" w:hAnsi="Times New Roman"/>
          <w:sz w:val="24"/>
          <w:szCs w:val="24"/>
          <w:lang w:eastAsia="ru-RU"/>
        </w:rPr>
      </w:pPr>
    </w:p>
    <w:p w:rsidR="00C612B5" w:rsidRPr="00AC7FFD" w:rsidRDefault="00C612B5" w:rsidP="00AC7FFD">
      <w:pPr>
        <w:spacing w:after="0" w:line="240" w:lineRule="auto"/>
        <w:ind w:left="4678"/>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t xml:space="preserve">385730 Майкопский район, </w:t>
      </w:r>
    </w:p>
    <w:p w:rsidR="00C612B5" w:rsidRPr="00AC7FFD" w:rsidRDefault="00C612B5" w:rsidP="00AC7FFD">
      <w:pPr>
        <w:spacing w:after="0" w:line="240" w:lineRule="auto"/>
        <w:ind w:left="4678"/>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t xml:space="preserve">п. Тульский, ул. Советская, 42,                               </w:t>
      </w:r>
    </w:p>
    <w:p w:rsidR="00C612B5" w:rsidRPr="00AC7FFD" w:rsidRDefault="00C612B5" w:rsidP="00AC7FFD">
      <w:pPr>
        <w:spacing w:after="0" w:line="240" w:lineRule="auto"/>
        <w:ind w:left="4678" w:right="-110"/>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t xml:space="preserve">тел. 8 (7777) 5-29-83, факс 8 (7777)5-11-51,           </w:t>
      </w:r>
    </w:p>
    <w:p w:rsidR="00C612B5" w:rsidRPr="003A0FD2" w:rsidRDefault="00C612B5" w:rsidP="00AC7FFD">
      <w:pPr>
        <w:spacing w:after="0" w:line="240" w:lineRule="auto"/>
        <w:ind w:left="4678"/>
        <w:rPr>
          <w:rFonts w:ascii="Times New Roman" w:eastAsia="PT Astra Serif" w:hAnsi="Times New Roman"/>
          <w:sz w:val="24"/>
          <w:szCs w:val="24"/>
          <w:lang w:eastAsia="ru-RU"/>
        </w:rPr>
      </w:pPr>
      <w:r w:rsidRPr="00AC7FFD">
        <w:rPr>
          <w:rFonts w:ascii="Times New Roman" w:eastAsia="PT Astra Serif" w:hAnsi="Times New Roman"/>
          <w:sz w:val="24"/>
          <w:szCs w:val="24"/>
          <w:lang w:val="en-US" w:eastAsia="ru-RU"/>
        </w:rPr>
        <w:t>E</w:t>
      </w:r>
      <w:r w:rsidRPr="003A0FD2">
        <w:rPr>
          <w:rFonts w:ascii="Times New Roman" w:eastAsia="PT Astra Serif" w:hAnsi="Times New Roman"/>
          <w:sz w:val="24"/>
          <w:szCs w:val="24"/>
          <w:lang w:eastAsia="ru-RU"/>
        </w:rPr>
        <w:t>-</w:t>
      </w:r>
      <w:r w:rsidRPr="00AC7FFD">
        <w:rPr>
          <w:rFonts w:ascii="Times New Roman" w:eastAsia="PT Astra Serif" w:hAnsi="Times New Roman"/>
          <w:sz w:val="24"/>
          <w:szCs w:val="24"/>
          <w:lang w:val="en-US" w:eastAsia="ru-RU"/>
        </w:rPr>
        <w:t>mail</w:t>
      </w:r>
      <w:r w:rsidRPr="003A0FD2">
        <w:rPr>
          <w:rFonts w:ascii="Times New Roman" w:eastAsia="PT Astra Serif" w:hAnsi="Times New Roman"/>
          <w:sz w:val="24"/>
          <w:szCs w:val="24"/>
          <w:lang w:eastAsia="ru-RU"/>
        </w:rPr>
        <w:t xml:space="preserve">: </w:t>
      </w:r>
      <w:hyperlink r:id="rId48" w:history="1">
        <w:r w:rsidRPr="00AC7FFD">
          <w:rPr>
            <w:rFonts w:ascii="Times New Roman" w:eastAsia="Constantia" w:hAnsi="Times New Roman"/>
            <w:color w:val="0000CC"/>
            <w:sz w:val="24"/>
            <w:szCs w:val="24"/>
            <w:u w:val="single"/>
            <w:lang w:val="en-US" w:eastAsia="ru-RU"/>
          </w:rPr>
          <w:t>adm</w:t>
        </w:r>
        <w:r w:rsidRPr="003A0FD2">
          <w:rPr>
            <w:rFonts w:ascii="Times New Roman" w:eastAsia="Constantia" w:hAnsi="Times New Roman"/>
            <w:color w:val="0000CC"/>
            <w:sz w:val="24"/>
            <w:szCs w:val="24"/>
            <w:u w:val="single"/>
            <w:lang w:eastAsia="ru-RU"/>
          </w:rPr>
          <w:t>.</w:t>
        </w:r>
        <w:r w:rsidRPr="00AC7FFD">
          <w:rPr>
            <w:rFonts w:ascii="Times New Roman" w:eastAsia="Constantia" w:hAnsi="Times New Roman"/>
            <w:color w:val="0000CC"/>
            <w:sz w:val="24"/>
            <w:szCs w:val="24"/>
            <w:u w:val="single"/>
            <w:lang w:val="en-US" w:eastAsia="ru-RU"/>
          </w:rPr>
          <w:t>mr</w:t>
        </w:r>
        <w:r w:rsidRPr="003A0FD2">
          <w:rPr>
            <w:rFonts w:ascii="Times New Roman" w:eastAsia="Constantia" w:hAnsi="Times New Roman"/>
            <w:color w:val="0000CC"/>
            <w:sz w:val="24"/>
            <w:szCs w:val="24"/>
            <w:u w:val="single"/>
            <w:lang w:eastAsia="ru-RU"/>
          </w:rPr>
          <w:t>@</w:t>
        </w:r>
        <w:r w:rsidRPr="00AC7FFD">
          <w:rPr>
            <w:rFonts w:ascii="Times New Roman" w:eastAsia="Constantia" w:hAnsi="Times New Roman"/>
            <w:color w:val="0000CC"/>
            <w:sz w:val="24"/>
            <w:szCs w:val="24"/>
            <w:u w:val="single"/>
            <w:lang w:val="en-US" w:eastAsia="ru-RU"/>
          </w:rPr>
          <w:t>adygheya</w:t>
        </w:r>
        <w:r w:rsidRPr="003A0FD2">
          <w:rPr>
            <w:rFonts w:ascii="Times New Roman" w:eastAsia="Constantia" w:hAnsi="Times New Roman"/>
            <w:color w:val="0000CC"/>
            <w:sz w:val="24"/>
            <w:szCs w:val="24"/>
            <w:u w:val="single"/>
            <w:lang w:eastAsia="ru-RU"/>
          </w:rPr>
          <w:t>.</w:t>
        </w:r>
        <w:r w:rsidRPr="00AC7FFD">
          <w:rPr>
            <w:rFonts w:ascii="Times New Roman" w:eastAsia="Constantia" w:hAnsi="Times New Roman"/>
            <w:color w:val="0000CC"/>
            <w:sz w:val="24"/>
            <w:szCs w:val="24"/>
            <w:u w:val="single"/>
            <w:lang w:val="en-US" w:eastAsia="ru-RU"/>
          </w:rPr>
          <w:t>gov</w:t>
        </w:r>
        <w:r w:rsidRPr="003A0FD2">
          <w:rPr>
            <w:rFonts w:ascii="Times New Roman" w:eastAsia="Constantia" w:hAnsi="Times New Roman"/>
            <w:color w:val="0000CC"/>
            <w:sz w:val="24"/>
            <w:szCs w:val="24"/>
            <w:u w:val="single"/>
            <w:lang w:eastAsia="ru-RU"/>
          </w:rPr>
          <w:t>.</w:t>
        </w:r>
        <w:r w:rsidRPr="00AC7FFD">
          <w:rPr>
            <w:rFonts w:ascii="Times New Roman" w:eastAsia="Constantia" w:hAnsi="Times New Roman"/>
            <w:color w:val="0000CC"/>
            <w:sz w:val="24"/>
            <w:szCs w:val="24"/>
            <w:u w:val="single"/>
            <w:lang w:val="en-US" w:eastAsia="ru-RU"/>
          </w:rPr>
          <w:t>ru</w:t>
        </w:r>
      </w:hyperlink>
    </w:p>
    <w:p w:rsidR="00C612B5" w:rsidRPr="003A0FD2" w:rsidRDefault="00C612B5" w:rsidP="00C612B5">
      <w:pPr>
        <w:spacing w:after="0" w:line="240" w:lineRule="auto"/>
        <w:rPr>
          <w:rFonts w:ascii="Times New Roman" w:eastAsia="Times New Roman" w:hAnsi="Times New Roman"/>
          <w:sz w:val="28"/>
          <w:szCs w:val="28"/>
          <w:lang w:eastAsia="ru-RU"/>
        </w:rPr>
      </w:pPr>
    </w:p>
    <w:p w:rsidR="00C612B5" w:rsidRPr="00C612B5" w:rsidRDefault="00C612B5" w:rsidP="00C612B5">
      <w:pPr>
        <w:spacing w:after="0" w:line="240" w:lineRule="auto"/>
        <w:jc w:val="center"/>
        <w:rPr>
          <w:rFonts w:ascii="Times New Roman" w:eastAsia="Times New Roman" w:hAnsi="Times New Roman"/>
          <w:b/>
          <w:sz w:val="28"/>
          <w:szCs w:val="28"/>
          <w:lang w:eastAsia="ru-RU"/>
        </w:rPr>
      </w:pPr>
      <w:r w:rsidRPr="00C612B5">
        <w:rPr>
          <w:rFonts w:ascii="Times New Roman" w:eastAsia="Times New Roman" w:hAnsi="Times New Roman"/>
          <w:b/>
          <w:sz w:val="28"/>
          <w:szCs w:val="28"/>
          <w:lang w:eastAsia="ru-RU"/>
        </w:rPr>
        <w:t>ПРОТОКОЛ</w:t>
      </w:r>
    </w:p>
    <w:p w:rsidR="00C612B5" w:rsidRPr="00C612B5" w:rsidRDefault="00C612B5" w:rsidP="00C612B5">
      <w:pPr>
        <w:spacing w:after="0" w:line="240" w:lineRule="auto"/>
        <w:jc w:val="center"/>
        <w:rPr>
          <w:rFonts w:ascii="Times New Roman" w:eastAsia="Times New Roman" w:hAnsi="Times New Roman"/>
          <w:b/>
          <w:sz w:val="28"/>
          <w:szCs w:val="28"/>
          <w:lang w:eastAsia="ru-RU"/>
        </w:rPr>
      </w:pPr>
      <w:r w:rsidRPr="00C612B5">
        <w:rPr>
          <w:rFonts w:ascii="Times New Roman" w:eastAsia="Times New Roman" w:hAnsi="Times New Roman"/>
          <w:b/>
          <w:sz w:val="28"/>
          <w:szCs w:val="28"/>
          <w:lang w:eastAsia="ru-RU"/>
        </w:rPr>
        <w:t>вскрытия конвертов с заявками на участие в открытом конкурсе</w:t>
      </w:r>
    </w:p>
    <w:p w:rsidR="00C612B5" w:rsidRPr="00C612B5" w:rsidRDefault="00C612B5" w:rsidP="00C612B5">
      <w:pPr>
        <w:spacing w:after="0" w:line="240" w:lineRule="auto"/>
        <w:jc w:val="center"/>
        <w:rPr>
          <w:rFonts w:ascii="Times New Roman" w:eastAsia="Times New Roman" w:hAnsi="Times New Roman"/>
          <w:b/>
          <w:sz w:val="28"/>
          <w:szCs w:val="28"/>
          <w:lang w:eastAsia="ru-RU"/>
        </w:rPr>
      </w:pPr>
      <w:r w:rsidRPr="00C612B5">
        <w:rPr>
          <w:rFonts w:ascii="Times New Roman" w:eastAsia="Times New Roman" w:hAnsi="Times New Roman"/>
          <w:b/>
          <w:sz w:val="28"/>
          <w:szCs w:val="28"/>
          <w:lang w:eastAsia="ru-RU"/>
        </w:rPr>
        <w:t xml:space="preserve"> по отбору управляющей организации для управления </w:t>
      </w:r>
    </w:p>
    <w:p w:rsidR="00C612B5" w:rsidRPr="00C612B5" w:rsidRDefault="00C612B5" w:rsidP="00C612B5">
      <w:pPr>
        <w:spacing w:after="0" w:line="240" w:lineRule="auto"/>
        <w:jc w:val="center"/>
        <w:rPr>
          <w:rFonts w:ascii="Times New Roman" w:eastAsia="Times New Roman" w:hAnsi="Times New Roman"/>
          <w:b/>
          <w:sz w:val="28"/>
          <w:szCs w:val="28"/>
          <w:lang w:eastAsia="ru-RU"/>
        </w:rPr>
      </w:pPr>
      <w:r w:rsidRPr="00C612B5">
        <w:rPr>
          <w:rFonts w:ascii="Times New Roman" w:eastAsia="Times New Roman" w:hAnsi="Times New Roman"/>
          <w:b/>
          <w:sz w:val="28"/>
          <w:szCs w:val="28"/>
          <w:lang w:eastAsia="ru-RU"/>
        </w:rPr>
        <w:t>многоквартирным домом</w:t>
      </w:r>
    </w:p>
    <w:p w:rsidR="00C612B5" w:rsidRPr="00C612B5" w:rsidRDefault="00C612B5" w:rsidP="00C612B5">
      <w:pPr>
        <w:spacing w:after="0" w:line="240" w:lineRule="auto"/>
        <w:ind w:firstLine="708"/>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 </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председатель комиссии: ___________________________________ (Ф.И.О.)</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члены комиссии:     _______________________________________________</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_______________________________________________,</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                                                                               (Ф.И.О. членов комиссии)</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в присутствии претендентов: _______________________________________</w:t>
      </w:r>
    </w:p>
    <w:p w:rsidR="00C612B5" w:rsidRPr="00C612B5" w:rsidRDefault="00C612B5" w:rsidP="00C612B5">
      <w:pPr>
        <w:tabs>
          <w:tab w:val="left" w:pos="709"/>
        </w:tabs>
        <w:spacing w:after="0" w:line="240" w:lineRule="auto"/>
        <w:jc w:val="center"/>
        <w:rPr>
          <w:rFonts w:ascii="Times New Roman" w:eastAsia="Times New Roman" w:hAnsi="Times New Roman"/>
          <w:sz w:val="24"/>
          <w:szCs w:val="24"/>
          <w:lang w:eastAsia="ru-RU"/>
        </w:rPr>
      </w:pPr>
      <w:proofErr w:type="gramStart"/>
      <w:r w:rsidRPr="00C612B5">
        <w:rPr>
          <w:rFonts w:ascii="Times New Roman" w:eastAsia="Times New Roman" w:hAnsi="Times New Roman"/>
          <w:sz w:val="24"/>
          <w:szCs w:val="24"/>
          <w:lang w:eastAsia="ru-RU"/>
        </w:rPr>
        <w:t>(наименование организаций, должность, Ф.И.О. их представителей</w:t>
      </w:r>
      <w:proofErr w:type="gramEnd"/>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или Ф.И.О. индивидуальных предпринимателей)</w:t>
      </w:r>
    </w:p>
    <w:p w:rsidR="00C612B5" w:rsidRPr="00C612B5" w:rsidRDefault="00C612B5" w:rsidP="00595AC9">
      <w:pPr>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составили настоящий протокол о том, что на момент вскрытия конвертов с </w:t>
      </w:r>
      <w:r w:rsidR="00595AC9">
        <w:rPr>
          <w:rFonts w:ascii="Times New Roman" w:eastAsia="Times New Roman" w:hAnsi="Times New Roman"/>
          <w:sz w:val="28"/>
          <w:szCs w:val="28"/>
          <w:lang w:eastAsia="ru-RU"/>
        </w:rPr>
        <w:t>з</w:t>
      </w:r>
      <w:r w:rsidRPr="00C612B5">
        <w:rPr>
          <w:rFonts w:ascii="Times New Roman" w:eastAsia="Times New Roman" w:hAnsi="Times New Roman"/>
          <w:sz w:val="28"/>
          <w:szCs w:val="28"/>
          <w:lang w:eastAsia="ru-RU"/>
        </w:rPr>
        <w:t>аявками на участие в конкурсе поступили следующие заявки:</w:t>
      </w:r>
    </w:p>
    <w:p w:rsidR="00C612B5" w:rsidRPr="00C612B5" w:rsidRDefault="00C612B5" w:rsidP="00C612B5">
      <w:pPr>
        <w:numPr>
          <w:ilvl w:val="0"/>
          <w:numId w:val="9"/>
        </w:numPr>
        <w:tabs>
          <w:tab w:val="left" w:pos="993"/>
        </w:tabs>
        <w:autoSpaceDE w:val="0"/>
        <w:autoSpaceDN w:val="0"/>
        <w:adjustRightInd w:val="0"/>
        <w:spacing w:after="0" w:line="240" w:lineRule="auto"/>
        <w:ind w:hanging="11"/>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w:t>
      </w:r>
    </w:p>
    <w:p w:rsidR="00C612B5" w:rsidRPr="00C612B5" w:rsidRDefault="00C612B5" w:rsidP="00C612B5">
      <w:pPr>
        <w:numPr>
          <w:ilvl w:val="0"/>
          <w:numId w:val="9"/>
        </w:numPr>
        <w:tabs>
          <w:tab w:val="left" w:pos="993"/>
        </w:tabs>
        <w:autoSpaceDE w:val="0"/>
        <w:autoSpaceDN w:val="0"/>
        <w:adjustRightInd w:val="0"/>
        <w:spacing w:after="0" w:line="240" w:lineRule="auto"/>
        <w:ind w:hanging="11"/>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w:t>
      </w:r>
    </w:p>
    <w:p w:rsidR="00C612B5" w:rsidRPr="00C612B5" w:rsidRDefault="00C612B5" w:rsidP="00C612B5">
      <w:pPr>
        <w:numPr>
          <w:ilvl w:val="0"/>
          <w:numId w:val="9"/>
        </w:numPr>
        <w:tabs>
          <w:tab w:val="left" w:pos="993"/>
        </w:tabs>
        <w:autoSpaceDE w:val="0"/>
        <w:autoSpaceDN w:val="0"/>
        <w:adjustRightInd w:val="0"/>
        <w:spacing w:after="0" w:line="240" w:lineRule="auto"/>
        <w:ind w:hanging="11"/>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(наименование претендентов, количество страниц в заявке)</w:t>
      </w:r>
    </w:p>
    <w:p w:rsidR="00C612B5" w:rsidRPr="00C612B5" w:rsidRDefault="00C612B5" w:rsidP="00C612B5">
      <w:pPr>
        <w:spacing w:after="0" w:line="240" w:lineRule="auto"/>
        <w:jc w:val="both"/>
        <w:rPr>
          <w:rFonts w:ascii="Times New Roman" w:eastAsia="Times New Roman" w:hAnsi="Times New Roman"/>
          <w:sz w:val="28"/>
          <w:szCs w:val="28"/>
          <w:lang w:eastAsia="ru-RU"/>
        </w:rPr>
      </w:pPr>
    </w:p>
    <w:p w:rsidR="00C612B5" w:rsidRPr="00C612B5" w:rsidRDefault="00C612B5" w:rsidP="00C612B5">
      <w:pPr>
        <w:spacing w:after="0" w:line="240" w:lineRule="auto"/>
        <w:ind w:firstLine="708"/>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Разъяснение сведений, содержащихся в документах, представленных претендентами: _____________________________________________________________</w:t>
      </w:r>
    </w:p>
    <w:p w:rsidR="00C612B5" w:rsidRPr="00C612B5" w:rsidRDefault="00C612B5" w:rsidP="00C612B5">
      <w:pPr>
        <w:spacing w:after="0" w:line="240" w:lineRule="auto"/>
        <w:rPr>
          <w:rFonts w:ascii="Times New Roman" w:eastAsia="Times New Roman" w:hAnsi="Times New Roman"/>
          <w:sz w:val="28"/>
          <w:szCs w:val="28"/>
          <w:lang w:eastAsia="ru-RU"/>
        </w:rPr>
      </w:pPr>
    </w:p>
    <w:p w:rsidR="00C612B5" w:rsidRPr="00C612B5" w:rsidRDefault="00C612B5" w:rsidP="00C612B5">
      <w:pPr>
        <w:spacing w:after="0" w:line="240" w:lineRule="auto"/>
        <w:ind w:firstLine="709"/>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Настоящий протокол составлен в двух экземплярах на ____ листах.</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Председатель комиссии: _______________________________________________</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                                                                            (Ф.И.О., подпись)</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Члены комиссии: ________________________________________________________________</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8"/>
          <w:szCs w:val="28"/>
          <w:lang w:eastAsia="ru-RU"/>
        </w:rPr>
        <w:t xml:space="preserve">                                                         </w:t>
      </w:r>
      <w:r w:rsidRPr="00C612B5">
        <w:rPr>
          <w:rFonts w:ascii="Times New Roman" w:eastAsia="Times New Roman" w:hAnsi="Times New Roman"/>
          <w:sz w:val="24"/>
          <w:szCs w:val="24"/>
          <w:lang w:eastAsia="ru-RU"/>
        </w:rPr>
        <w:t>(Ф.И.О., подписи)</w:t>
      </w: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  ______________ 20_ г.</w:t>
      </w:r>
    </w:p>
    <w:p w:rsidR="00C612B5" w:rsidRPr="00C612B5" w:rsidRDefault="00C612B5" w:rsidP="00C612B5">
      <w:pPr>
        <w:spacing w:after="0" w:line="240" w:lineRule="auto"/>
        <w:rPr>
          <w:rFonts w:ascii="Times New Roman" w:eastAsia="Times New Roman" w:hAnsi="Times New Roman"/>
          <w:sz w:val="28"/>
          <w:szCs w:val="28"/>
          <w:lang w:eastAsia="ru-RU"/>
        </w:rPr>
      </w:pPr>
    </w:p>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М.П.</w:t>
      </w:r>
    </w:p>
    <w:p w:rsidR="00C612B5" w:rsidRPr="00C612B5" w:rsidRDefault="00C612B5" w:rsidP="00C612B5">
      <w:pPr>
        <w:spacing w:after="0" w:line="240" w:lineRule="auto"/>
        <w:ind w:left="5103"/>
        <w:rPr>
          <w:rFonts w:ascii="Times New Roman" w:eastAsia="Times New Roman" w:hAnsi="Times New Roman"/>
          <w:lang w:eastAsia="ru-RU"/>
        </w:rPr>
      </w:pPr>
    </w:p>
    <w:p w:rsidR="00C612B5" w:rsidRPr="00AC7FFD" w:rsidRDefault="00C612B5" w:rsidP="00AC7FFD">
      <w:pPr>
        <w:spacing w:after="0" w:line="240" w:lineRule="auto"/>
        <w:ind w:left="4395"/>
        <w:rPr>
          <w:rFonts w:ascii="Times New Roman" w:eastAsia="Times New Roman" w:hAnsi="Times New Roman"/>
          <w:sz w:val="24"/>
          <w:szCs w:val="24"/>
          <w:lang w:eastAsia="ru-RU"/>
        </w:rPr>
      </w:pPr>
      <w:r w:rsidRPr="00AC7FFD">
        <w:rPr>
          <w:rFonts w:ascii="Times New Roman" w:eastAsia="Times New Roman" w:hAnsi="Times New Roman"/>
          <w:sz w:val="24"/>
          <w:szCs w:val="24"/>
          <w:lang w:eastAsia="ru-RU"/>
        </w:rPr>
        <w:lastRenderedPageBreak/>
        <w:t>Приложение № 11</w:t>
      </w:r>
    </w:p>
    <w:p w:rsidR="00C612B5" w:rsidRPr="00AC7FFD" w:rsidRDefault="00C612B5" w:rsidP="00AC7FFD">
      <w:pPr>
        <w:spacing w:after="0" w:line="240" w:lineRule="auto"/>
        <w:ind w:left="4395"/>
        <w:rPr>
          <w:rFonts w:ascii="Times New Roman" w:eastAsia="Times New Roman" w:hAnsi="Times New Roman"/>
          <w:sz w:val="24"/>
          <w:szCs w:val="24"/>
          <w:lang w:eastAsia="ru-RU"/>
        </w:rPr>
      </w:pPr>
      <w:r w:rsidRPr="00AC7FFD">
        <w:rPr>
          <w:rFonts w:ascii="Times New Roman" w:eastAsia="Times New Roman" w:hAnsi="Times New Roman"/>
          <w:sz w:val="24"/>
          <w:szCs w:val="24"/>
          <w:lang w:eastAsia="ru-RU"/>
        </w:rPr>
        <w:t xml:space="preserve">к конкурсной документации для проведения открытого конкурса по отбору управляющей организации </w:t>
      </w:r>
      <w:proofErr w:type="gramStart"/>
      <w:r w:rsidRPr="00AC7FFD">
        <w:rPr>
          <w:rFonts w:ascii="Times New Roman" w:eastAsia="Times New Roman" w:hAnsi="Times New Roman"/>
          <w:sz w:val="24"/>
          <w:szCs w:val="24"/>
          <w:lang w:eastAsia="ru-RU"/>
        </w:rPr>
        <w:t>для</w:t>
      </w:r>
      <w:proofErr w:type="gramEnd"/>
      <w:r w:rsidRPr="00AC7FFD">
        <w:rPr>
          <w:rFonts w:ascii="Times New Roman" w:eastAsia="Times New Roman" w:hAnsi="Times New Roman"/>
          <w:sz w:val="24"/>
          <w:szCs w:val="24"/>
          <w:lang w:eastAsia="ru-RU"/>
        </w:rPr>
        <w:t xml:space="preserve"> </w:t>
      </w:r>
    </w:p>
    <w:p w:rsidR="00C612B5" w:rsidRPr="00AC7FFD" w:rsidRDefault="00C612B5" w:rsidP="00AC7FFD">
      <w:pPr>
        <w:spacing w:after="0" w:line="240" w:lineRule="auto"/>
        <w:ind w:left="4395"/>
        <w:rPr>
          <w:rFonts w:ascii="Times New Roman" w:eastAsia="Times New Roman" w:hAnsi="Times New Roman"/>
          <w:sz w:val="24"/>
          <w:szCs w:val="24"/>
          <w:lang w:eastAsia="zh-CN"/>
        </w:rPr>
      </w:pPr>
      <w:r w:rsidRPr="00AC7FFD">
        <w:rPr>
          <w:rFonts w:ascii="Times New Roman" w:eastAsia="Times New Roman" w:hAnsi="Times New Roman"/>
          <w:sz w:val="24"/>
          <w:szCs w:val="24"/>
          <w:lang w:eastAsia="zh-CN"/>
        </w:rPr>
        <w:t>управления многоквартирным домом</w:t>
      </w:r>
    </w:p>
    <w:p w:rsidR="00C612B5" w:rsidRPr="00AC7FFD" w:rsidRDefault="00C612B5" w:rsidP="00AC7FFD">
      <w:pPr>
        <w:spacing w:after="0" w:line="240" w:lineRule="auto"/>
        <w:ind w:left="4395"/>
        <w:rPr>
          <w:rFonts w:ascii="Times New Roman" w:eastAsia="PT Astra Serif" w:hAnsi="Times New Roman"/>
          <w:sz w:val="24"/>
          <w:szCs w:val="24"/>
          <w:u w:val="single"/>
          <w:lang w:eastAsia="zh-CN"/>
        </w:rPr>
      </w:pPr>
    </w:p>
    <w:p w:rsidR="00C612B5" w:rsidRPr="00AC7FFD" w:rsidRDefault="00C612B5" w:rsidP="00AC7FFD">
      <w:pPr>
        <w:spacing w:after="0" w:line="240" w:lineRule="auto"/>
        <w:ind w:left="4395"/>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t xml:space="preserve">385730 Майкопский район, </w:t>
      </w:r>
    </w:p>
    <w:p w:rsidR="00C612B5" w:rsidRPr="00AC7FFD" w:rsidRDefault="00C612B5" w:rsidP="00AC7FFD">
      <w:pPr>
        <w:spacing w:after="0" w:line="240" w:lineRule="auto"/>
        <w:ind w:left="4395"/>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t xml:space="preserve">п. Тульский, ул. Советская, 42,                               </w:t>
      </w:r>
    </w:p>
    <w:p w:rsidR="00C612B5" w:rsidRPr="00AC7FFD" w:rsidRDefault="00C612B5" w:rsidP="00AC7FFD">
      <w:pPr>
        <w:spacing w:after="0" w:line="240" w:lineRule="auto"/>
        <w:ind w:left="4395" w:right="-110"/>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t xml:space="preserve">тел. 8 (7777) 5-29-83, факс 8 (7777)5-11-51,           </w:t>
      </w:r>
    </w:p>
    <w:p w:rsidR="00C612B5" w:rsidRPr="00AC7FFD" w:rsidRDefault="00C612B5" w:rsidP="00AC7FFD">
      <w:pPr>
        <w:spacing w:after="0" w:line="240" w:lineRule="auto"/>
        <w:ind w:left="4395"/>
        <w:rPr>
          <w:rFonts w:ascii="Times New Roman" w:eastAsia="PT Astra Serif" w:hAnsi="Times New Roman"/>
          <w:sz w:val="24"/>
          <w:szCs w:val="24"/>
          <w:lang w:val="en-US" w:eastAsia="ru-RU"/>
        </w:rPr>
      </w:pPr>
      <w:r w:rsidRPr="00AC7FFD">
        <w:rPr>
          <w:rFonts w:ascii="Times New Roman" w:eastAsia="PT Astra Serif" w:hAnsi="Times New Roman"/>
          <w:sz w:val="24"/>
          <w:szCs w:val="24"/>
          <w:lang w:val="en-US" w:eastAsia="ru-RU"/>
        </w:rPr>
        <w:t xml:space="preserve">E-mail: </w:t>
      </w:r>
      <w:hyperlink r:id="rId49" w:history="1">
        <w:r w:rsidRPr="00AC7FFD">
          <w:rPr>
            <w:rFonts w:ascii="Times New Roman" w:eastAsia="Constantia" w:hAnsi="Times New Roman"/>
            <w:color w:val="0000CC"/>
            <w:sz w:val="24"/>
            <w:szCs w:val="24"/>
            <w:u w:val="single"/>
            <w:lang w:val="en-US" w:eastAsia="ru-RU"/>
          </w:rPr>
          <w:t>adm.mr@adygheya.gov.ru</w:t>
        </w:r>
      </w:hyperlink>
    </w:p>
    <w:p w:rsidR="00C612B5" w:rsidRPr="00C612B5" w:rsidRDefault="00C612B5" w:rsidP="00C612B5">
      <w:pPr>
        <w:spacing w:after="0" w:line="240" w:lineRule="auto"/>
        <w:ind w:left="5103"/>
        <w:jc w:val="center"/>
        <w:rPr>
          <w:rFonts w:ascii="Times New Roman" w:eastAsia="Times New Roman" w:hAnsi="Times New Roman"/>
          <w:b/>
          <w:bCs/>
          <w:sz w:val="20"/>
          <w:szCs w:val="20"/>
          <w:lang w:val="en-US" w:eastAsia="zh-CN"/>
        </w:rPr>
      </w:pPr>
    </w:p>
    <w:p w:rsidR="00C612B5" w:rsidRPr="00C612B5" w:rsidRDefault="00C612B5" w:rsidP="00C612B5">
      <w:pPr>
        <w:spacing w:after="0" w:line="240" w:lineRule="auto"/>
        <w:ind w:left="5103"/>
        <w:rPr>
          <w:rFonts w:ascii="Times New Roman" w:eastAsia="Times New Roman" w:hAnsi="Times New Roman"/>
          <w:sz w:val="24"/>
          <w:szCs w:val="24"/>
          <w:lang w:val="en-US" w:eastAsia="ru-RU"/>
        </w:rPr>
      </w:pPr>
    </w:p>
    <w:p w:rsidR="00C612B5" w:rsidRPr="00C612B5" w:rsidRDefault="00C612B5" w:rsidP="00C612B5">
      <w:pPr>
        <w:spacing w:after="0" w:line="240" w:lineRule="auto"/>
        <w:jc w:val="center"/>
        <w:rPr>
          <w:rFonts w:ascii="Times New Roman" w:eastAsia="Times New Roman" w:hAnsi="Times New Roman"/>
          <w:b/>
          <w:sz w:val="24"/>
          <w:szCs w:val="24"/>
          <w:lang w:val="en-US" w:eastAsia="ru-RU"/>
        </w:rPr>
      </w:pPr>
    </w:p>
    <w:p w:rsidR="00C612B5" w:rsidRPr="00C612B5" w:rsidRDefault="00C612B5" w:rsidP="00C612B5">
      <w:pPr>
        <w:spacing w:after="0" w:line="240" w:lineRule="auto"/>
        <w:jc w:val="center"/>
        <w:rPr>
          <w:rFonts w:ascii="Times New Roman" w:eastAsia="Times New Roman" w:hAnsi="Times New Roman"/>
          <w:b/>
          <w:sz w:val="24"/>
          <w:szCs w:val="24"/>
          <w:lang w:eastAsia="ru-RU"/>
        </w:rPr>
      </w:pPr>
      <w:r w:rsidRPr="00C612B5">
        <w:rPr>
          <w:rFonts w:ascii="Times New Roman" w:eastAsia="Times New Roman" w:hAnsi="Times New Roman"/>
          <w:b/>
          <w:sz w:val="24"/>
          <w:szCs w:val="24"/>
          <w:lang w:eastAsia="ru-RU"/>
        </w:rPr>
        <w:t>ПРОТОКОЛ</w:t>
      </w:r>
    </w:p>
    <w:p w:rsidR="00C612B5" w:rsidRPr="00C612B5" w:rsidRDefault="00C612B5" w:rsidP="00C612B5">
      <w:pPr>
        <w:spacing w:after="0" w:line="240" w:lineRule="auto"/>
        <w:jc w:val="center"/>
        <w:rPr>
          <w:rFonts w:ascii="Times New Roman" w:eastAsia="Times New Roman" w:hAnsi="Times New Roman"/>
          <w:b/>
          <w:sz w:val="24"/>
          <w:szCs w:val="24"/>
          <w:lang w:eastAsia="ru-RU"/>
        </w:rPr>
      </w:pPr>
      <w:r w:rsidRPr="00C612B5">
        <w:rPr>
          <w:rFonts w:ascii="Times New Roman" w:eastAsia="Times New Roman" w:hAnsi="Times New Roman"/>
          <w:b/>
          <w:sz w:val="24"/>
          <w:szCs w:val="24"/>
          <w:lang w:eastAsia="ru-RU"/>
        </w:rPr>
        <w:t>рассмотрения заявок на участие в открытом конкурсе по отбору</w:t>
      </w:r>
    </w:p>
    <w:p w:rsidR="00C612B5" w:rsidRPr="00C612B5" w:rsidRDefault="00C612B5" w:rsidP="00C612B5">
      <w:pPr>
        <w:spacing w:after="0" w:line="240" w:lineRule="auto"/>
        <w:jc w:val="center"/>
        <w:rPr>
          <w:rFonts w:ascii="Times New Roman" w:eastAsia="Times New Roman" w:hAnsi="Times New Roman"/>
          <w:b/>
          <w:sz w:val="24"/>
          <w:szCs w:val="24"/>
          <w:lang w:eastAsia="ru-RU"/>
        </w:rPr>
      </w:pPr>
      <w:r w:rsidRPr="00C612B5">
        <w:rPr>
          <w:rFonts w:ascii="Times New Roman" w:eastAsia="Times New Roman" w:hAnsi="Times New Roman"/>
          <w:b/>
          <w:sz w:val="24"/>
          <w:szCs w:val="24"/>
          <w:lang w:eastAsia="ru-RU"/>
        </w:rPr>
        <w:t>управляющей организации для управления многоквартирным домом</w:t>
      </w:r>
    </w:p>
    <w:p w:rsidR="00C612B5" w:rsidRPr="00C612B5" w:rsidRDefault="00C612B5" w:rsidP="00C612B5">
      <w:pPr>
        <w:spacing w:after="0" w:line="240" w:lineRule="auto"/>
        <w:outlineLvl w:val="0"/>
        <w:rPr>
          <w:rFonts w:ascii="Times New Roman" w:eastAsia="Times New Roman" w:hAnsi="Times New Roman"/>
          <w:sz w:val="24"/>
          <w:szCs w:val="24"/>
          <w:lang w:eastAsia="ru-RU"/>
        </w:rPr>
      </w:pPr>
    </w:p>
    <w:p w:rsidR="00C612B5" w:rsidRPr="00C612B5" w:rsidRDefault="00C612B5" w:rsidP="00C612B5">
      <w:pPr>
        <w:spacing w:after="0" w:line="240" w:lineRule="auto"/>
        <w:outlineLvl w:val="0"/>
        <w:rPr>
          <w:rFonts w:ascii="Times New Roman" w:eastAsia="Times New Roman" w:hAnsi="Times New Roman"/>
          <w:sz w:val="24"/>
          <w:szCs w:val="24"/>
          <w:lang w:eastAsia="ru-RU"/>
        </w:rPr>
      </w:pPr>
    </w:p>
    <w:p w:rsidR="00C612B5" w:rsidRPr="00C612B5" w:rsidRDefault="00C612B5" w:rsidP="00C612B5">
      <w:pPr>
        <w:spacing w:after="0" w:line="240" w:lineRule="auto"/>
        <w:ind w:firstLine="708"/>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w:t>
      </w: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председатель комиссии:  ________________________________________________________</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члены комиссии:         __________________________________________________________</w:t>
      </w:r>
    </w:p>
    <w:p w:rsid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                                     __________________________________________________________</w:t>
      </w:r>
      <w:r w:rsidR="00595AC9">
        <w:rPr>
          <w:rFonts w:ascii="Times New Roman" w:eastAsia="Times New Roman" w:hAnsi="Times New Roman"/>
          <w:sz w:val="24"/>
          <w:szCs w:val="24"/>
          <w:lang w:eastAsia="ru-RU"/>
        </w:rPr>
        <w:t>_</w:t>
      </w:r>
    </w:p>
    <w:p w:rsidR="00595AC9" w:rsidRDefault="00595AC9" w:rsidP="00C612B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____________________________________________________________</w:t>
      </w:r>
    </w:p>
    <w:p w:rsidR="00595AC9" w:rsidRPr="00C612B5" w:rsidRDefault="00595AC9" w:rsidP="00C612B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____________________________________________________________</w:t>
      </w:r>
    </w:p>
    <w:p w:rsidR="00595AC9" w:rsidRDefault="00595AC9"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в присутствии претендентов: _______________________________________________</w:t>
      </w:r>
      <w:r w:rsidR="00595AC9">
        <w:rPr>
          <w:rFonts w:ascii="Times New Roman" w:eastAsia="Times New Roman" w:hAnsi="Times New Roman"/>
          <w:sz w:val="24"/>
          <w:szCs w:val="24"/>
          <w:lang w:eastAsia="ru-RU"/>
        </w:rPr>
        <w:t>___</w:t>
      </w:r>
      <w:r w:rsidRPr="00C612B5">
        <w:rPr>
          <w:rFonts w:ascii="Times New Roman" w:eastAsia="Times New Roman" w:hAnsi="Times New Roman"/>
          <w:sz w:val="24"/>
          <w:szCs w:val="24"/>
          <w:lang w:eastAsia="ru-RU"/>
        </w:rPr>
        <w:t>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proofErr w:type="gramStart"/>
      <w:r w:rsidRPr="00C612B5">
        <w:rPr>
          <w:rFonts w:ascii="Times New Roman" w:eastAsia="Times New Roman" w:hAnsi="Times New Roman"/>
          <w:sz w:val="24"/>
          <w:szCs w:val="24"/>
          <w:lang w:eastAsia="ru-RU"/>
        </w:rPr>
        <w:t xml:space="preserve">(наименование организаций, должность, Ф.И.О. их представителей или Ф.И.О. </w:t>
      </w:r>
      <w:proofErr w:type="gramEnd"/>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индивидуальных предпринимателей)</w:t>
      </w:r>
    </w:p>
    <w:p w:rsidR="00C612B5" w:rsidRPr="00C612B5" w:rsidRDefault="00C612B5" w:rsidP="00C612B5">
      <w:pPr>
        <w:spacing w:after="0" w:line="240" w:lineRule="auto"/>
        <w:jc w:val="both"/>
        <w:rPr>
          <w:rFonts w:ascii="Times New Roman" w:eastAsia="Times New Roman" w:hAnsi="Times New Roman"/>
          <w:sz w:val="24"/>
          <w:szCs w:val="24"/>
          <w:lang w:eastAsia="ru-RU"/>
        </w:rPr>
      </w:pPr>
    </w:p>
    <w:p w:rsidR="00C612B5" w:rsidRPr="00C612B5" w:rsidRDefault="00C612B5" w:rsidP="00C612B5">
      <w:pPr>
        <w:spacing w:after="0" w:line="240" w:lineRule="auto"/>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C612B5" w:rsidRPr="00C612B5" w:rsidRDefault="00C612B5" w:rsidP="00C612B5">
      <w:pPr>
        <w:spacing w:after="0" w:line="240" w:lineRule="auto"/>
        <w:ind w:firstLine="709"/>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1. _____________________________________________________________;</w:t>
      </w:r>
    </w:p>
    <w:p w:rsidR="00C612B5" w:rsidRPr="00C612B5" w:rsidRDefault="00C612B5" w:rsidP="00C612B5">
      <w:pPr>
        <w:spacing w:after="0" w:line="240" w:lineRule="auto"/>
        <w:ind w:firstLine="709"/>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2. 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             (наименование претендентов, количество страниц в заявке)</w:t>
      </w:r>
    </w:p>
    <w:p w:rsidR="00C612B5" w:rsidRPr="00C612B5" w:rsidRDefault="00C612B5" w:rsidP="00C612B5">
      <w:pPr>
        <w:spacing w:after="0" w:line="240" w:lineRule="auto"/>
        <w:ind w:firstLine="708"/>
        <w:rPr>
          <w:rFonts w:ascii="Times New Roman" w:eastAsia="Times New Roman" w:hAnsi="Times New Roman"/>
          <w:sz w:val="24"/>
          <w:szCs w:val="24"/>
          <w:lang w:eastAsia="ru-RU"/>
        </w:rPr>
      </w:pPr>
    </w:p>
    <w:p w:rsidR="00C612B5" w:rsidRPr="00C612B5" w:rsidRDefault="00C612B5" w:rsidP="00C612B5">
      <w:pPr>
        <w:spacing w:after="0" w:line="240" w:lineRule="auto"/>
        <w:ind w:firstLine="708"/>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 основании решения конкурсной комиссии признаны участниками конкурса следующие претенденты:</w:t>
      </w:r>
    </w:p>
    <w:p w:rsidR="00C612B5" w:rsidRPr="00C612B5" w:rsidRDefault="00C612B5" w:rsidP="00C612B5">
      <w:pPr>
        <w:spacing w:after="0" w:line="240" w:lineRule="auto"/>
        <w:ind w:firstLine="709"/>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1. _____________________________________________________________;</w:t>
      </w:r>
    </w:p>
    <w:p w:rsidR="00C612B5" w:rsidRPr="00C612B5" w:rsidRDefault="00C612B5" w:rsidP="00C612B5">
      <w:pPr>
        <w:spacing w:after="0" w:line="240" w:lineRule="auto"/>
        <w:ind w:firstLine="709"/>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2. _____________________________________________________________.</w:t>
      </w:r>
    </w:p>
    <w:p w:rsidR="00C612B5" w:rsidRPr="00C612B5" w:rsidRDefault="00C612B5" w:rsidP="00C612B5">
      <w:pPr>
        <w:spacing w:after="0" w:line="240" w:lineRule="auto"/>
        <w:ind w:firstLine="709"/>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3. _________________________________________________________________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         (наименование организаций или Ф.И.О. индивидуальных предпринимателей, обоснование принятого решения)</w:t>
      </w: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ind w:firstLine="708"/>
        <w:jc w:val="both"/>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 основании решения конкурсной комиссии не допущены к участию в конкурсе следующие претенденты: 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(наименование организаций или Ф.И.О. индивидуального предпринимателя)</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в связи </w:t>
      </w:r>
      <w:proofErr w:type="gramStart"/>
      <w:r w:rsidRPr="00C612B5">
        <w:rPr>
          <w:rFonts w:ascii="Times New Roman" w:eastAsia="Times New Roman" w:hAnsi="Times New Roman"/>
          <w:sz w:val="24"/>
          <w:szCs w:val="24"/>
          <w:lang w:eastAsia="ru-RU"/>
        </w:rPr>
        <w:t>с</w:t>
      </w:r>
      <w:proofErr w:type="gramEnd"/>
      <w:r w:rsidRPr="00C612B5">
        <w:rPr>
          <w:rFonts w:ascii="Times New Roman" w:eastAsia="Times New Roman" w:hAnsi="Times New Roman"/>
          <w:sz w:val="24"/>
          <w:szCs w:val="24"/>
          <w:lang w:eastAsia="ru-RU"/>
        </w:rPr>
        <w:t xml:space="preserve"> __________________________________________________________________________</w:t>
      </w:r>
    </w:p>
    <w:p w:rsidR="00C612B5" w:rsidRPr="00C612B5" w:rsidRDefault="00C612B5" w:rsidP="00C612B5">
      <w:pPr>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(причина отказа)</w:t>
      </w:r>
    </w:p>
    <w:p w:rsidR="00C612B5" w:rsidRPr="00C612B5" w:rsidRDefault="00C612B5" w:rsidP="00C612B5">
      <w:pPr>
        <w:spacing w:after="0" w:line="240" w:lineRule="auto"/>
        <w:ind w:firstLine="708"/>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lastRenderedPageBreak/>
        <w:t>Настоящий протокол составлен в двух экземплярах на __________ листах.</w:t>
      </w: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Председатель комиссии:  ____________________________________________________________</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                                                                                          (Ф.И.О., подпись)</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Члены комиссии: ___________________________________________________________________</w:t>
      </w: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 xml:space="preserve">                                                                                          (Ф.И.О., подписи)</w:t>
      </w: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«____» ______________ 20__ г.</w:t>
      </w: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М.П.</w:t>
      </w: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Pr="00C612B5" w:rsidRDefault="00C612B5" w:rsidP="00C612B5">
      <w:pPr>
        <w:spacing w:after="0" w:line="240" w:lineRule="auto"/>
        <w:rPr>
          <w:rFonts w:ascii="Times New Roman" w:eastAsia="Times New Roman" w:hAnsi="Times New Roman"/>
          <w:sz w:val="24"/>
          <w:szCs w:val="24"/>
          <w:lang w:eastAsia="ru-RU"/>
        </w:rPr>
      </w:pPr>
    </w:p>
    <w:p w:rsidR="00C612B5" w:rsidRDefault="00C612B5" w:rsidP="00C612B5">
      <w:pPr>
        <w:spacing w:after="0" w:line="240" w:lineRule="auto"/>
        <w:rPr>
          <w:rFonts w:ascii="Times New Roman" w:eastAsia="Times New Roman" w:hAnsi="Times New Roman"/>
          <w:sz w:val="24"/>
          <w:szCs w:val="24"/>
          <w:lang w:eastAsia="ru-RU"/>
        </w:rPr>
      </w:pPr>
    </w:p>
    <w:p w:rsidR="00C16728" w:rsidRDefault="00C16728" w:rsidP="00C612B5">
      <w:pPr>
        <w:spacing w:after="0" w:line="240" w:lineRule="auto"/>
        <w:rPr>
          <w:rFonts w:ascii="Times New Roman" w:eastAsia="Times New Roman" w:hAnsi="Times New Roman"/>
          <w:sz w:val="24"/>
          <w:szCs w:val="24"/>
          <w:lang w:eastAsia="ru-RU"/>
        </w:rPr>
      </w:pPr>
    </w:p>
    <w:p w:rsidR="00C16728" w:rsidRDefault="00C16728" w:rsidP="00C612B5">
      <w:pPr>
        <w:spacing w:after="0" w:line="240" w:lineRule="auto"/>
        <w:rPr>
          <w:rFonts w:ascii="Times New Roman" w:eastAsia="Times New Roman" w:hAnsi="Times New Roman"/>
          <w:sz w:val="24"/>
          <w:szCs w:val="24"/>
          <w:lang w:eastAsia="ru-RU"/>
        </w:rPr>
      </w:pPr>
    </w:p>
    <w:p w:rsidR="00C16728" w:rsidRDefault="00C16728" w:rsidP="00C612B5">
      <w:pPr>
        <w:spacing w:after="0" w:line="240" w:lineRule="auto"/>
        <w:rPr>
          <w:rFonts w:ascii="Times New Roman" w:eastAsia="Times New Roman" w:hAnsi="Times New Roman"/>
          <w:sz w:val="24"/>
          <w:szCs w:val="24"/>
          <w:lang w:eastAsia="ru-RU"/>
        </w:rPr>
      </w:pPr>
    </w:p>
    <w:p w:rsidR="00C16728" w:rsidRDefault="00C16728" w:rsidP="00C612B5">
      <w:pPr>
        <w:spacing w:after="0" w:line="240" w:lineRule="auto"/>
        <w:rPr>
          <w:rFonts w:ascii="Times New Roman" w:eastAsia="Times New Roman" w:hAnsi="Times New Roman"/>
          <w:sz w:val="24"/>
          <w:szCs w:val="24"/>
          <w:lang w:eastAsia="ru-RU"/>
        </w:rPr>
      </w:pPr>
    </w:p>
    <w:p w:rsidR="00C16728" w:rsidRDefault="00C16728" w:rsidP="00C612B5">
      <w:pPr>
        <w:spacing w:after="0" w:line="240" w:lineRule="auto"/>
        <w:rPr>
          <w:rFonts w:ascii="Times New Roman" w:eastAsia="Times New Roman" w:hAnsi="Times New Roman"/>
          <w:sz w:val="24"/>
          <w:szCs w:val="24"/>
          <w:lang w:eastAsia="ru-RU"/>
        </w:rPr>
      </w:pPr>
    </w:p>
    <w:p w:rsidR="00C16728" w:rsidRDefault="00C16728" w:rsidP="00C612B5">
      <w:pPr>
        <w:spacing w:after="0" w:line="240" w:lineRule="auto"/>
        <w:rPr>
          <w:rFonts w:ascii="Times New Roman" w:eastAsia="Times New Roman" w:hAnsi="Times New Roman"/>
          <w:sz w:val="24"/>
          <w:szCs w:val="24"/>
          <w:lang w:eastAsia="ru-RU"/>
        </w:rPr>
      </w:pPr>
    </w:p>
    <w:p w:rsidR="00C16728" w:rsidRDefault="00C16728" w:rsidP="00C612B5">
      <w:pPr>
        <w:spacing w:after="0" w:line="240" w:lineRule="auto"/>
        <w:rPr>
          <w:rFonts w:ascii="Times New Roman" w:eastAsia="Times New Roman" w:hAnsi="Times New Roman"/>
          <w:sz w:val="24"/>
          <w:szCs w:val="24"/>
          <w:lang w:eastAsia="ru-RU"/>
        </w:rPr>
      </w:pPr>
    </w:p>
    <w:p w:rsidR="00C16728" w:rsidRDefault="00C16728" w:rsidP="00C612B5">
      <w:pPr>
        <w:spacing w:after="0" w:line="240" w:lineRule="auto"/>
        <w:rPr>
          <w:rFonts w:ascii="Times New Roman" w:eastAsia="Times New Roman" w:hAnsi="Times New Roman"/>
          <w:sz w:val="24"/>
          <w:szCs w:val="24"/>
          <w:lang w:eastAsia="ru-RU"/>
        </w:rPr>
      </w:pPr>
    </w:p>
    <w:p w:rsidR="00595AC9" w:rsidRDefault="00595AC9" w:rsidP="00C612B5">
      <w:pPr>
        <w:spacing w:after="0" w:line="240" w:lineRule="auto"/>
        <w:rPr>
          <w:rFonts w:ascii="Times New Roman" w:eastAsia="Times New Roman" w:hAnsi="Times New Roman"/>
          <w:sz w:val="24"/>
          <w:szCs w:val="24"/>
          <w:lang w:eastAsia="ru-RU"/>
        </w:rPr>
      </w:pPr>
    </w:p>
    <w:p w:rsidR="00C16728" w:rsidRPr="00C612B5" w:rsidRDefault="00C16728" w:rsidP="00C612B5">
      <w:pPr>
        <w:spacing w:after="0" w:line="240" w:lineRule="auto"/>
        <w:rPr>
          <w:rFonts w:ascii="Times New Roman" w:eastAsia="Times New Roman" w:hAnsi="Times New Roman"/>
          <w:sz w:val="24"/>
          <w:szCs w:val="24"/>
          <w:lang w:eastAsia="ru-RU"/>
        </w:rPr>
      </w:pPr>
    </w:p>
    <w:p w:rsidR="00C612B5" w:rsidRPr="00AC7FFD" w:rsidRDefault="00C612B5" w:rsidP="00AC7FFD">
      <w:pPr>
        <w:spacing w:after="0" w:line="240" w:lineRule="auto"/>
        <w:ind w:left="4820"/>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lastRenderedPageBreak/>
        <w:t xml:space="preserve">Приложение № 12 </w:t>
      </w:r>
    </w:p>
    <w:p w:rsidR="00C612B5" w:rsidRPr="00AC7FFD" w:rsidRDefault="00C612B5" w:rsidP="00AC7FFD">
      <w:pPr>
        <w:spacing w:after="0" w:line="240" w:lineRule="auto"/>
        <w:ind w:left="4820"/>
        <w:rPr>
          <w:rFonts w:ascii="Times New Roman" w:eastAsia="Times New Roman" w:hAnsi="Times New Roman"/>
          <w:sz w:val="24"/>
          <w:szCs w:val="24"/>
          <w:lang w:eastAsia="ru-RU"/>
        </w:rPr>
      </w:pPr>
      <w:r w:rsidRPr="00AC7FFD">
        <w:rPr>
          <w:rFonts w:ascii="Times New Roman" w:eastAsia="Times New Roman" w:hAnsi="Times New Roman"/>
          <w:sz w:val="24"/>
          <w:szCs w:val="24"/>
          <w:lang w:eastAsia="ru-RU"/>
        </w:rPr>
        <w:t>к конкурсной документации для проведения открытого конкурса по отбору управляющей организации для управления многоквартирным домом</w:t>
      </w:r>
    </w:p>
    <w:p w:rsidR="00C16728" w:rsidRDefault="00C16728" w:rsidP="00AC7FFD">
      <w:pPr>
        <w:spacing w:after="0" w:line="240" w:lineRule="auto"/>
        <w:ind w:left="4820"/>
        <w:rPr>
          <w:rFonts w:ascii="Times New Roman" w:eastAsia="PT Astra Serif" w:hAnsi="Times New Roman"/>
          <w:sz w:val="24"/>
          <w:szCs w:val="24"/>
          <w:lang w:eastAsia="zh-CN"/>
        </w:rPr>
      </w:pPr>
    </w:p>
    <w:p w:rsidR="00C612B5" w:rsidRPr="00AC7FFD" w:rsidRDefault="00C612B5" w:rsidP="00AC7FFD">
      <w:pPr>
        <w:spacing w:after="0" w:line="240" w:lineRule="auto"/>
        <w:ind w:left="4820"/>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t xml:space="preserve">385730 Майкопский район, </w:t>
      </w:r>
    </w:p>
    <w:p w:rsidR="00C612B5" w:rsidRPr="00AC7FFD" w:rsidRDefault="00C612B5" w:rsidP="00AC7FFD">
      <w:pPr>
        <w:spacing w:after="0" w:line="240" w:lineRule="auto"/>
        <w:ind w:left="4820"/>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t xml:space="preserve">п. Тульский, ул. Советская, 42,                               </w:t>
      </w:r>
    </w:p>
    <w:p w:rsidR="00C612B5" w:rsidRPr="00AC7FFD" w:rsidRDefault="00C612B5" w:rsidP="00AC7FFD">
      <w:pPr>
        <w:spacing w:after="0" w:line="240" w:lineRule="auto"/>
        <w:ind w:left="4820" w:right="-110"/>
        <w:rPr>
          <w:rFonts w:ascii="Times New Roman" w:eastAsia="PT Astra Serif" w:hAnsi="Times New Roman"/>
          <w:sz w:val="24"/>
          <w:szCs w:val="24"/>
          <w:lang w:eastAsia="zh-CN"/>
        </w:rPr>
      </w:pPr>
      <w:r w:rsidRPr="00AC7FFD">
        <w:rPr>
          <w:rFonts w:ascii="Times New Roman" w:eastAsia="PT Astra Serif" w:hAnsi="Times New Roman"/>
          <w:sz w:val="24"/>
          <w:szCs w:val="24"/>
          <w:lang w:eastAsia="zh-CN"/>
        </w:rPr>
        <w:t xml:space="preserve">тел. 8 (7777) 5-29-83, факс 8 (7777)5-11-51,           </w:t>
      </w:r>
    </w:p>
    <w:p w:rsidR="00C612B5" w:rsidRPr="003A0FD2" w:rsidRDefault="00C612B5" w:rsidP="00AC7FFD">
      <w:pPr>
        <w:widowControl w:val="0"/>
        <w:spacing w:after="0" w:line="240" w:lineRule="auto"/>
        <w:ind w:left="4820"/>
        <w:rPr>
          <w:rFonts w:ascii="Times New Roman" w:eastAsia="PT Astra Serif" w:hAnsi="Times New Roman"/>
          <w:sz w:val="24"/>
          <w:szCs w:val="24"/>
          <w:lang w:eastAsia="ru-RU"/>
        </w:rPr>
      </w:pPr>
      <w:r w:rsidRPr="00AC7FFD">
        <w:rPr>
          <w:rFonts w:ascii="Times New Roman" w:eastAsia="PT Astra Serif" w:hAnsi="Times New Roman"/>
          <w:sz w:val="24"/>
          <w:szCs w:val="24"/>
          <w:lang w:val="en-US" w:eastAsia="ru-RU"/>
        </w:rPr>
        <w:t>E</w:t>
      </w:r>
      <w:r w:rsidRPr="003A0FD2">
        <w:rPr>
          <w:rFonts w:ascii="Times New Roman" w:eastAsia="PT Astra Serif" w:hAnsi="Times New Roman"/>
          <w:sz w:val="24"/>
          <w:szCs w:val="24"/>
          <w:lang w:eastAsia="ru-RU"/>
        </w:rPr>
        <w:t>-</w:t>
      </w:r>
      <w:r w:rsidRPr="00AC7FFD">
        <w:rPr>
          <w:rFonts w:ascii="Times New Roman" w:eastAsia="PT Astra Serif" w:hAnsi="Times New Roman"/>
          <w:sz w:val="24"/>
          <w:szCs w:val="24"/>
          <w:lang w:val="en-US" w:eastAsia="ru-RU"/>
        </w:rPr>
        <w:t>mail</w:t>
      </w:r>
      <w:r w:rsidRPr="003A0FD2">
        <w:rPr>
          <w:rFonts w:ascii="Times New Roman" w:eastAsia="PT Astra Serif" w:hAnsi="Times New Roman"/>
          <w:sz w:val="24"/>
          <w:szCs w:val="24"/>
          <w:lang w:eastAsia="ru-RU"/>
        </w:rPr>
        <w:t xml:space="preserve">: </w:t>
      </w:r>
      <w:hyperlink r:id="rId50" w:history="1">
        <w:r w:rsidRPr="00AC7FFD">
          <w:rPr>
            <w:rFonts w:ascii="Times New Roman" w:eastAsia="Constantia" w:hAnsi="Times New Roman"/>
            <w:color w:val="0000CC"/>
            <w:sz w:val="24"/>
            <w:szCs w:val="24"/>
            <w:u w:val="single"/>
            <w:lang w:val="en-US" w:eastAsia="ru-RU"/>
          </w:rPr>
          <w:t>adm</w:t>
        </w:r>
        <w:r w:rsidRPr="003A0FD2">
          <w:rPr>
            <w:rFonts w:ascii="Times New Roman" w:eastAsia="Constantia" w:hAnsi="Times New Roman"/>
            <w:color w:val="0000CC"/>
            <w:sz w:val="24"/>
            <w:szCs w:val="24"/>
            <w:u w:val="single"/>
            <w:lang w:eastAsia="ru-RU"/>
          </w:rPr>
          <w:t>.</w:t>
        </w:r>
        <w:r w:rsidRPr="00AC7FFD">
          <w:rPr>
            <w:rFonts w:ascii="Times New Roman" w:eastAsia="Constantia" w:hAnsi="Times New Roman"/>
            <w:color w:val="0000CC"/>
            <w:sz w:val="24"/>
            <w:szCs w:val="24"/>
            <w:u w:val="single"/>
            <w:lang w:val="en-US" w:eastAsia="ru-RU"/>
          </w:rPr>
          <w:t>mr</w:t>
        </w:r>
        <w:r w:rsidRPr="003A0FD2">
          <w:rPr>
            <w:rFonts w:ascii="Times New Roman" w:eastAsia="Constantia" w:hAnsi="Times New Roman"/>
            <w:color w:val="0000CC"/>
            <w:sz w:val="24"/>
            <w:szCs w:val="24"/>
            <w:u w:val="single"/>
            <w:lang w:eastAsia="ru-RU"/>
          </w:rPr>
          <w:t>@</w:t>
        </w:r>
        <w:r w:rsidRPr="00AC7FFD">
          <w:rPr>
            <w:rFonts w:ascii="Times New Roman" w:eastAsia="Constantia" w:hAnsi="Times New Roman"/>
            <w:color w:val="0000CC"/>
            <w:sz w:val="24"/>
            <w:szCs w:val="24"/>
            <w:u w:val="single"/>
            <w:lang w:val="en-US" w:eastAsia="ru-RU"/>
          </w:rPr>
          <w:t>adygheya</w:t>
        </w:r>
        <w:r w:rsidRPr="003A0FD2">
          <w:rPr>
            <w:rFonts w:ascii="Times New Roman" w:eastAsia="Constantia" w:hAnsi="Times New Roman"/>
            <w:color w:val="0000CC"/>
            <w:sz w:val="24"/>
            <w:szCs w:val="24"/>
            <w:u w:val="single"/>
            <w:lang w:eastAsia="ru-RU"/>
          </w:rPr>
          <w:t>.</w:t>
        </w:r>
        <w:r w:rsidRPr="00AC7FFD">
          <w:rPr>
            <w:rFonts w:ascii="Times New Roman" w:eastAsia="Constantia" w:hAnsi="Times New Roman"/>
            <w:color w:val="0000CC"/>
            <w:sz w:val="24"/>
            <w:szCs w:val="24"/>
            <w:u w:val="single"/>
            <w:lang w:val="en-US" w:eastAsia="ru-RU"/>
          </w:rPr>
          <w:t>gov</w:t>
        </w:r>
        <w:r w:rsidRPr="003A0FD2">
          <w:rPr>
            <w:rFonts w:ascii="Times New Roman" w:eastAsia="Constantia" w:hAnsi="Times New Roman"/>
            <w:color w:val="0000CC"/>
            <w:sz w:val="24"/>
            <w:szCs w:val="24"/>
            <w:u w:val="single"/>
            <w:lang w:eastAsia="ru-RU"/>
          </w:rPr>
          <w:t>.</w:t>
        </w:r>
        <w:r w:rsidRPr="00AC7FFD">
          <w:rPr>
            <w:rFonts w:ascii="Times New Roman" w:eastAsia="Constantia" w:hAnsi="Times New Roman"/>
            <w:color w:val="0000CC"/>
            <w:sz w:val="24"/>
            <w:szCs w:val="24"/>
            <w:u w:val="single"/>
            <w:lang w:val="en-US" w:eastAsia="ru-RU"/>
          </w:rPr>
          <w:t>ru</w:t>
        </w:r>
      </w:hyperlink>
    </w:p>
    <w:p w:rsidR="00C612B5" w:rsidRPr="003A0FD2" w:rsidRDefault="00C612B5" w:rsidP="00C612B5">
      <w:pPr>
        <w:spacing w:after="0" w:line="240" w:lineRule="auto"/>
        <w:jc w:val="center"/>
        <w:rPr>
          <w:rFonts w:ascii="Times New Roman" w:eastAsia="PT Astra Serif" w:hAnsi="Times New Roman"/>
          <w:b/>
          <w:sz w:val="24"/>
          <w:szCs w:val="24"/>
          <w:lang w:eastAsia="zh-CN"/>
        </w:rPr>
      </w:pPr>
    </w:p>
    <w:p w:rsidR="00C612B5" w:rsidRPr="00C612B5" w:rsidRDefault="00C612B5" w:rsidP="00C612B5">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Протокол конкурса по отбору управляющей организации</w:t>
      </w:r>
      <w:r w:rsidRPr="00C612B5">
        <w:rPr>
          <w:rFonts w:ascii="Times New Roman" w:eastAsia="Times New Roman" w:hAnsi="Times New Roman"/>
          <w:sz w:val="28"/>
          <w:szCs w:val="28"/>
          <w:lang w:eastAsia="ru-RU"/>
        </w:rPr>
        <w:br/>
        <w:t>для управления многоквартирным домом</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1. Место проведения конкурса 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2. Дата проведения конкурса _______________________________________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3. Время проведения конкурса 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4. Адрес многоквартирного дома (многоквартирных домов) 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5. Члены конкурсной комиссии 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____________________________            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____________________________            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____________________________            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(подпись)                                            (ф.и.о.)</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6. Лица, признанные участниками конкурса:</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1) ___________________________________________________________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2) ___________________________________________________________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3) ____________________________________________________________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(наименование организаций или Ф.И.О. ИП)</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7. Перечень участников  конкурса,  присутствовавших  при  проведении</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конкурса.</w:t>
      </w:r>
    </w:p>
    <w:tbl>
      <w:tblPr>
        <w:tblW w:w="9087" w:type="dxa"/>
        <w:tblCellMar>
          <w:top w:w="15" w:type="dxa"/>
          <w:left w:w="15" w:type="dxa"/>
          <w:bottom w:w="15" w:type="dxa"/>
          <w:right w:w="15" w:type="dxa"/>
        </w:tblCellMar>
        <w:tblLook w:val="04A0"/>
      </w:tblPr>
      <w:tblGrid>
        <w:gridCol w:w="1888"/>
        <w:gridCol w:w="2147"/>
        <w:gridCol w:w="3091"/>
        <w:gridCol w:w="1961"/>
      </w:tblGrid>
      <w:tr w:rsidR="00C612B5" w:rsidRPr="00C612B5" w:rsidTr="009C0F82">
        <w:tc>
          <w:tcPr>
            <w:tcW w:w="1888"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Номер</w:t>
            </w:r>
          </w:p>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по порядку</w:t>
            </w:r>
          </w:p>
        </w:tc>
        <w:tc>
          <w:tcPr>
            <w:tcW w:w="2147"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Наименование организации</w:t>
            </w:r>
          </w:p>
        </w:tc>
        <w:tc>
          <w:tcPr>
            <w:tcW w:w="3091"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Размер платы за содержание и ремонт жилого помещения</w:t>
            </w:r>
          </w:p>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(рублей за кв. метр)</w:t>
            </w:r>
          </w:p>
        </w:tc>
        <w:tc>
          <w:tcPr>
            <w:tcW w:w="1961"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Дата и время подачи заявки на участие в конкурсе</w:t>
            </w:r>
          </w:p>
        </w:tc>
      </w:tr>
      <w:tr w:rsidR="00C612B5" w:rsidRPr="00C612B5" w:rsidTr="009C0F82">
        <w:tc>
          <w:tcPr>
            <w:tcW w:w="1888"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1.</w:t>
            </w:r>
          </w:p>
        </w:tc>
        <w:tc>
          <w:tcPr>
            <w:tcW w:w="2147"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w:t>
            </w:r>
          </w:p>
        </w:tc>
        <w:tc>
          <w:tcPr>
            <w:tcW w:w="3091"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w:t>
            </w:r>
          </w:p>
        </w:tc>
        <w:tc>
          <w:tcPr>
            <w:tcW w:w="1961"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w:t>
            </w:r>
          </w:p>
        </w:tc>
      </w:tr>
      <w:tr w:rsidR="00C612B5" w:rsidRPr="00C612B5" w:rsidTr="009C0F82">
        <w:tc>
          <w:tcPr>
            <w:tcW w:w="1888"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2.</w:t>
            </w:r>
          </w:p>
        </w:tc>
        <w:tc>
          <w:tcPr>
            <w:tcW w:w="2147"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w:t>
            </w:r>
          </w:p>
        </w:tc>
        <w:tc>
          <w:tcPr>
            <w:tcW w:w="3091"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w:t>
            </w:r>
          </w:p>
        </w:tc>
        <w:tc>
          <w:tcPr>
            <w:tcW w:w="1961"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w:t>
            </w:r>
          </w:p>
        </w:tc>
      </w:tr>
      <w:tr w:rsidR="00C612B5" w:rsidRPr="00C612B5" w:rsidTr="009C0F82">
        <w:tc>
          <w:tcPr>
            <w:tcW w:w="1888"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jc w:val="center"/>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3.</w:t>
            </w:r>
          </w:p>
        </w:tc>
        <w:tc>
          <w:tcPr>
            <w:tcW w:w="2147"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w:t>
            </w:r>
          </w:p>
        </w:tc>
        <w:tc>
          <w:tcPr>
            <w:tcW w:w="3091"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w:t>
            </w:r>
          </w:p>
        </w:tc>
        <w:tc>
          <w:tcPr>
            <w:tcW w:w="1961" w:type="dxa"/>
            <w:tcBorders>
              <w:top w:val="single" w:sz="6" w:space="0" w:color="000000"/>
              <w:left w:val="single" w:sz="6" w:space="0" w:color="000000"/>
              <w:bottom w:val="single" w:sz="6" w:space="0" w:color="000000"/>
              <w:right w:val="single" w:sz="6" w:space="0" w:color="000000"/>
            </w:tcBorders>
            <w:hideMark/>
          </w:tcPr>
          <w:p w:rsidR="00C612B5" w:rsidRPr="00C612B5" w:rsidRDefault="00C612B5" w:rsidP="00C612B5">
            <w:pPr>
              <w:spacing w:after="0" w:line="240" w:lineRule="auto"/>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w:t>
            </w:r>
          </w:p>
        </w:tc>
      </w:tr>
    </w:tbl>
    <w:p w:rsidR="00C612B5" w:rsidRPr="00C612B5" w:rsidRDefault="00C612B5" w:rsidP="00C612B5">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8.Размер платы за содержание и ремонт жилого помещения в многоквартирном доме: _______________________________ рублей за кв. метр</w:t>
      </w:r>
      <w:proofErr w:type="gramStart"/>
      <w:r w:rsidRPr="00C612B5">
        <w:rPr>
          <w:rFonts w:ascii="Times New Roman" w:eastAsia="Times New Roman" w:hAnsi="Times New Roman"/>
          <w:sz w:val="28"/>
          <w:szCs w:val="28"/>
          <w:lang w:eastAsia="ru-RU"/>
        </w:rPr>
        <w:t>.</w:t>
      </w:r>
      <w:proofErr w:type="gramEnd"/>
      <w:r w:rsidRPr="00C612B5">
        <w:rPr>
          <w:rFonts w:ascii="Times New Roman" w:eastAsia="Times New Roman" w:hAnsi="Times New Roman"/>
          <w:sz w:val="28"/>
          <w:szCs w:val="28"/>
          <w:lang w:eastAsia="ru-RU"/>
        </w:rPr>
        <w:t xml:space="preserve"> (</w:t>
      </w:r>
      <w:proofErr w:type="gramStart"/>
      <w:r w:rsidRPr="00C612B5">
        <w:rPr>
          <w:rFonts w:ascii="Times New Roman" w:eastAsia="Times New Roman" w:hAnsi="Times New Roman"/>
          <w:sz w:val="28"/>
          <w:szCs w:val="28"/>
          <w:lang w:eastAsia="ru-RU"/>
        </w:rPr>
        <w:t>ц</w:t>
      </w:r>
      <w:proofErr w:type="gramEnd"/>
      <w:r w:rsidRPr="00C612B5">
        <w:rPr>
          <w:rFonts w:ascii="Times New Roman" w:eastAsia="Times New Roman" w:hAnsi="Times New Roman"/>
          <w:sz w:val="28"/>
          <w:szCs w:val="28"/>
          <w:lang w:eastAsia="ru-RU"/>
        </w:rPr>
        <w:t>ифрами и прописью)</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9.Участник конкурса, признанный победителем конкурса, 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(наименование организации или ф.и.о. индивидуального предпринимателя)</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lastRenderedPageBreak/>
        <w:t>10.Участник конкурса, сделавший предыдущее предложение по размеру</w:t>
      </w:r>
      <w:r w:rsidR="00595AC9">
        <w:rPr>
          <w:rFonts w:ascii="Times New Roman" w:eastAsia="Times New Roman" w:hAnsi="Times New Roman"/>
          <w:sz w:val="28"/>
          <w:szCs w:val="28"/>
          <w:lang w:eastAsia="ru-RU"/>
        </w:rPr>
        <w:t xml:space="preserve"> </w:t>
      </w:r>
      <w:r w:rsidRPr="00C612B5">
        <w:rPr>
          <w:rFonts w:ascii="Times New Roman" w:eastAsia="Times New Roman" w:hAnsi="Times New Roman"/>
          <w:sz w:val="28"/>
          <w:szCs w:val="28"/>
          <w:lang w:eastAsia="ru-RU"/>
        </w:rPr>
        <w:t>платы за содержание и ремонт жилого помещения: ________________________________________________________________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(наименование организации или ф.и.о. индивидуального предпринимателя)</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(наименование организации или ф.и.о. индивидуального предпринимателя)</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Настоящий протокол составлен в 3 экземплярах на ______ листах.</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Председатель комиссии:</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                 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(подпись)                     </w:t>
      </w:r>
      <w:r w:rsidRPr="00C612B5">
        <w:rPr>
          <w:rFonts w:ascii="Times New Roman" w:eastAsia="Times New Roman" w:hAnsi="Times New Roman"/>
          <w:sz w:val="28"/>
          <w:szCs w:val="28"/>
          <w:lang w:eastAsia="ru-RU"/>
        </w:rPr>
        <w:tab/>
      </w:r>
      <w:r w:rsidRPr="00C612B5">
        <w:rPr>
          <w:rFonts w:ascii="Times New Roman" w:eastAsia="Times New Roman" w:hAnsi="Times New Roman"/>
          <w:sz w:val="28"/>
          <w:szCs w:val="28"/>
          <w:lang w:eastAsia="ru-RU"/>
        </w:rPr>
        <w:tab/>
      </w:r>
      <w:r w:rsidRPr="00C612B5">
        <w:rPr>
          <w:rFonts w:ascii="Times New Roman" w:eastAsia="Times New Roman" w:hAnsi="Times New Roman"/>
          <w:sz w:val="28"/>
          <w:szCs w:val="28"/>
          <w:lang w:eastAsia="ru-RU"/>
        </w:rPr>
        <w:tab/>
        <w:t xml:space="preserve">    (ф.и.о.)</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Члены комиссии:</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____________________________            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____________________________            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____________________________            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(подпись)                 </w:t>
      </w:r>
      <w:r w:rsidRPr="00C612B5">
        <w:rPr>
          <w:rFonts w:ascii="Times New Roman" w:eastAsia="Times New Roman" w:hAnsi="Times New Roman"/>
          <w:sz w:val="28"/>
          <w:szCs w:val="28"/>
          <w:lang w:eastAsia="ru-RU"/>
        </w:rPr>
        <w:tab/>
      </w:r>
      <w:r w:rsidRPr="00C612B5">
        <w:rPr>
          <w:rFonts w:ascii="Times New Roman" w:eastAsia="Times New Roman" w:hAnsi="Times New Roman"/>
          <w:sz w:val="28"/>
          <w:szCs w:val="28"/>
          <w:lang w:eastAsia="ru-RU"/>
        </w:rPr>
        <w:tab/>
      </w:r>
      <w:r w:rsidRPr="00C612B5">
        <w:rPr>
          <w:rFonts w:ascii="Times New Roman" w:eastAsia="Times New Roman" w:hAnsi="Times New Roman"/>
          <w:sz w:val="28"/>
          <w:szCs w:val="28"/>
          <w:lang w:eastAsia="ru-RU"/>
        </w:rPr>
        <w:tab/>
        <w:t xml:space="preserve">                   (ф.и.о.)</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 _____________ 20___ г.</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М.П.</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Победитель конкурса:</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________________________________________________________________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(должность, ф.и</w:t>
      </w:r>
      <w:proofErr w:type="gramStart"/>
      <w:r w:rsidRPr="00C612B5">
        <w:rPr>
          <w:rFonts w:ascii="Times New Roman" w:eastAsia="Times New Roman" w:hAnsi="Times New Roman"/>
          <w:sz w:val="24"/>
          <w:szCs w:val="24"/>
          <w:lang w:eastAsia="ru-RU"/>
        </w:rPr>
        <w:t>.о</w:t>
      </w:r>
      <w:proofErr w:type="gramEnd"/>
      <w:r w:rsidRPr="00C612B5">
        <w:rPr>
          <w:rFonts w:ascii="Times New Roman" w:eastAsia="Times New Roman" w:hAnsi="Times New Roman"/>
          <w:sz w:val="24"/>
          <w:szCs w:val="24"/>
          <w:lang w:eastAsia="ru-RU"/>
        </w:rPr>
        <w:t xml:space="preserve"> руководителя организации или ф.и.о. индивидуального</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612B5">
        <w:rPr>
          <w:rFonts w:ascii="Times New Roman" w:eastAsia="Times New Roman" w:hAnsi="Times New Roman"/>
          <w:sz w:val="24"/>
          <w:szCs w:val="24"/>
          <w:lang w:eastAsia="ru-RU"/>
        </w:rPr>
        <w:t>предпринимателя)</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____________________________            ____________________________</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 xml:space="preserve">           (подпись)                                                           (ф.и.о.)</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«___» ____________ 20___ г.</w:t>
      </w:r>
    </w:p>
    <w:p w:rsidR="00C612B5" w:rsidRPr="00C612B5" w:rsidRDefault="00C612B5" w:rsidP="00C61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612B5">
        <w:rPr>
          <w:rFonts w:ascii="Times New Roman" w:eastAsia="Times New Roman" w:hAnsi="Times New Roman"/>
          <w:sz w:val="28"/>
          <w:szCs w:val="28"/>
          <w:lang w:eastAsia="ru-RU"/>
        </w:rPr>
        <w:t>М.П.</w:t>
      </w:r>
    </w:p>
    <w:p w:rsidR="00C612B5" w:rsidRPr="00C612B5" w:rsidRDefault="00C612B5" w:rsidP="00C612B5">
      <w:pPr>
        <w:spacing w:after="0" w:line="240" w:lineRule="auto"/>
        <w:jc w:val="center"/>
        <w:rPr>
          <w:rFonts w:ascii="Times New Roman" w:eastAsia="PT Astra Serif" w:hAnsi="Times New Roman"/>
          <w:b/>
          <w:sz w:val="28"/>
          <w:szCs w:val="28"/>
          <w:lang w:eastAsia="zh-CN"/>
        </w:rPr>
      </w:pPr>
    </w:p>
    <w:p w:rsidR="00C612B5" w:rsidRDefault="00C612B5" w:rsidP="00C612B5">
      <w:pPr>
        <w:spacing w:after="0" w:line="240" w:lineRule="auto"/>
        <w:jc w:val="both"/>
        <w:rPr>
          <w:rFonts w:ascii="Times New Roman" w:hAnsi="Times New Roman"/>
          <w:sz w:val="28"/>
          <w:szCs w:val="28"/>
        </w:rPr>
      </w:pPr>
    </w:p>
    <w:p w:rsidR="00C612B5" w:rsidRDefault="00C612B5" w:rsidP="00942CFE">
      <w:pPr>
        <w:spacing w:after="0" w:line="240" w:lineRule="auto"/>
        <w:jc w:val="both"/>
        <w:rPr>
          <w:rFonts w:ascii="Times New Roman" w:hAnsi="Times New Roman"/>
          <w:sz w:val="28"/>
          <w:szCs w:val="28"/>
        </w:rPr>
      </w:pPr>
    </w:p>
    <w:p w:rsidR="00C612B5" w:rsidRDefault="00C612B5" w:rsidP="00942CFE">
      <w:pPr>
        <w:spacing w:after="0" w:line="240" w:lineRule="auto"/>
        <w:jc w:val="both"/>
        <w:rPr>
          <w:rFonts w:ascii="Times New Roman" w:hAnsi="Times New Roman"/>
          <w:sz w:val="28"/>
          <w:szCs w:val="28"/>
        </w:rPr>
      </w:pPr>
    </w:p>
    <w:p w:rsidR="00C612B5" w:rsidRPr="00097C73" w:rsidRDefault="00C612B5" w:rsidP="00942CFE">
      <w:pPr>
        <w:spacing w:after="0" w:line="240" w:lineRule="auto"/>
        <w:jc w:val="both"/>
        <w:rPr>
          <w:rFonts w:ascii="Times New Roman" w:hAnsi="Times New Roman"/>
          <w:sz w:val="28"/>
          <w:szCs w:val="28"/>
        </w:rPr>
      </w:pPr>
    </w:p>
    <w:sectPr w:rsidR="00C612B5" w:rsidRPr="00097C73" w:rsidSect="0098243A">
      <w:headerReference w:type="default" r:id="rId51"/>
      <w:footerReference w:type="default" r:id="rId52"/>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41B" w:rsidRDefault="0075641B" w:rsidP="00693AA2">
      <w:pPr>
        <w:spacing w:after="0" w:line="240" w:lineRule="auto"/>
      </w:pPr>
      <w:r>
        <w:separator/>
      </w:r>
    </w:p>
  </w:endnote>
  <w:endnote w:type="continuationSeparator" w:id="0">
    <w:p w:rsidR="0075641B" w:rsidRDefault="0075641B" w:rsidP="00693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0"/>
    <w:family w:val="auto"/>
    <w:pitch w:val="default"/>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857223"/>
      <w:docPartObj>
        <w:docPartGallery w:val="Page Numbers (Bottom of Page)"/>
        <w:docPartUnique/>
      </w:docPartObj>
    </w:sdtPr>
    <w:sdtContent>
      <w:p w:rsidR="00670761" w:rsidRDefault="00670761">
        <w:pPr>
          <w:pStyle w:val="a6"/>
          <w:jc w:val="center"/>
        </w:pPr>
        <w:fldSimple w:instr=" PAGE   \* MERGEFORMAT ">
          <w:r w:rsidR="000A1A57">
            <w:rPr>
              <w:noProof/>
            </w:rPr>
            <w:t>67</w:t>
          </w:r>
        </w:fldSimple>
      </w:p>
    </w:sdtContent>
  </w:sdt>
  <w:p w:rsidR="00670761" w:rsidRDefault="006707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41B" w:rsidRDefault="0075641B" w:rsidP="00693AA2">
      <w:pPr>
        <w:spacing w:after="0" w:line="240" w:lineRule="auto"/>
      </w:pPr>
      <w:r>
        <w:separator/>
      </w:r>
    </w:p>
  </w:footnote>
  <w:footnote w:type="continuationSeparator" w:id="0">
    <w:p w:rsidR="0075641B" w:rsidRDefault="0075641B" w:rsidP="00693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61" w:rsidRPr="000E32FA" w:rsidRDefault="00670761" w:rsidP="009C0F82">
    <w:pPr>
      <w:jc w:val="center"/>
      <w:rPr>
        <w:b/>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570D"/>
    <w:multiLevelType w:val="hybridMultilevel"/>
    <w:tmpl w:val="C8A86770"/>
    <w:lvl w:ilvl="0" w:tplc="D42C2552">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A01B4C">
      <w:start w:val="1"/>
      <w:numFmt w:val="bullet"/>
      <w:lvlText w:val="o"/>
      <w:lvlJc w:val="left"/>
      <w:pPr>
        <w:ind w:left="1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CDCE8">
      <w:start w:val="1"/>
      <w:numFmt w:val="bullet"/>
      <w:lvlText w:val="▪"/>
      <w:lvlJc w:val="left"/>
      <w:pPr>
        <w:ind w:left="2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423BE0">
      <w:start w:val="1"/>
      <w:numFmt w:val="bullet"/>
      <w:lvlText w:val="•"/>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B6ACAA">
      <w:start w:val="1"/>
      <w:numFmt w:val="bullet"/>
      <w:lvlText w:val="o"/>
      <w:lvlJc w:val="left"/>
      <w:pPr>
        <w:ind w:left="3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E85D6A">
      <w:start w:val="1"/>
      <w:numFmt w:val="bullet"/>
      <w:lvlText w:val="▪"/>
      <w:lvlJc w:val="left"/>
      <w:pPr>
        <w:ind w:left="4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21212">
      <w:start w:val="1"/>
      <w:numFmt w:val="bullet"/>
      <w:lvlText w:val="•"/>
      <w:lvlJc w:val="left"/>
      <w:pPr>
        <w:ind w:left="4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385330">
      <w:start w:val="1"/>
      <w:numFmt w:val="bullet"/>
      <w:lvlText w:val="o"/>
      <w:lvlJc w:val="left"/>
      <w:pPr>
        <w:ind w:left="5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496A0">
      <w:start w:val="1"/>
      <w:numFmt w:val="bullet"/>
      <w:lvlText w:val="▪"/>
      <w:lvlJc w:val="left"/>
      <w:pPr>
        <w:ind w:left="6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F034A8"/>
    <w:multiLevelType w:val="hybridMultilevel"/>
    <w:tmpl w:val="C19E74CE"/>
    <w:lvl w:ilvl="0" w:tplc="6032B7BC">
      <w:start w:val="1"/>
      <w:numFmt w:val="decimal"/>
      <w:lvlText w:val="%1."/>
      <w:lvlJc w:val="left"/>
      <w:pPr>
        <w:ind w:left="360" w:hanging="360"/>
      </w:pPr>
      <w:rPr>
        <w:b w:val="0"/>
      </w:rPr>
    </w:lvl>
    <w:lvl w:ilvl="1" w:tplc="4BC06030">
      <w:start w:val="1"/>
      <w:numFmt w:val="lowerLetter"/>
      <w:lvlText w:val="%2."/>
      <w:lvlJc w:val="left"/>
      <w:pPr>
        <w:ind w:left="1440" w:hanging="360"/>
      </w:pPr>
    </w:lvl>
    <w:lvl w:ilvl="2" w:tplc="74BA94F0">
      <w:start w:val="1"/>
      <w:numFmt w:val="lowerRoman"/>
      <w:lvlText w:val="%3."/>
      <w:lvlJc w:val="right"/>
      <w:pPr>
        <w:ind w:left="2160" w:hanging="180"/>
      </w:pPr>
    </w:lvl>
    <w:lvl w:ilvl="3" w:tplc="236065C0">
      <w:start w:val="1"/>
      <w:numFmt w:val="decimal"/>
      <w:lvlText w:val="%4."/>
      <w:lvlJc w:val="left"/>
      <w:pPr>
        <w:ind w:left="2880" w:hanging="360"/>
      </w:pPr>
    </w:lvl>
    <w:lvl w:ilvl="4" w:tplc="E7B0F91E">
      <w:start w:val="1"/>
      <w:numFmt w:val="lowerLetter"/>
      <w:lvlText w:val="%5."/>
      <w:lvlJc w:val="left"/>
      <w:pPr>
        <w:ind w:left="3600" w:hanging="360"/>
      </w:pPr>
    </w:lvl>
    <w:lvl w:ilvl="5" w:tplc="855A6E08">
      <w:start w:val="1"/>
      <w:numFmt w:val="lowerRoman"/>
      <w:lvlText w:val="%6."/>
      <w:lvlJc w:val="right"/>
      <w:pPr>
        <w:ind w:left="4320" w:hanging="180"/>
      </w:pPr>
    </w:lvl>
    <w:lvl w:ilvl="6" w:tplc="91A4E144">
      <w:start w:val="1"/>
      <w:numFmt w:val="decimal"/>
      <w:lvlText w:val="%7."/>
      <w:lvlJc w:val="left"/>
      <w:pPr>
        <w:ind w:left="5040" w:hanging="360"/>
      </w:pPr>
    </w:lvl>
    <w:lvl w:ilvl="7" w:tplc="A37E875C">
      <w:start w:val="1"/>
      <w:numFmt w:val="lowerLetter"/>
      <w:lvlText w:val="%8."/>
      <w:lvlJc w:val="left"/>
      <w:pPr>
        <w:ind w:left="5760" w:hanging="360"/>
      </w:pPr>
    </w:lvl>
    <w:lvl w:ilvl="8" w:tplc="5B0C796E">
      <w:start w:val="1"/>
      <w:numFmt w:val="lowerRoman"/>
      <w:lvlText w:val="%9."/>
      <w:lvlJc w:val="right"/>
      <w:pPr>
        <w:ind w:left="6480" w:hanging="180"/>
      </w:pPr>
    </w:lvl>
  </w:abstractNum>
  <w:abstractNum w:abstractNumId="2">
    <w:nsid w:val="0D28780E"/>
    <w:multiLevelType w:val="hybridMultilevel"/>
    <w:tmpl w:val="175EBCC8"/>
    <w:lvl w:ilvl="0" w:tplc="DB96935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38D0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76A7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42B4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4CA0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EEF9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E1F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AEB0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12C6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9CD04A5"/>
    <w:multiLevelType w:val="hybridMultilevel"/>
    <w:tmpl w:val="06B240F2"/>
    <w:lvl w:ilvl="0" w:tplc="A184DD90">
      <w:start w:val="1"/>
      <w:numFmt w:val="upperRoman"/>
      <w:lvlText w:val="%1."/>
      <w:lvlJc w:val="right"/>
      <w:pPr>
        <w:ind w:left="3414" w:hanging="720"/>
      </w:pPr>
    </w:lvl>
    <w:lvl w:ilvl="1" w:tplc="8D08E91E">
      <w:start w:val="1"/>
      <w:numFmt w:val="lowerLetter"/>
      <w:lvlText w:val="%2."/>
      <w:lvlJc w:val="left"/>
      <w:pPr>
        <w:ind w:left="3774" w:hanging="360"/>
      </w:pPr>
    </w:lvl>
    <w:lvl w:ilvl="2" w:tplc="DBFAA996">
      <w:start w:val="1"/>
      <w:numFmt w:val="lowerRoman"/>
      <w:lvlText w:val="%3."/>
      <w:lvlJc w:val="right"/>
      <w:pPr>
        <w:ind w:left="4494" w:hanging="180"/>
      </w:pPr>
    </w:lvl>
    <w:lvl w:ilvl="3" w:tplc="6CCC6C2C">
      <w:start w:val="1"/>
      <w:numFmt w:val="decimal"/>
      <w:lvlText w:val="%4."/>
      <w:lvlJc w:val="left"/>
      <w:pPr>
        <w:ind w:left="5214" w:hanging="360"/>
      </w:pPr>
    </w:lvl>
    <w:lvl w:ilvl="4" w:tplc="40E4FBDA">
      <w:start w:val="1"/>
      <w:numFmt w:val="lowerLetter"/>
      <w:lvlText w:val="%5."/>
      <w:lvlJc w:val="left"/>
      <w:pPr>
        <w:ind w:left="5934" w:hanging="360"/>
      </w:pPr>
    </w:lvl>
    <w:lvl w:ilvl="5" w:tplc="80526640">
      <w:start w:val="1"/>
      <w:numFmt w:val="lowerRoman"/>
      <w:lvlText w:val="%6."/>
      <w:lvlJc w:val="right"/>
      <w:pPr>
        <w:ind w:left="6654" w:hanging="180"/>
      </w:pPr>
    </w:lvl>
    <w:lvl w:ilvl="6" w:tplc="15F0E5A0">
      <w:start w:val="1"/>
      <w:numFmt w:val="decimal"/>
      <w:lvlText w:val="%7."/>
      <w:lvlJc w:val="left"/>
      <w:pPr>
        <w:ind w:left="7374" w:hanging="360"/>
      </w:pPr>
    </w:lvl>
    <w:lvl w:ilvl="7" w:tplc="D24C453C">
      <w:start w:val="1"/>
      <w:numFmt w:val="lowerLetter"/>
      <w:lvlText w:val="%8."/>
      <w:lvlJc w:val="left"/>
      <w:pPr>
        <w:ind w:left="8094" w:hanging="360"/>
      </w:pPr>
    </w:lvl>
    <w:lvl w:ilvl="8" w:tplc="687A7D1C">
      <w:start w:val="1"/>
      <w:numFmt w:val="lowerRoman"/>
      <w:lvlText w:val="%9."/>
      <w:lvlJc w:val="right"/>
      <w:pPr>
        <w:ind w:left="8814" w:hanging="180"/>
      </w:pPr>
    </w:lvl>
  </w:abstractNum>
  <w:abstractNum w:abstractNumId="4">
    <w:nsid w:val="265130B1"/>
    <w:multiLevelType w:val="hybridMultilevel"/>
    <w:tmpl w:val="DBFE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65326"/>
    <w:multiLevelType w:val="hybridMultilevel"/>
    <w:tmpl w:val="DBFE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16E38"/>
    <w:multiLevelType w:val="hybridMultilevel"/>
    <w:tmpl w:val="C884F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8E7F9A"/>
    <w:multiLevelType w:val="hybridMultilevel"/>
    <w:tmpl w:val="F37EE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F04DFE"/>
    <w:multiLevelType w:val="hybridMultilevel"/>
    <w:tmpl w:val="BC1AA8C2"/>
    <w:lvl w:ilvl="0" w:tplc="A184DD90">
      <w:start w:val="1"/>
      <w:numFmt w:val="upperRoman"/>
      <w:lvlText w:val="%1."/>
      <w:lvlJc w:val="right"/>
      <w:pPr>
        <w:ind w:left="3414" w:hanging="720"/>
      </w:pPr>
    </w:lvl>
    <w:lvl w:ilvl="1" w:tplc="8D08E91E">
      <w:start w:val="1"/>
      <w:numFmt w:val="lowerLetter"/>
      <w:lvlText w:val="%2."/>
      <w:lvlJc w:val="left"/>
      <w:pPr>
        <w:ind w:left="3774" w:hanging="360"/>
      </w:pPr>
    </w:lvl>
    <w:lvl w:ilvl="2" w:tplc="DBFAA996">
      <w:start w:val="1"/>
      <w:numFmt w:val="lowerRoman"/>
      <w:lvlText w:val="%3."/>
      <w:lvlJc w:val="right"/>
      <w:pPr>
        <w:ind w:left="4494" w:hanging="180"/>
      </w:pPr>
    </w:lvl>
    <w:lvl w:ilvl="3" w:tplc="6CCC6C2C">
      <w:start w:val="1"/>
      <w:numFmt w:val="decimal"/>
      <w:lvlText w:val="%4."/>
      <w:lvlJc w:val="left"/>
      <w:pPr>
        <w:ind w:left="5214" w:hanging="360"/>
      </w:pPr>
    </w:lvl>
    <w:lvl w:ilvl="4" w:tplc="40E4FBDA">
      <w:start w:val="1"/>
      <w:numFmt w:val="lowerLetter"/>
      <w:lvlText w:val="%5."/>
      <w:lvlJc w:val="left"/>
      <w:pPr>
        <w:ind w:left="5934" w:hanging="360"/>
      </w:pPr>
    </w:lvl>
    <w:lvl w:ilvl="5" w:tplc="80526640">
      <w:start w:val="1"/>
      <w:numFmt w:val="lowerRoman"/>
      <w:lvlText w:val="%6."/>
      <w:lvlJc w:val="right"/>
      <w:pPr>
        <w:ind w:left="6654" w:hanging="180"/>
      </w:pPr>
    </w:lvl>
    <w:lvl w:ilvl="6" w:tplc="15F0E5A0">
      <w:start w:val="1"/>
      <w:numFmt w:val="decimal"/>
      <w:lvlText w:val="%7."/>
      <w:lvlJc w:val="left"/>
      <w:pPr>
        <w:ind w:left="7374" w:hanging="360"/>
      </w:pPr>
    </w:lvl>
    <w:lvl w:ilvl="7" w:tplc="D24C453C">
      <w:start w:val="1"/>
      <w:numFmt w:val="lowerLetter"/>
      <w:lvlText w:val="%8."/>
      <w:lvlJc w:val="left"/>
      <w:pPr>
        <w:ind w:left="8094" w:hanging="360"/>
      </w:pPr>
    </w:lvl>
    <w:lvl w:ilvl="8" w:tplc="687A7D1C">
      <w:start w:val="1"/>
      <w:numFmt w:val="lowerRoman"/>
      <w:lvlText w:val="%9."/>
      <w:lvlJc w:val="right"/>
      <w:pPr>
        <w:ind w:left="8814" w:hanging="180"/>
      </w:pPr>
    </w:lvl>
  </w:abstractNum>
  <w:abstractNum w:abstractNumId="9">
    <w:nsid w:val="5713421F"/>
    <w:multiLevelType w:val="hybridMultilevel"/>
    <w:tmpl w:val="D65AE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530141"/>
    <w:multiLevelType w:val="hybridMultilevel"/>
    <w:tmpl w:val="6D9680C4"/>
    <w:lvl w:ilvl="0" w:tplc="668C89D6">
      <w:start w:val="1"/>
      <w:numFmt w:val="decimal"/>
      <w:lvlText w:val="%1."/>
      <w:lvlJc w:val="left"/>
      <w:pPr>
        <w:ind w:left="900" w:hanging="360"/>
      </w:pPr>
    </w:lvl>
    <w:lvl w:ilvl="1" w:tplc="7A66411A">
      <w:start w:val="1"/>
      <w:numFmt w:val="lowerLetter"/>
      <w:lvlText w:val="%2."/>
      <w:lvlJc w:val="left"/>
      <w:pPr>
        <w:ind w:left="1620" w:hanging="360"/>
      </w:pPr>
    </w:lvl>
    <w:lvl w:ilvl="2" w:tplc="D26AC20A">
      <w:start w:val="1"/>
      <w:numFmt w:val="lowerRoman"/>
      <w:lvlText w:val="%3."/>
      <w:lvlJc w:val="right"/>
      <w:pPr>
        <w:ind w:left="2340" w:hanging="180"/>
      </w:pPr>
    </w:lvl>
    <w:lvl w:ilvl="3" w:tplc="950A2760">
      <w:start w:val="1"/>
      <w:numFmt w:val="decimal"/>
      <w:lvlText w:val="%4."/>
      <w:lvlJc w:val="left"/>
      <w:pPr>
        <w:ind w:left="3060" w:hanging="360"/>
      </w:pPr>
    </w:lvl>
    <w:lvl w:ilvl="4" w:tplc="D2BE4A36">
      <w:start w:val="1"/>
      <w:numFmt w:val="lowerLetter"/>
      <w:lvlText w:val="%5."/>
      <w:lvlJc w:val="left"/>
      <w:pPr>
        <w:ind w:left="3780" w:hanging="360"/>
      </w:pPr>
    </w:lvl>
    <w:lvl w:ilvl="5" w:tplc="6BC046CA">
      <w:start w:val="1"/>
      <w:numFmt w:val="lowerRoman"/>
      <w:lvlText w:val="%6."/>
      <w:lvlJc w:val="right"/>
      <w:pPr>
        <w:ind w:left="4500" w:hanging="180"/>
      </w:pPr>
    </w:lvl>
    <w:lvl w:ilvl="6" w:tplc="10BE9C26">
      <w:start w:val="1"/>
      <w:numFmt w:val="decimal"/>
      <w:lvlText w:val="%7."/>
      <w:lvlJc w:val="left"/>
      <w:pPr>
        <w:ind w:left="5220" w:hanging="360"/>
      </w:pPr>
    </w:lvl>
    <w:lvl w:ilvl="7" w:tplc="03CACDCE">
      <w:start w:val="1"/>
      <w:numFmt w:val="lowerLetter"/>
      <w:lvlText w:val="%8."/>
      <w:lvlJc w:val="left"/>
      <w:pPr>
        <w:ind w:left="5940" w:hanging="360"/>
      </w:pPr>
    </w:lvl>
    <w:lvl w:ilvl="8" w:tplc="0E648142">
      <w:start w:val="1"/>
      <w:numFmt w:val="lowerRoman"/>
      <w:lvlText w:val="%9."/>
      <w:lvlJc w:val="right"/>
      <w:pPr>
        <w:ind w:left="6660" w:hanging="180"/>
      </w:pPr>
    </w:lvl>
  </w:abstractNum>
  <w:abstractNum w:abstractNumId="11">
    <w:nsid w:val="7E8D4877"/>
    <w:multiLevelType w:val="hybridMultilevel"/>
    <w:tmpl w:val="9594D1BC"/>
    <w:lvl w:ilvl="0" w:tplc="3FF85BF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0"/>
  </w:num>
  <w:num w:numId="2">
    <w:abstractNumId w:val="3"/>
  </w:num>
  <w:num w:numId="3">
    <w:abstractNumId w:val="8"/>
  </w:num>
  <w:num w:numId="4">
    <w:abstractNumId w:val="1"/>
  </w:num>
  <w:num w:numId="5">
    <w:abstractNumId w:val="9"/>
  </w:num>
  <w:num w:numId="6">
    <w:abstractNumId w:val="6"/>
  </w:num>
  <w:num w:numId="7">
    <w:abstractNumId w:val="11"/>
  </w:num>
  <w:num w:numId="8">
    <w:abstractNumId w:val="7"/>
  </w:num>
  <w:num w:numId="9">
    <w:abstractNumId w:val="4"/>
  </w:num>
  <w:num w:numId="10">
    <w:abstractNumId w:val="5"/>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345603"/>
    <w:rsid w:val="0001185C"/>
    <w:rsid w:val="00016264"/>
    <w:rsid w:val="00027BA8"/>
    <w:rsid w:val="00027BF0"/>
    <w:rsid w:val="00031071"/>
    <w:rsid w:val="00031B47"/>
    <w:rsid w:val="000347B4"/>
    <w:rsid w:val="00045376"/>
    <w:rsid w:val="00065695"/>
    <w:rsid w:val="000712F3"/>
    <w:rsid w:val="00085890"/>
    <w:rsid w:val="00086FEF"/>
    <w:rsid w:val="00097C73"/>
    <w:rsid w:val="000A1A57"/>
    <w:rsid w:val="000B35B6"/>
    <w:rsid w:val="000B460C"/>
    <w:rsid w:val="000C57E7"/>
    <w:rsid w:val="0011450A"/>
    <w:rsid w:val="00122231"/>
    <w:rsid w:val="00124F47"/>
    <w:rsid w:val="00132D62"/>
    <w:rsid w:val="00147008"/>
    <w:rsid w:val="0015153F"/>
    <w:rsid w:val="00155A2A"/>
    <w:rsid w:val="0015742F"/>
    <w:rsid w:val="00166B9E"/>
    <w:rsid w:val="001712DA"/>
    <w:rsid w:val="00176117"/>
    <w:rsid w:val="00180AE0"/>
    <w:rsid w:val="00196805"/>
    <w:rsid w:val="00197E80"/>
    <w:rsid w:val="001A48B7"/>
    <w:rsid w:val="001A7E74"/>
    <w:rsid w:val="001B00ED"/>
    <w:rsid w:val="001C52C2"/>
    <w:rsid w:val="001C6417"/>
    <w:rsid w:val="001C7AD1"/>
    <w:rsid w:val="001D5770"/>
    <w:rsid w:val="001E5198"/>
    <w:rsid w:val="001F2E83"/>
    <w:rsid w:val="002014B5"/>
    <w:rsid w:val="00201E01"/>
    <w:rsid w:val="0020379E"/>
    <w:rsid w:val="00213C17"/>
    <w:rsid w:val="00216AC1"/>
    <w:rsid w:val="0022351C"/>
    <w:rsid w:val="002242F7"/>
    <w:rsid w:val="0022791A"/>
    <w:rsid w:val="00242986"/>
    <w:rsid w:val="00244336"/>
    <w:rsid w:val="00245693"/>
    <w:rsid w:val="002461E7"/>
    <w:rsid w:val="0026191A"/>
    <w:rsid w:val="002654A8"/>
    <w:rsid w:val="00270107"/>
    <w:rsid w:val="00286FE6"/>
    <w:rsid w:val="00296FD1"/>
    <w:rsid w:val="002A2714"/>
    <w:rsid w:val="002A314F"/>
    <w:rsid w:val="002A428B"/>
    <w:rsid w:val="002B35AB"/>
    <w:rsid w:val="002B4EF0"/>
    <w:rsid w:val="002B5A9E"/>
    <w:rsid w:val="002B6D9C"/>
    <w:rsid w:val="002C2016"/>
    <w:rsid w:val="002D19F8"/>
    <w:rsid w:val="002E4873"/>
    <w:rsid w:val="002E7906"/>
    <w:rsid w:val="002F26C0"/>
    <w:rsid w:val="002F42F6"/>
    <w:rsid w:val="00303DED"/>
    <w:rsid w:val="00305BD2"/>
    <w:rsid w:val="00310591"/>
    <w:rsid w:val="0031139D"/>
    <w:rsid w:val="00322CB6"/>
    <w:rsid w:val="00327C2F"/>
    <w:rsid w:val="00330191"/>
    <w:rsid w:val="00333441"/>
    <w:rsid w:val="00334754"/>
    <w:rsid w:val="00335066"/>
    <w:rsid w:val="003445E7"/>
    <w:rsid w:val="00345603"/>
    <w:rsid w:val="00346F9E"/>
    <w:rsid w:val="003502CB"/>
    <w:rsid w:val="003A0FD2"/>
    <w:rsid w:val="003B140B"/>
    <w:rsid w:val="003B2CC2"/>
    <w:rsid w:val="003B5652"/>
    <w:rsid w:val="003B7F3E"/>
    <w:rsid w:val="003C346E"/>
    <w:rsid w:val="003D2F1C"/>
    <w:rsid w:val="003D6DE1"/>
    <w:rsid w:val="003D7292"/>
    <w:rsid w:val="003E08F5"/>
    <w:rsid w:val="003E1203"/>
    <w:rsid w:val="003E2424"/>
    <w:rsid w:val="003E2694"/>
    <w:rsid w:val="003E44B0"/>
    <w:rsid w:val="003E7147"/>
    <w:rsid w:val="003F3B97"/>
    <w:rsid w:val="003F7CAC"/>
    <w:rsid w:val="00401F5E"/>
    <w:rsid w:val="00404643"/>
    <w:rsid w:val="0041416E"/>
    <w:rsid w:val="00421870"/>
    <w:rsid w:val="00431088"/>
    <w:rsid w:val="004372B6"/>
    <w:rsid w:val="004404CA"/>
    <w:rsid w:val="00452233"/>
    <w:rsid w:val="00482814"/>
    <w:rsid w:val="0048467C"/>
    <w:rsid w:val="00493C06"/>
    <w:rsid w:val="004B0814"/>
    <w:rsid w:val="004C173B"/>
    <w:rsid w:val="004C26D5"/>
    <w:rsid w:val="004D56F8"/>
    <w:rsid w:val="004D6D99"/>
    <w:rsid w:val="004E4F0F"/>
    <w:rsid w:val="005215F5"/>
    <w:rsid w:val="00524395"/>
    <w:rsid w:val="0053239C"/>
    <w:rsid w:val="005325BC"/>
    <w:rsid w:val="005337EB"/>
    <w:rsid w:val="005400A7"/>
    <w:rsid w:val="005429A9"/>
    <w:rsid w:val="005442F6"/>
    <w:rsid w:val="005469E4"/>
    <w:rsid w:val="00565416"/>
    <w:rsid w:val="00570982"/>
    <w:rsid w:val="005719EA"/>
    <w:rsid w:val="0057301C"/>
    <w:rsid w:val="005820B1"/>
    <w:rsid w:val="00583CE4"/>
    <w:rsid w:val="00595AC9"/>
    <w:rsid w:val="005C2F39"/>
    <w:rsid w:val="005D4C25"/>
    <w:rsid w:val="005D5B6D"/>
    <w:rsid w:val="005E565F"/>
    <w:rsid w:val="0060361A"/>
    <w:rsid w:val="006039FF"/>
    <w:rsid w:val="00613EFA"/>
    <w:rsid w:val="006176BB"/>
    <w:rsid w:val="0062247A"/>
    <w:rsid w:val="00625C4D"/>
    <w:rsid w:val="00651771"/>
    <w:rsid w:val="00652047"/>
    <w:rsid w:val="00654332"/>
    <w:rsid w:val="0066573B"/>
    <w:rsid w:val="00670761"/>
    <w:rsid w:val="00671C37"/>
    <w:rsid w:val="0067563B"/>
    <w:rsid w:val="006803C6"/>
    <w:rsid w:val="00681CA9"/>
    <w:rsid w:val="00684E3E"/>
    <w:rsid w:val="00692912"/>
    <w:rsid w:val="00692BEA"/>
    <w:rsid w:val="00693AA2"/>
    <w:rsid w:val="00697AE5"/>
    <w:rsid w:val="006A5630"/>
    <w:rsid w:val="006B5502"/>
    <w:rsid w:val="006B61C9"/>
    <w:rsid w:val="006B6BCC"/>
    <w:rsid w:val="006B74DC"/>
    <w:rsid w:val="006C30D9"/>
    <w:rsid w:val="006C7C4E"/>
    <w:rsid w:val="006D559D"/>
    <w:rsid w:val="006F4B21"/>
    <w:rsid w:val="007022CF"/>
    <w:rsid w:val="0070260B"/>
    <w:rsid w:val="00703B8A"/>
    <w:rsid w:val="0070575E"/>
    <w:rsid w:val="00723E36"/>
    <w:rsid w:val="00726057"/>
    <w:rsid w:val="0074281B"/>
    <w:rsid w:val="00745BE2"/>
    <w:rsid w:val="00750CF2"/>
    <w:rsid w:val="00754624"/>
    <w:rsid w:val="0075641B"/>
    <w:rsid w:val="00777255"/>
    <w:rsid w:val="00781CCF"/>
    <w:rsid w:val="0078765A"/>
    <w:rsid w:val="00787720"/>
    <w:rsid w:val="007927EA"/>
    <w:rsid w:val="007B7881"/>
    <w:rsid w:val="007D1555"/>
    <w:rsid w:val="007D3455"/>
    <w:rsid w:val="007D4DA6"/>
    <w:rsid w:val="007E5DD4"/>
    <w:rsid w:val="007E771E"/>
    <w:rsid w:val="007F0B05"/>
    <w:rsid w:val="0080119B"/>
    <w:rsid w:val="0082144F"/>
    <w:rsid w:val="0082741F"/>
    <w:rsid w:val="00831EF8"/>
    <w:rsid w:val="008471A8"/>
    <w:rsid w:val="008518F7"/>
    <w:rsid w:val="0086294C"/>
    <w:rsid w:val="00865190"/>
    <w:rsid w:val="008655A3"/>
    <w:rsid w:val="0087515D"/>
    <w:rsid w:val="008824B5"/>
    <w:rsid w:val="008A5CEB"/>
    <w:rsid w:val="008B2051"/>
    <w:rsid w:val="008D12AB"/>
    <w:rsid w:val="008E1954"/>
    <w:rsid w:val="008E6B03"/>
    <w:rsid w:val="00910F9A"/>
    <w:rsid w:val="009117BF"/>
    <w:rsid w:val="0092152E"/>
    <w:rsid w:val="009255B4"/>
    <w:rsid w:val="00941DD0"/>
    <w:rsid w:val="00942CFE"/>
    <w:rsid w:val="00943A41"/>
    <w:rsid w:val="009459EE"/>
    <w:rsid w:val="00956686"/>
    <w:rsid w:val="00957042"/>
    <w:rsid w:val="009804E0"/>
    <w:rsid w:val="0098243A"/>
    <w:rsid w:val="009830C8"/>
    <w:rsid w:val="009878A5"/>
    <w:rsid w:val="00991CB7"/>
    <w:rsid w:val="00992D18"/>
    <w:rsid w:val="009942D3"/>
    <w:rsid w:val="009C0F82"/>
    <w:rsid w:val="009C6ABF"/>
    <w:rsid w:val="009D28D1"/>
    <w:rsid w:val="009D686C"/>
    <w:rsid w:val="009E2583"/>
    <w:rsid w:val="009E2974"/>
    <w:rsid w:val="009F13DC"/>
    <w:rsid w:val="00A03A43"/>
    <w:rsid w:val="00A109D4"/>
    <w:rsid w:val="00A11CE1"/>
    <w:rsid w:val="00A22BFB"/>
    <w:rsid w:val="00A30244"/>
    <w:rsid w:val="00A36A0B"/>
    <w:rsid w:val="00A37512"/>
    <w:rsid w:val="00A37856"/>
    <w:rsid w:val="00A403D3"/>
    <w:rsid w:val="00A4147E"/>
    <w:rsid w:val="00A45B68"/>
    <w:rsid w:val="00A50F73"/>
    <w:rsid w:val="00A60CAC"/>
    <w:rsid w:val="00A67DBA"/>
    <w:rsid w:val="00AB5975"/>
    <w:rsid w:val="00AC7FFD"/>
    <w:rsid w:val="00AD6618"/>
    <w:rsid w:val="00AE1ECF"/>
    <w:rsid w:val="00AF24E3"/>
    <w:rsid w:val="00AF3D11"/>
    <w:rsid w:val="00B114C2"/>
    <w:rsid w:val="00B25175"/>
    <w:rsid w:val="00B32229"/>
    <w:rsid w:val="00B35039"/>
    <w:rsid w:val="00B35742"/>
    <w:rsid w:val="00B52EA2"/>
    <w:rsid w:val="00B62924"/>
    <w:rsid w:val="00B66B61"/>
    <w:rsid w:val="00B73D0D"/>
    <w:rsid w:val="00B91CBC"/>
    <w:rsid w:val="00B9628A"/>
    <w:rsid w:val="00BB6453"/>
    <w:rsid w:val="00BC1EA5"/>
    <w:rsid w:val="00BC6BD0"/>
    <w:rsid w:val="00C11BDB"/>
    <w:rsid w:val="00C139AA"/>
    <w:rsid w:val="00C16728"/>
    <w:rsid w:val="00C2486B"/>
    <w:rsid w:val="00C30381"/>
    <w:rsid w:val="00C45964"/>
    <w:rsid w:val="00C47033"/>
    <w:rsid w:val="00C53D78"/>
    <w:rsid w:val="00C612B5"/>
    <w:rsid w:val="00C62DC3"/>
    <w:rsid w:val="00C651E1"/>
    <w:rsid w:val="00C73984"/>
    <w:rsid w:val="00C74C0F"/>
    <w:rsid w:val="00C752E5"/>
    <w:rsid w:val="00C77997"/>
    <w:rsid w:val="00C8351D"/>
    <w:rsid w:val="00C91C8E"/>
    <w:rsid w:val="00CA07FC"/>
    <w:rsid w:val="00CA3320"/>
    <w:rsid w:val="00CB0152"/>
    <w:rsid w:val="00CB3DA4"/>
    <w:rsid w:val="00CC17AB"/>
    <w:rsid w:val="00CC334E"/>
    <w:rsid w:val="00CE01BE"/>
    <w:rsid w:val="00CE2CD4"/>
    <w:rsid w:val="00CE4C33"/>
    <w:rsid w:val="00D223A2"/>
    <w:rsid w:val="00D2454C"/>
    <w:rsid w:val="00D3202D"/>
    <w:rsid w:val="00D3209E"/>
    <w:rsid w:val="00D3257A"/>
    <w:rsid w:val="00D36806"/>
    <w:rsid w:val="00D42FDA"/>
    <w:rsid w:val="00D52031"/>
    <w:rsid w:val="00D61D31"/>
    <w:rsid w:val="00D70F86"/>
    <w:rsid w:val="00D864EE"/>
    <w:rsid w:val="00D87FE2"/>
    <w:rsid w:val="00D9139B"/>
    <w:rsid w:val="00D97D12"/>
    <w:rsid w:val="00DA1B63"/>
    <w:rsid w:val="00DA301A"/>
    <w:rsid w:val="00DA4943"/>
    <w:rsid w:val="00DA74BB"/>
    <w:rsid w:val="00DB16B1"/>
    <w:rsid w:val="00DB2F99"/>
    <w:rsid w:val="00DC2924"/>
    <w:rsid w:val="00DC5BED"/>
    <w:rsid w:val="00DD43A9"/>
    <w:rsid w:val="00DD5375"/>
    <w:rsid w:val="00DD6233"/>
    <w:rsid w:val="00DE7B42"/>
    <w:rsid w:val="00DE7FF8"/>
    <w:rsid w:val="00DF52EF"/>
    <w:rsid w:val="00E11296"/>
    <w:rsid w:val="00E13610"/>
    <w:rsid w:val="00E271E8"/>
    <w:rsid w:val="00E33BD1"/>
    <w:rsid w:val="00E342E5"/>
    <w:rsid w:val="00E42262"/>
    <w:rsid w:val="00E57164"/>
    <w:rsid w:val="00E62876"/>
    <w:rsid w:val="00E64BF2"/>
    <w:rsid w:val="00E83F2D"/>
    <w:rsid w:val="00E906A6"/>
    <w:rsid w:val="00E9236B"/>
    <w:rsid w:val="00EA094E"/>
    <w:rsid w:val="00EA75AD"/>
    <w:rsid w:val="00EB3099"/>
    <w:rsid w:val="00EE4B00"/>
    <w:rsid w:val="00F02EEF"/>
    <w:rsid w:val="00F13D5A"/>
    <w:rsid w:val="00F16485"/>
    <w:rsid w:val="00F32E48"/>
    <w:rsid w:val="00F34212"/>
    <w:rsid w:val="00F44DF6"/>
    <w:rsid w:val="00F64C1A"/>
    <w:rsid w:val="00F705CD"/>
    <w:rsid w:val="00F7424A"/>
    <w:rsid w:val="00F80BE5"/>
    <w:rsid w:val="00F90C60"/>
    <w:rsid w:val="00FA41D3"/>
    <w:rsid w:val="00FC0645"/>
    <w:rsid w:val="00FC081E"/>
    <w:rsid w:val="00FC258E"/>
    <w:rsid w:val="00FE251E"/>
    <w:rsid w:val="00FF7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03"/>
    <w:rPr>
      <w:rFonts w:ascii="Calibri" w:eastAsia="Calibri" w:hAnsi="Calibri" w:cs="Times New Roman"/>
    </w:rPr>
  </w:style>
  <w:style w:type="paragraph" w:styleId="1">
    <w:name w:val="heading 1"/>
    <w:basedOn w:val="a"/>
    <w:link w:val="10"/>
    <w:uiPriority w:val="9"/>
    <w:qFormat/>
    <w:rsid w:val="0034560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link w:val="20"/>
    <w:uiPriority w:val="9"/>
    <w:unhideWhenUsed/>
    <w:qFormat/>
    <w:rsid w:val="00C612B5"/>
    <w:pPr>
      <w:keepNext/>
      <w:keepLines/>
      <w:spacing w:before="360" w:line="240" w:lineRule="auto"/>
      <w:outlineLvl w:val="1"/>
    </w:pPr>
    <w:rPr>
      <w:rFonts w:ascii="Arial" w:eastAsia="Arial" w:hAnsi="Arial" w:cs="Arial"/>
      <w:sz w:val="34"/>
      <w:szCs w:val="20"/>
      <w:lang w:eastAsia="zh-CN"/>
    </w:rPr>
  </w:style>
  <w:style w:type="paragraph" w:styleId="3">
    <w:name w:val="heading 3"/>
    <w:link w:val="30"/>
    <w:uiPriority w:val="9"/>
    <w:unhideWhenUsed/>
    <w:qFormat/>
    <w:rsid w:val="00C612B5"/>
    <w:pPr>
      <w:keepNext/>
      <w:keepLines/>
      <w:spacing w:before="320" w:line="240" w:lineRule="auto"/>
      <w:outlineLvl w:val="2"/>
    </w:pPr>
    <w:rPr>
      <w:rFonts w:ascii="Arial" w:eastAsia="Arial" w:hAnsi="Arial" w:cs="Arial"/>
      <w:sz w:val="30"/>
      <w:szCs w:val="30"/>
      <w:lang w:eastAsia="zh-CN"/>
    </w:rPr>
  </w:style>
  <w:style w:type="paragraph" w:styleId="4">
    <w:name w:val="heading 4"/>
    <w:link w:val="40"/>
    <w:uiPriority w:val="9"/>
    <w:unhideWhenUsed/>
    <w:qFormat/>
    <w:rsid w:val="00C612B5"/>
    <w:pPr>
      <w:keepNext/>
      <w:keepLines/>
      <w:spacing w:before="320" w:line="240" w:lineRule="auto"/>
      <w:outlineLvl w:val="3"/>
    </w:pPr>
    <w:rPr>
      <w:rFonts w:ascii="Arial" w:eastAsia="Arial" w:hAnsi="Arial" w:cs="Arial"/>
      <w:b/>
      <w:bCs/>
      <w:sz w:val="26"/>
      <w:szCs w:val="26"/>
      <w:lang w:eastAsia="zh-CN"/>
    </w:rPr>
  </w:style>
  <w:style w:type="paragraph" w:styleId="5">
    <w:name w:val="heading 5"/>
    <w:link w:val="50"/>
    <w:uiPriority w:val="9"/>
    <w:unhideWhenUsed/>
    <w:qFormat/>
    <w:rsid w:val="00C612B5"/>
    <w:pPr>
      <w:keepNext/>
      <w:keepLines/>
      <w:spacing w:before="320" w:line="240" w:lineRule="auto"/>
      <w:outlineLvl w:val="4"/>
    </w:pPr>
    <w:rPr>
      <w:rFonts w:ascii="Arial" w:eastAsia="Arial" w:hAnsi="Arial" w:cs="Arial"/>
      <w:b/>
      <w:bCs/>
      <w:sz w:val="24"/>
      <w:szCs w:val="24"/>
      <w:lang w:eastAsia="zh-CN"/>
    </w:rPr>
  </w:style>
  <w:style w:type="paragraph" w:styleId="6">
    <w:name w:val="heading 6"/>
    <w:link w:val="60"/>
    <w:uiPriority w:val="9"/>
    <w:unhideWhenUsed/>
    <w:qFormat/>
    <w:rsid w:val="00C612B5"/>
    <w:pPr>
      <w:keepNext/>
      <w:keepLines/>
      <w:spacing w:before="320" w:line="240" w:lineRule="auto"/>
      <w:outlineLvl w:val="5"/>
    </w:pPr>
    <w:rPr>
      <w:rFonts w:ascii="Arial" w:eastAsia="Arial" w:hAnsi="Arial" w:cs="Arial"/>
      <w:b/>
      <w:bCs/>
      <w:lang w:eastAsia="zh-CN"/>
    </w:rPr>
  </w:style>
  <w:style w:type="paragraph" w:styleId="7">
    <w:name w:val="heading 7"/>
    <w:link w:val="70"/>
    <w:uiPriority w:val="9"/>
    <w:unhideWhenUsed/>
    <w:qFormat/>
    <w:rsid w:val="00C612B5"/>
    <w:pPr>
      <w:keepNext/>
      <w:keepLines/>
      <w:spacing w:before="320" w:line="240" w:lineRule="auto"/>
      <w:outlineLvl w:val="6"/>
    </w:pPr>
    <w:rPr>
      <w:rFonts w:ascii="Arial" w:eastAsia="Arial" w:hAnsi="Arial" w:cs="Arial"/>
      <w:b/>
      <w:bCs/>
      <w:i/>
      <w:iCs/>
      <w:lang w:eastAsia="zh-CN"/>
    </w:rPr>
  </w:style>
  <w:style w:type="paragraph" w:styleId="8">
    <w:name w:val="heading 8"/>
    <w:link w:val="80"/>
    <w:uiPriority w:val="9"/>
    <w:unhideWhenUsed/>
    <w:qFormat/>
    <w:rsid w:val="00C612B5"/>
    <w:pPr>
      <w:keepNext/>
      <w:keepLines/>
      <w:spacing w:before="320" w:line="240" w:lineRule="auto"/>
      <w:outlineLvl w:val="7"/>
    </w:pPr>
    <w:rPr>
      <w:rFonts w:ascii="Arial" w:eastAsia="Arial" w:hAnsi="Arial" w:cs="Arial"/>
      <w:i/>
      <w:iCs/>
      <w:lang w:eastAsia="zh-CN"/>
    </w:rPr>
  </w:style>
  <w:style w:type="paragraph" w:styleId="9">
    <w:name w:val="heading 9"/>
    <w:link w:val="90"/>
    <w:uiPriority w:val="9"/>
    <w:unhideWhenUsed/>
    <w:qFormat/>
    <w:rsid w:val="00C612B5"/>
    <w:pPr>
      <w:keepNext/>
      <w:keepLines/>
      <w:spacing w:before="320" w:line="240"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603"/>
    <w:rPr>
      <w:rFonts w:ascii="Times New Roman" w:eastAsia="Times New Roman" w:hAnsi="Times New Roman" w:cs="Times New Roman"/>
      <w:b/>
      <w:bCs/>
      <w:kern w:val="36"/>
      <w:sz w:val="48"/>
      <w:szCs w:val="48"/>
      <w:lang w:eastAsia="ru-RU"/>
    </w:rPr>
  </w:style>
  <w:style w:type="character" w:styleId="a3">
    <w:name w:val="Hyperlink"/>
    <w:basedOn w:val="a0"/>
    <w:unhideWhenUsed/>
    <w:rsid w:val="00421870"/>
    <w:rPr>
      <w:color w:val="0000FF" w:themeColor="hyperlink"/>
      <w:u w:val="single"/>
    </w:rPr>
  </w:style>
  <w:style w:type="paragraph" w:styleId="a4">
    <w:name w:val="Balloon Text"/>
    <w:basedOn w:val="a"/>
    <w:link w:val="a5"/>
    <w:unhideWhenUsed/>
    <w:rsid w:val="00197E80"/>
    <w:pPr>
      <w:spacing w:after="0" w:line="240" w:lineRule="auto"/>
    </w:pPr>
    <w:rPr>
      <w:rFonts w:ascii="Tahoma" w:hAnsi="Tahoma" w:cs="Tahoma"/>
      <w:sz w:val="16"/>
      <w:szCs w:val="16"/>
    </w:rPr>
  </w:style>
  <w:style w:type="character" w:customStyle="1" w:styleId="a5">
    <w:name w:val="Текст выноски Знак"/>
    <w:basedOn w:val="a0"/>
    <w:link w:val="a4"/>
    <w:rsid w:val="00197E80"/>
    <w:rPr>
      <w:rFonts w:ascii="Tahoma" w:eastAsia="Calibri" w:hAnsi="Tahoma" w:cs="Tahoma"/>
      <w:sz w:val="16"/>
      <w:szCs w:val="16"/>
    </w:rPr>
  </w:style>
  <w:style w:type="paragraph" w:styleId="a6">
    <w:name w:val="footer"/>
    <w:basedOn w:val="a"/>
    <w:link w:val="a7"/>
    <w:uiPriority w:val="99"/>
    <w:rsid w:val="00684E3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684E3E"/>
    <w:rPr>
      <w:rFonts w:ascii="Times New Roman" w:eastAsia="Times New Roman" w:hAnsi="Times New Roman" w:cs="Times New Roman"/>
      <w:sz w:val="20"/>
      <w:szCs w:val="20"/>
      <w:lang w:eastAsia="ru-RU"/>
    </w:rPr>
  </w:style>
  <w:style w:type="character" w:customStyle="1" w:styleId="FontStyle34">
    <w:name w:val="Font Style34"/>
    <w:uiPriority w:val="99"/>
    <w:rsid w:val="00684E3E"/>
    <w:rPr>
      <w:rFonts w:ascii="Times New Roman" w:hAnsi="Times New Roman" w:cs="Times New Roman"/>
      <w:sz w:val="16"/>
      <w:szCs w:val="16"/>
    </w:rPr>
  </w:style>
  <w:style w:type="character" w:customStyle="1" w:styleId="FontStyle11">
    <w:name w:val="Font Style11"/>
    <w:uiPriority w:val="99"/>
    <w:rsid w:val="00684E3E"/>
    <w:rPr>
      <w:rFonts w:ascii="Times New Roman" w:hAnsi="Times New Roman"/>
      <w:sz w:val="24"/>
    </w:rPr>
  </w:style>
  <w:style w:type="paragraph" w:styleId="a8">
    <w:name w:val="List Paragraph"/>
    <w:basedOn w:val="a"/>
    <w:qFormat/>
    <w:rsid w:val="00684E3E"/>
    <w:pPr>
      <w:ind w:left="720"/>
      <w:contextualSpacing/>
    </w:pPr>
  </w:style>
  <w:style w:type="table" w:styleId="a9">
    <w:name w:val="Table Grid"/>
    <w:basedOn w:val="a1"/>
    <w:uiPriority w:val="59"/>
    <w:rsid w:val="00A45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612B5"/>
    <w:rPr>
      <w:rFonts w:ascii="Arial" w:eastAsia="Arial" w:hAnsi="Arial" w:cs="Arial"/>
      <w:sz w:val="34"/>
      <w:szCs w:val="20"/>
      <w:lang w:eastAsia="zh-CN"/>
    </w:rPr>
  </w:style>
  <w:style w:type="character" w:customStyle="1" w:styleId="30">
    <w:name w:val="Заголовок 3 Знак"/>
    <w:basedOn w:val="a0"/>
    <w:link w:val="3"/>
    <w:uiPriority w:val="9"/>
    <w:rsid w:val="00C612B5"/>
    <w:rPr>
      <w:rFonts w:ascii="Arial" w:eastAsia="Arial" w:hAnsi="Arial" w:cs="Arial"/>
      <w:sz w:val="30"/>
      <w:szCs w:val="30"/>
      <w:lang w:eastAsia="zh-CN"/>
    </w:rPr>
  </w:style>
  <w:style w:type="character" w:customStyle="1" w:styleId="40">
    <w:name w:val="Заголовок 4 Знак"/>
    <w:basedOn w:val="a0"/>
    <w:link w:val="4"/>
    <w:uiPriority w:val="9"/>
    <w:rsid w:val="00C612B5"/>
    <w:rPr>
      <w:rFonts w:ascii="Arial" w:eastAsia="Arial" w:hAnsi="Arial" w:cs="Arial"/>
      <w:b/>
      <w:bCs/>
      <w:sz w:val="26"/>
      <w:szCs w:val="26"/>
      <w:lang w:eastAsia="zh-CN"/>
    </w:rPr>
  </w:style>
  <w:style w:type="character" w:customStyle="1" w:styleId="50">
    <w:name w:val="Заголовок 5 Знак"/>
    <w:basedOn w:val="a0"/>
    <w:link w:val="5"/>
    <w:uiPriority w:val="9"/>
    <w:rsid w:val="00C612B5"/>
    <w:rPr>
      <w:rFonts w:ascii="Arial" w:eastAsia="Arial" w:hAnsi="Arial" w:cs="Arial"/>
      <w:b/>
      <w:bCs/>
      <w:sz w:val="24"/>
      <w:szCs w:val="24"/>
      <w:lang w:eastAsia="zh-CN"/>
    </w:rPr>
  </w:style>
  <w:style w:type="character" w:customStyle="1" w:styleId="60">
    <w:name w:val="Заголовок 6 Знак"/>
    <w:basedOn w:val="a0"/>
    <w:link w:val="6"/>
    <w:uiPriority w:val="9"/>
    <w:rsid w:val="00C612B5"/>
    <w:rPr>
      <w:rFonts w:ascii="Arial" w:eastAsia="Arial" w:hAnsi="Arial" w:cs="Arial"/>
      <w:b/>
      <w:bCs/>
      <w:lang w:eastAsia="zh-CN"/>
    </w:rPr>
  </w:style>
  <w:style w:type="character" w:customStyle="1" w:styleId="70">
    <w:name w:val="Заголовок 7 Знак"/>
    <w:basedOn w:val="a0"/>
    <w:link w:val="7"/>
    <w:uiPriority w:val="9"/>
    <w:rsid w:val="00C612B5"/>
    <w:rPr>
      <w:rFonts w:ascii="Arial" w:eastAsia="Arial" w:hAnsi="Arial" w:cs="Arial"/>
      <w:b/>
      <w:bCs/>
      <w:i/>
      <w:iCs/>
      <w:lang w:eastAsia="zh-CN"/>
    </w:rPr>
  </w:style>
  <w:style w:type="character" w:customStyle="1" w:styleId="80">
    <w:name w:val="Заголовок 8 Знак"/>
    <w:basedOn w:val="a0"/>
    <w:link w:val="8"/>
    <w:uiPriority w:val="9"/>
    <w:rsid w:val="00C612B5"/>
    <w:rPr>
      <w:rFonts w:ascii="Arial" w:eastAsia="Arial" w:hAnsi="Arial" w:cs="Arial"/>
      <w:i/>
      <w:iCs/>
      <w:lang w:eastAsia="zh-CN"/>
    </w:rPr>
  </w:style>
  <w:style w:type="character" w:customStyle="1" w:styleId="90">
    <w:name w:val="Заголовок 9 Знак"/>
    <w:basedOn w:val="a0"/>
    <w:link w:val="9"/>
    <w:uiPriority w:val="9"/>
    <w:rsid w:val="00C612B5"/>
    <w:rPr>
      <w:rFonts w:ascii="Arial" w:eastAsia="Arial" w:hAnsi="Arial" w:cs="Arial"/>
      <w:i/>
      <w:iCs/>
      <w:sz w:val="21"/>
      <w:szCs w:val="21"/>
      <w:lang w:eastAsia="zh-CN"/>
    </w:rPr>
  </w:style>
  <w:style w:type="numbering" w:customStyle="1" w:styleId="11">
    <w:name w:val="Нет списка1"/>
    <w:next w:val="a2"/>
    <w:uiPriority w:val="99"/>
    <w:semiHidden/>
    <w:unhideWhenUsed/>
    <w:rsid w:val="00C612B5"/>
  </w:style>
  <w:style w:type="character" w:customStyle="1" w:styleId="Heading1Char">
    <w:name w:val="Heading 1 Char"/>
    <w:uiPriority w:val="9"/>
    <w:rsid w:val="00C612B5"/>
    <w:rPr>
      <w:rFonts w:ascii="Arial" w:eastAsia="Arial" w:hAnsi="Arial" w:cs="Arial"/>
      <w:sz w:val="40"/>
      <w:szCs w:val="40"/>
    </w:rPr>
  </w:style>
  <w:style w:type="character" w:customStyle="1" w:styleId="Heading2Char">
    <w:name w:val="Heading 2 Char"/>
    <w:uiPriority w:val="9"/>
    <w:rsid w:val="00C612B5"/>
    <w:rPr>
      <w:rFonts w:ascii="Arial" w:eastAsia="Arial" w:hAnsi="Arial" w:cs="Arial"/>
      <w:sz w:val="34"/>
    </w:rPr>
  </w:style>
  <w:style w:type="character" w:customStyle="1" w:styleId="Heading3Char">
    <w:name w:val="Heading 3 Char"/>
    <w:uiPriority w:val="9"/>
    <w:rsid w:val="00C612B5"/>
    <w:rPr>
      <w:rFonts w:ascii="Arial" w:eastAsia="Arial" w:hAnsi="Arial" w:cs="Arial"/>
      <w:sz w:val="30"/>
      <w:szCs w:val="30"/>
    </w:rPr>
  </w:style>
  <w:style w:type="character" w:customStyle="1" w:styleId="Heading4Char">
    <w:name w:val="Heading 4 Char"/>
    <w:uiPriority w:val="9"/>
    <w:rsid w:val="00C612B5"/>
    <w:rPr>
      <w:rFonts w:ascii="Arial" w:eastAsia="Arial" w:hAnsi="Arial" w:cs="Arial"/>
      <w:b/>
      <w:bCs/>
      <w:sz w:val="26"/>
      <w:szCs w:val="26"/>
    </w:rPr>
  </w:style>
  <w:style w:type="character" w:customStyle="1" w:styleId="Heading5Char">
    <w:name w:val="Heading 5 Char"/>
    <w:uiPriority w:val="9"/>
    <w:rsid w:val="00C612B5"/>
    <w:rPr>
      <w:rFonts w:ascii="Arial" w:eastAsia="Arial" w:hAnsi="Arial" w:cs="Arial"/>
      <w:b/>
      <w:bCs/>
      <w:sz w:val="24"/>
      <w:szCs w:val="24"/>
    </w:rPr>
  </w:style>
  <w:style w:type="character" w:customStyle="1" w:styleId="Heading6Char">
    <w:name w:val="Heading 6 Char"/>
    <w:uiPriority w:val="9"/>
    <w:rsid w:val="00C612B5"/>
    <w:rPr>
      <w:rFonts w:ascii="Arial" w:eastAsia="Arial" w:hAnsi="Arial" w:cs="Arial"/>
      <w:b/>
      <w:bCs/>
      <w:sz w:val="22"/>
      <w:szCs w:val="22"/>
    </w:rPr>
  </w:style>
  <w:style w:type="character" w:customStyle="1" w:styleId="Heading7Char">
    <w:name w:val="Heading 7 Char"/>
    <w:uiPriority w:val="9"/>
    <w:rsid w:val="00C612B5"/>
    <w:rPr>
      <w:rFonts w:ascii="Arial" w:eastAsia="Arial" w:hAnsi="Arial" w:cs="Arial"/>
      <w:b/>
      <w:bCs/>
      <w:i/>
      <w:iCs/>
      <w:sz w:val="22"/>
      <w:szCs w:val="22"/>
    </w:rPr>
  </w:style>
  <w:style w:type="character" w:customStyle="1" w:styleId="Heading8Char">
    <w:name w:val="Heading 8 Char"/>
    <w:uiPriority w:val="9"/>
    <w:rsid w:val="00C612B5"/>
    <w:rPr>
      <w:rFonts w:ascii="Arial" w:eastAsia="Arial" w:hAnsi="Arial" w:cs="Arial"/>
      <w:i/>
      <w:iCs/>
      <w:sz w:val="22"/>
      <w:szCs w:val="22"/>
    </w:rPr>
  </w:style>
  <w:style w:type="character" w:customStyle="1" w:styleId="Heading9Char">
    <w:name w:val="Heading 9 Char"/>
    <w:uiPriority w:val="9"/>
    <w:rsid w:val="00C612B5"/>
    <w:rPr>
      <w:rFonts w:ascii="Arial" w:eastAsia="Arial" w:hAnsi="Arial" w:cs="Arial"/>
      <w:i/>
      <w:iCs/>
      <w:sz w:val="21"/>
      <w:szCs w:val="21"/>
    </w:rPr>
  </w:style>
  <w:style w:type="character" w:customStyle="1" w:styleId="TitleChar">
    <w:name w:val="Title Char"/>
    <w:uiPriority w:val="10"/>
    <w:rsid w:val="00C612B5"/>
    <w:rPr>
      <w:sz w:val="48"/>
      <w:szCs w:val="48"/>
    </w:rPr>
  </w:style>
  <w:style w:type="character" w:customStyle="1" w:styleId="SubtitleChar">
    <w:name w:val="Subtitle Char"/>
    <w:uiPriority w:val="11"/>
    <w:rsid w:val="00C612B5"/>
    <w:rPr>
      <w:sz w:val="24"/>
      <w:szCs w:val="24"/>
    </w:rPr>
  </w:style>
  <w:style w:type="character" w:customStyle="1" w:styleId="QuoteChar">
    <w:name w:val="Quote Char"/>
    <w:uiPriority w:val="29"/>
    <w:rsid w:val="00C612B5"/>
    <w:rPr>
      <w:i/>
    </w:rPr>
  </w:style>
  <w:style w:type="character" w:customStyle="1" w:styleId="IntenseQuoteChar">
    <w:name w:val="Intense Quote Char"/>
    <w:uiPriority w:val="30"/>
    <w:rsid w:val="00C612B5"/>
    <w:rPr>
      <w:i/>
    </w:rPr>
  </w:style>
  <w:style w:type="character" w:customStyle="1" w:styleId="HeaderChar">
    <w:name w:val="Header Char"/>
    <w:basedOn w:val="a0"/>
    <w:uiPriority w:val="99"/>
    <w:rsid w:val="00C612B5"/>
  </w:style>
  <w:style w:type="character" w:customStyle="1" w:styleId="CaptionChar">
    <w:name w:val="Caption Char"/>
    <w:uiPriority w:val="99"/>
    <w:rsid w:val="00C612B5"/>
  </w:style>
  <w:style w:type="character" w:customStyle="1" w:styleId="FootnoteTextChar">
    <w:name w:val="Footnote Text Char"/>
    <w:uiPriority w:val="99"/>
    <w:rsid w:val="00C612B5"/>
    <w:rPr>
      <w:sz w:val="18"/>
    </w:rPr>
  </w:style>
  <w:style w:type="character" w:customStyle="1" w:styleId="EndnoteTextChar">
    <w:name w:val="Endnote Text Char"/>
    <w:uiPriority w:val="99"/>
    <w:rsid w:val="00C612B5"/>
    <w:rPr>
      <w:sz w:val="20"/>
    </w:rPr>
  </w:style>
  <w:style w:type="paragraph" w:styleId="aa">
    <w:name w:val="No Spacing"/>
    <w:uiPriority w:val="1"/>
    <w:qFormat/>
    <w:rsid w:val="00C612B5"/>
    <w:pPr>
      <w:spacing w:after="0" w:line="240" w:lineRule="auto"/>
    </w:pPr>
    <w:rPr>
      <w:rFonts w:ascii="Times New Roman" w:eastAsia="Times New Roman" w:hAnsi="Times New Roman" w:cs="Times New Roman"/>
      <w:sz w:val="20"/>
      <w:szCs w:val="20"/>
      <w:lang w:eastAsia="zh-CN"/>
    </w:rPr>
  </w:style>
  <w:style w:type="paragraph" w:styleId="ab">
    <w:name w:val="Title"/>
    <w:link w:val="ac"/>
    <w:uiPriority w:val="10"/>
    <w:qFormat/>
    <w:rsid w:val="00C612B5"/>
    <w:pPr>
      <w:spacing w:before="300" w:line="240" w:lineRule="auto"/>
      <w:contextualSpacing/>
    </w:pPr>
    <w:rPr>
      <w:rFonts w:ascii="Times New Roman" w:eastAsia="Times New Roman" w:hAnsi="Times New Roman" w:cs="Times New Roman"/>
      <w:sz w:val="48"/>
      <w:szCs w:val="48"/>
      <w:lang w:eastAsia="zh-CN"/>
    </w:rPr>
  </w:style>
  <w:style w:type="character" w:customStyle="1" w:styleId="ac">
    <w:name w:val="Название Знак"/>
    <w:basedOn w:val="a0"/>
    <w:link w:val="ab"/>
    <w:uiPriority w:val="10"/>
    <w:rsid w:val="00C612B5"/>
    <w:rPr>
      <w:rFonts w:ascii="Times New Roman" w:eastAsia="Times New Roman" w:hAnsi="Times New Roman" w:cs="Times New Roman"/>
      <w:sz w:val="48"/>
      <w:szCs w:val="48"/>
      <w:lang w:eastAsia="zh-CN"/>
    </w:rPr>
  </w:style>
  <w:style w:type="paragraph" w:styleId="ad">
    <w:name w:val="Subtitle"/>
    <w:link w:val="ae"/>
    <w:uiPriority w:val="11"/>
    <w:qFormat/>
    <w:rsid w:val="00C612B5"/>
    <w:pPr>
      <w:spacing w:before="200" w:line="240" w:lineRule="auto"/>
    </w:pPr>
    <w:rPr>
      <w:rFonts w:ascii="Times New Roman" w:eastAsia="Times New Roman" w:hAnsi="Times New Roman" w:cs="Times New Roman"/>
      <w:sz w:val="24"/>
      <w:szCs w:val="24"/>
      <w:lang w:eastAsia="zh-CN"/>
    </w:rPr>
  </w:style>
  <w:style w:type="character" w:customStyle="1" w:styleId="ae">
    <w:name w:val="Подзаголовок Знак"/>
    <w:basedOn w:val="a0"/>
    <w:link w:val="ad"/>
    <w:uiPriority w:val="11"/>
    <w:rsid w:val="00C612B5"/>
    <w:rPr>
      <w:rFonts w:ascii="Times New Roman" w:eastAsia="Times New Roman" w:hAnsi="Times New Roman" w:cs="Times New Roman"/>
      <w:sz w:val="24"/>
      <w:szCs w:val="24"/>
      <w:lang w:eastAsia="zh-CN"/>
    </w:rPr>
  </w:style>
  <w:style w:type="paragraph" w:styleId="21">
    <w:name w:val="Quote"/>
    <w:link w:val="22"/>
    <w:uiPriority w:val="29"/>
    <w:qFormat/>
    <w:rsid w:val="00C612B5"/>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2">
    <w:name w:val="Цитата 2 Знак"/>
    <w:basedOn w:val="a0"/>
    <w:link w:val="21"/>
    <w:uiPriority w:val="29"/>
    <w:rsid w:val="00C612B5"/>
    <w:rPr>
      <w:rFonts w:ascii="Times New Roman" w:eastAsia="Times New Roman" w:hAnsi="Times New Roman" w:cs="Times New Roman"/>
      <w:i/>
      <w:sz w:val="20"/>
      <w:szCs w:val="20"/>
      <w:lang w:eastAsia="zh-CN"/>
    </w:rPr>
  </w:style>
  <w:style w:type="paragraph" w:styleId="af">
    <w:name w:val="Intense Quote"/>
    <w:link w:val="af0"/>
    <w:uiPriority w:val="30"/>
    <w:qFormat/>
    <w:rsid w:val="00C612B5"/>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0">
    <w:name w:val="Выделенная цитата Знак"/>
    <w:basedOn w:val="a0"/>
    <w:link w:val="af"/>
    <w:uiPriority w:val="30"/>
    <w:rsid w:val="00C612B5"/>
    <w:rPr>
      <w:rFonts w:ascii="Times New Roman" w:eastAsia="Times New Roman" w:hAnsi="Times New Roman" w:cs="Times New Roman"/>
      <w:i/>
      <w:sz w:val="20"/>
      <w:szCs w:val="20"/>
      <w:shd w:val="clear" w:color="auto" w:fill="F2F2F2"/>
      <w:lang w:eastAsia="zh-CN"/>
    </w:rPr>
  </w:style>
  <w:style w:type="paragraph" w:styleId="af1">
    <w:name w:val="header"/>
    <w:basedOn w:val="a"/>
    <w:link w:val="af2"/>
    <w:uiPriority w:val="99"/>
    <w:rsid w:val="00C612B5"/>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f2">
    <w:name w:val="Верхний колонтитул Знак"/>
    <w:basedOn w:val="a0"/>
    <w:link w:val="af1"/>
    <w:uiPriority w:val="99"/>
    <w:rsid w:val="00C612B5"/>
    <w:rPr>
      <w:rFonts w:ascii="Times New Roman" w:eastAsia="Times New Roman" w:hAnsi="Times New Roman" w:cs="Times New Roman"/>
      <w:sz w:val="20"/>
      <w:szCs w:val="20"/>
      <w:lang w:eastAsia="zh-CN"/>
    </w:rPr>
  </w:style>
  <w:style w:type="character" w:customStyle="1" w:styleId="FooterChar">
    <w:name w:val="Footer Char"/>
    <w:uiPriority w:val="99"/>
    <w:rsid w:val="00C612B5"/>
  </w:style>
  <w:style w:type="paragraph" w:styleId="af3">
    <w:name w:val="caption"/>
    <w:uiPriority w:val="35"/>
    <w:semiHidden/>
    <w:unhideWhenUsed/>
    <w:qFormat/>
    <w:rsid w:val="00C612B5"/>
    <w:pPr>
      <w:spacing w:after="0"/>
    </w:pPr>
    <w:rPr>
      <w:rFonts w:ascii="Times New Roman" w:eastAsia="Times New Roman" w:hAnsi="Times New Roman" w:cs="Times New Roman"/>
      <w:b/>
      <w:bCs/>
      <w:color w:val="4F81BD"/>
      <w:sz w:val="18"/>
      <w:szCs w:val="18"/>
      <w:lang w:eastAsia="zh-CN"/>
    </w:rPr>
  </w:style>
  <w:style w:type="table" w:customStyle="1" w:styleId="12">
    <w:name w:val="Сетка таблицы1"/>
    <w:basedOn w:val="a1"/>
    <w:next w:val="a9"/>
    <w:rsid w:val="00C612B5"/>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TableGridLight">
    <w:name w:val="Table Grid Light"/>
    <w:uiPriority w:val="59"/>
    <w:rsid w:val="00C612B5"/>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612B5"/>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612B5"/>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GridTable6Colorful">
    <w:name w:val="Grid Table 6 Colorful"/>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ListTable6Colorful">
    <w:name w:val="List Table 6 Colorful"/>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4">
    <w:name w:val="footnote text"/>
    <w:link w:val="af5"/>
    <w:uiPriority w:val="99"/>
    <w:semiHidden/>
    <w:unhideWhenUsed/>
    <w:rsid w:val="00C612B5"/>
    <w:pPr>
      <w:spacing w:after="40" w:line="240" w:lineRule="auto"/>
    </w:pPr>
    <w:rPr>
      <w:rFonts w:ascii="Times New Roman" w:eastAsia="Times New Roman" w:hAnsi="Times New Roman" w:cs="Times New Roman"/>
      <w:sz w:val="18"/>
      <w:szCs w:val="20"/>
      <w:lang w:eastAsia="zh-CN"/>
    </w:rPr>
  </w:style>
  <w:style w:type="character" w:customStyle="1" w:styleId="af5">
    <w:name w:val="Текст сноски Знак"/>
    <w:basedOn w:val="a0"/>
    <w:link w:val="af4"/>
    <w:uiPriority w:val="99"/>
    <w:semiHidden/>
    <w:rsid w:val="00C612B5"/>
    <w:rPr>
      <w:rFonts w:ascii="Times New Roman" w:eastAsia="Times New Roman" w:hAnsi="Times New Roman" w:cs="Times New Roman"/>
      <w:sz w:val="18"/>
      <w:szCs w:val="20"/>
      <w:lang w:eastAsia="zh-CN"/>
    </w:rPr>
  </w:style>
  <w:style w:type="character" w:styleId="af6">
    <w:name w:val="footnote reference"/>
    <w:uiPriority w:val="99"/>
    <w:unhideWhenUsed/>
    <w:rsid w:val="00C612B5"/>
    <w:rPr>
      <w:vertAlign w:val="superscript"/>
    </w:rPr>
  </w:style>
  <w:style w:type="paragraph" w:styleId="af7">
    <w:name w:val="endnote text"/>
    <w:link w:val="af8"/>
    <w:uiPriority w:val="99"/>
    <w:semiHidden/>
    <w:unhideWhenUsed/>
    <w:rsid w:val="00C612B5"/>
    <w:pPr>
      <w:spacing w:after="0" w:line="240" w:lineRule="auto"/>
    </w:pPr>
    <w:rPr>
      <w:rFonts w:ascii="Times New Roman" w:eastAsia="Times New Roman" w:hAnsi="Times New Roman" w:cs="Times New Roman"/>
      <w:sz w:val="20"/>
      <w:szCs w:val="20"/>
      <w:lang w:eastAsia="zh-CN"/>
    </w:rPr>
  </w:style>
  <w:style w:type="character" w:customStyle="1" w:styleId="af8">
    <w:name w:val="Текст концевой сноски Знак"/>
    <w:basedOn w:val="a0"/>
    <w:link w:val="af7"/>
    <w:uiPriority w:val="99"/>
    <w:semiHidden/>
    <w:rsid w:val="00C612B5"/>
    <w:rPr>
      <w:rFonts w:ascii="Times New Roman" w:eastAsia="Times New Roman" w:hAnsi="Times New Roman" w:cs="Times New Roman"/>
      <w:sz w:val="20"/>
      <w:szCs w:val="20"/>
      <w:lang w:eastAsia="zh-CN"/>
    </w:rPr>
  </w:style>
  <w:style w:type="character" w:styleId="af9">
    <w:name w:val="endnote reference"/>
    <w:uiPriority w:val="99"/>
    <w:semiHidden/>
    <w:unhideWhenUsed/>
    <w:rsid w:val="00C612B5"/>
    <w:rPr>
      <w:vertAlign w:val="superscript"/>
    </w:rPr>
  </w:style>
  <w:style w:type="paragraph" w:styleId="13">
    <w:name w:val="toc 1"/>
    <w:uiPriority w:val="39"/>
    <w:unhideWhenUsed/>
    <w:rsid w:val="00C612B5"/>
    <w:pPr>
      <w:spacing w:after="57" w:line="240" w:lineRule="auto"/>
    </w:pPr>
    <w:rPr>
      <w:rFonts w:ascii="Times New Roman" w:eastAsia="Times New Roman" w:hAnsi="Times New Roman" w:cs="Times New Roman"/>
      <w:sz w:val="20"/>
      <w:szCs w:val="20"/>
      <w:lang w:eastAsia="zh-CN"/>
    </w:rPr>
  </w:style>
  <w:style w:type="paragraph" w:styleId="23">
    <w:name w:val="toc 2"/>
    <w:uiPriority w:val="39"/>
    <w:unhideWhenUsed/>
    <w:rsid w:val="00C612B5"/>
    <w:pPr>
      <w:spacing w:after="57" w:line="240" w:lineRule="auto"/>
      <w:ind w:left="283"/>
    </w:pPr>
    <w:rPr>
      <w:rFonts w:ascii="Times New Roman" w:eastAsia="Times New Roman" w:hAnsi="Times New Roman" w:cs="Times New Roman"/>
      <w:sz w:val="20"/>
      <w:szCs w:val="20"/>
      <w:lang w:eastAsia="zh-CN"/>
    </w:rPr>
  </w:style>
  <w:style w:type="paragraph" w:styleId="31">
    <w:name w:val="toc 3"/>
    <w:uiPriority w:val="39"/>
    <w:unhideWhenUsed/>
    <w:rsid w:val="00C612B5"/>
    <w:pPr>
      <w:spacing w:after="57" w:line="240" w:lineRule="auto"/>
      <w:ind w:left="567"/>
    </w:pPr>
    <w:rPr>
      <w:rFonts w:ascii="Times New Roman" w:eastAsia="Times New Roman" w:hAnsi="Times New Roman" w:cs="Times New Roman"/>
      <w:sz w:val="20"/>
      <w:szCs w:val="20"/>
      <w:lang w:eastAsia="zh-CN"/>
    </w:rPr>
  </w:style>
  <w:style w:type="paragraph" w:styleId="41">
    <w:name w:val="toc 4"/>
    <w:uiPriority w:val="39"/>
    <w:unhideWhenUsed/>
    <w:rsid w:val="00C612B5"/>
    <w:pPr>
      <w:spacing w:after="57" w:line="240" w:lineRule="auto"/>
      <w:ind w:left="850"/>
    </w:pPr>
    <w:rPr>
      <w:rFonts w:ascii="Times New Roman" w:eastAsia="Times New Roman" w:hAnsi="Times New Roman" w:cs="Times New Roman"/>
      <w:sz w:val="20"/>
      <w:szCs w:val="20"/>
      <w:lang w:eastAsia="zh-CN"/>
    </w:rPr>
  </w:style>
  <w:style w:type="paragraph" w:styleId="51">
    <w:name w:val="toc 5"/>
    <w:uiPriority w:val="39"/>
    <w:unhideWhenUsed/>
    <w:rsid w:val="00C612B5"/>
    <w:pPr>
      <w:spacing w:after="57" w:line="240" w:lineRule="auto"/>
      <w:ind w:left="1134"/>
    </w:pPr>
    <w:rPr>
      <w:rFonts w:ascii="Times New Roman" w:eastAsia="Times New Roman" w:hAnsi="Times New Roman" w:cs="Times New Roman"/>
      <w:sz w:val="20"/>
      <w:szCs w:val="20"/>
      <w:lang w:eastAsia="zh-CN"/>
    </w:rPr>
  </w:style>
  <w:style w:type="paragraph" w:styleId="61">
    <w:name w:val="toc 6"/>
    <w:uiPriority w:val="39"/>
    <w:unhideWhenUsed/>
    <w:rsid w:val="00C612B5"/>
    <w:pPr>
      <w:spacing w:after="57" w:line="240" w:lineRule="auto"/>
      <w:ind w:left="1417"/>
    </w:pPr>
    <w:rPr>
      <w:rFonts w:ascii="Times New Roman" w:eastAsia="Times New Roman" w:hAnsi="Times New Roman" w:cs="Times New Roman"/>
      <w:sz w:val="20"/>
      <w:szCs w:val="20"/>
      <w:lang w:eastAsia="zh-CN"/>
    </w:rPr>
  </w:style>
  <w:style w:type="paragraph" w:styleId="71">
    <w:name w:val="toc 7"/>
    <w:uiPriority w:val="39"/>
    <w:unhideWhenUsed/>
    <w:rsid w:val="00C612B5"/>
    <w:pPr>
      <w:spacing w:after="57" w:line="240" w:lineRule="auto"/>
      <w:ind w:left="1701"/>
    </w:pPr>
    <w:rPr>
      <w:rFonts w:ascii="Times New Roman" w:eastAsia="Times New Roman" w:hAnsi="Times New Roman" w:cs="Times New Roman"/>
      <w:sz w:val="20"/>
      <w:szCs w:val="20"/>
      <w:lang w:eastAsia="zh-CN"/>
    </w:rPr>
  </w:style>
  <w:style w:type="paragraph" w:styleId="81">
    <w:name w:val="toc 8"/>
    <w:uiPriority w:val="39"/>
    <w:unhideWhenUsed/>
    <w:rsid w:val="00C612B5"/>
    <w:pPr>
      <w:spacing w:after="57" w:line="240" w:lineRule="auto"/>
      <w:ind w:left="1984"/>
    </w:pPr>
    <w:rPr>
      <w:rFonts w:ascii="Times New Roman" w:eastAsia="Times New Roman" w:hAnsi="Times New Roman" w:cs="Times New Roman"/>
      <w:sz w:val="20"/>
      <w:szCs w:val="20"/>
      <w:lang w:eastAsia="zh-CN"/>
    </w:rPr>
  </w:style>
  <w:style w:type="paragraph" w:styleId="91">
    <w:name w:val="toc 9"/>
    <w:uiPriority w:val="39"/>
    <w:unhideWhenUsed/>
    <w:rsid w:val="00C612B5"/>
    <w:pPr>
      <w:spacing w:after="57" w:line="240" w:lineRule="auto"/>
      <w:ind w:left="2268"/>
    </w:pPr>
    <w:rPr>
      <w:rFonts w:ascii="Times New Roman" w:eastAsia="Times New Roman" w:hAnsi="Times New Roman" w:cs="Times New Roman"/>
      <w:sz w:val="20"/>
      <w:szCs w:val="20"/>
      <w:lang w:eastAsia="zh-CN"/>
    </w:rPr>
  </w:style>
  <w:style w:type="paragraph" w:styleId="afa">
    <w:name w:val="TOC Heading"/>
    <w:uiPriority w:val="39"/>
    <w:unhideWhenUsed/>
    <w:rsid w:val="00C612B5"/>
    <w:pPr>
      <w:spacing w:after="0" w:line="240" w:lineRule="auto"/>
    </w:pPr>
    <w:rPr>
      <w:rFonts w:ascii="Times New Roman" w:eastAsia="Times New Roman" w:hAnsi="Times New Roman" w:cs="Times New Roman"/>
      <w:sz w:val="20"/>
      <w:szCs w:val="20"/>
      <w:lang w:eastAsia="zh-CN"/>
    </w:rPr>
  </w:style>
  <w:style w:type="paragraph" w:styleId="afb">
    <w:name w:val="table of figures"/>
    <w:uiPriority w:val="99"/>
    <w:unhideWhenUsed/>
    <w:rsid w:val="00C612B5"/>
    <w:pPr>
      <w:spacing w:after="0" w:line="240" w:lineRule="auto"/>
    </w:pPr>
    <w:rPr>
      <w:rFonts w:ascii="Times New Roman" w:eastAsia="Times New Roman" w:hAnsi="Times New Roman" w:cs="Times New Roman"/>
      <w:sz w:val="20"/>
      <w:szCs w:val="20"/>
      <w:lang w:eastAsia="zh-CN"/>
    </w:rPr>
  </w:style>
  <w:style w:type="paragraph" w:customStyle="1" w:styleId="ConsPlusNormal">
    <w:name w:val="ConsPlusNormal"/>
    <w:rsid w:val="00C612B5"/>
    <w:pPr>
      <w:spacing w:after="0" w:line="240" w:lineRule="auto"/>
      <w:ind w:firstLine="720"/>
    </w:pPr>
    <w:rPr>
      <w:rFonts w:ascii="Arial" w:eastAsia="Times New Roman" w:hAnsi="Arial" w:cs="Times New Roman"/>
      <w:sz w:val="20"/>
      <w:szCs w:val="20"/>
      <w:lang w:eastAsia="ru-RU"/>
    </w:rPr>
  </w:style>
  <w:style w:type="character" w:styleId="afc">
    <w:name w:val="page number"/>
    <w:basedOn w:val="a0"/>
    <w:rsid w:val="00C612B5"/>
  </w:style>
  <w:style w:type="paragraph" w:styleId="afd">
    <w:name w:val="Body Text"/>
    <w:basedOn w:val="a"/>
    <w:link w:val="afe"/>
    <w:rsid w:val="00C612B5"/>
    <w:pPr>
      <w:spacing w:after="120" w:line="240" w:lineRule="auto"/>
    </w:pPr>
    <w:rPr>
      <w:rFonts w:ascii="Times New Roman" w:eastAsia="Times New Roman" w:hAnsi="Times New Roman"/>
      <w:sz w:val="20"/>
      <w:szCs w:val="20"/>
      <w:lang w:val="en-US"/>
    </w:rPr>
  </w:style>
  <w:style w:type="character" w:customStyle="1" w:styleId="afe">
    <w:name w:val="Основной текст Знак"/>
    <w:basedOn w:val="a0"/>
    <w:link w:val="afd"/>
    <w:rsid w:val="00C612B5"/>
    <w:rPr>
      <w:rFonts w:ascii="Times New Roman" w:eastAsia="Times New Roman" w:hAnsi="Times New Roman" w:cs="Times New Roman"/>
      <w:sz w:val="20"/>
      <w:szCs w:val="20"/>
      <w:lang w:val="en-US"/>
    </w:rPr>
  </w:style>
  <w:style w:type="paragraph" w:customStyle="1" w:styleId="ConsNormal">
    <w:name w:val="ConsNormal"/>
    <w:rsid w:val="00C612B5"/>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C612B5"/>
    <w:pPr>
      <w:widowControl w:val="0"/>
      <w:spacing w:after="0" w:line="240" w:lineRule="auto"/>
    </w:pPr>
    <w:rPr>
      <w:rFonts w:ascii="Courier New" w:eastAsia="Times New Roman" w:hAnsi="Courier New" w:cs="Times New Roman"/>
      <w:sz w:val="20"/>
      <w:szCs w:val="20"/>
      <w:lang w:eastAsia="ru-RU"/>
    </w:rPr>
  </w:style>
  <w:style w:type="paragraph" w:customStyle="1" w:styleId="aff">
    <w:name w:val="Словарная статья"/>
    <w:basedOn w:val="a"/>
    <w:next w:val="a"/>
    <w:rsid w:val="00C612B5"/>
    <w:pPr>
      <w:spacing w:after="0" w:line="240" w:lineRule="auto"/>
      <w:ind w:right="118"/>
      <w:jc w:val="both"/>
    </w:pPr>
    <w:rPr>
      <w:rFonts w:ascii="Arial" w:eastAsia="Times New Roman" w:hAnsi="Arial"/>
      <w:sz w:val="20"/>
      <w:szCs w:val="20"/>
      <w:lang w:eastAsia="zh-CN"/>
    </w:rPr>
  </w:style>
  <w:style w:type="paragraph" w:customStyle="1" w:styleId="msonormalmailrucssattributepostfix">
    <w:name w:val="msonormal_mailru_css_attribute_postfix"/>
    <w:basedOn w:val="a"/>
    <w:rsid w:val="00C612B5"/>
    <w:pPr>
      <w:spacing w:before="100" w:beforeAutospacing="1" w:after="100" w:afterAutospacing="1" w:line="240" w:lineRule="auto"/>
    </w:pPr>
    <w:rPr>
      <w:rFonts w:ascii="Times New Roman" w:eastAsia="Times New Roman" w:hAnsi="Times New Roman"/>
      <w:sz w:val="20"/>
      <w:szCs w:val="20"/>
      <w:lang w:eastAsia="zh-CN"/>
    </w:rPr>
  </w:style>
  <w:style w:type="paragraph" w:styleId="24">
    <w:name w:val="Body Text 2"/>
    <w:basedOn w:val="a"/>
    <w:link w:val="25"/>
    <w:uiPriority w:val="99"/>
    <w:semiHidden/>
    <w:unhideWhenUsed/>
    <w:rsid w:val="00C612B5"/>
    <w:pPr>
      <w:spacing w:after="120" w:line="480" w:lineRule="auto"/>
    </w:pPr>
    <w:rPr>
      <w:rFonts w:ascii="Times New Roman" w:eastAsia="Times New Roman" w:hAnsi="Times New Roman"/>
      <w:sz w:val="20"/>
      <w:szCs w:val="20"/>
      <w:lang w:eastAsia="zh-CN"/>
    </w:rPr>
  </w:style>
  <w:style w:type="character" w:customStyle="1" w:styleId="25">
    <w:name w:val="Основной текст 2 Знак"/>
    <w:basedOn w:val="a0"/>
    <w:link w:val="24"/>
    <w:uiPriority w:val="99"/>
    <w:semiHidden/>
    <w:rsid w:val="00C612B5"/>
    <w:rPr>
      <w:rFonts w:ascii="Times New Roman" w:eastAsia="Times New Roman" w:hAnsi="Times New Roman" w:cs="Times New Roman"/>
      <w:sz w:val="20"/>
      <w:szCs w:val="20"/>
      <w:lang w:eastAsia="zh-CN"/>
    </w:rPr>
  </w:style>
  <w:style w:type="table" w:customStyle="1" w:styleId="110">
    <w:name w:val="Сетка таблицы11"/>
    <w:basedOn w:val="a1"/>
    <w:next w:val="a9"/>
    <w:uiPriority w:val="59"/>
    <w:rsid w:val="00C612B5"/>
    <w:pPr>
      <w:spacing w:beforeAutospacing="1" w:after="0" w:afterAutospacing="1"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basedOn w:val="a0"/>
    <w:uiPriority w:val="99"/>
    <w:semiHidden/>
    <w:unhideWhenUsed/>
    <w:rsid w:val="003E0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03"/>
    <w:rPr>
      <w:rFonts w:ascii="Calibri" w:eastAsia="Calibri" w:hAnsi="Calibri" w:cs="Times New Roman"/>
    </w:rPr>
  </w:style>
  <w:style w:type="paragraph" w:styleId="1">
    <w:name w:val="heading 1"/>
    <w:basedOn w:val="a"/>
    <w:link w:val="10"/>
    <w:uiPriority w:val="9"/>
    <w:qFormat/>
    <w:rsid w:val="0034560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link w:val="20"/>
    <w:uiPriority w:val="9"/>
    <w:unhideWhenUsed/>
    <w:qFormat/>
    <w:rsid w:val="00C612B5"/>
    <w:pPr>
      <w:keepNext/>
      <w:keepLines/>
      <w:spacing w:before="360" w:line="240" w:lineRule="auto"/>
      <w:outlineLvl w:val="1"/>
    </w:pPr>
    <w:rPr>
      <w:rFonts w:ascii="Arial" w:eastAsia="Arial" w:hAnsi="Arial" w:cs="Arial"/>
      <w:sz w:val="34"/>
      <w:szCs w:val="20"/>
      <w:lang w:eastAsia="zh-CN"/>
    </w:rPr>
  </w:style>
  <w:style w:type="paragraph" w:styleId="3">
    <w:name w:val="heading 3"/>
    <w:link w:val="30"/>
    <w:uiPriority w:val="9"/>
    <w:unhideWhenUsed/>
    <w:qFormat/>
    <w:rsid w:val="00C612B5"/>
    <w:pPr>
      <w:keepNext/>
      <w:keepLines/>
      <w:spacing w:before="320" w:line="240" w:lineRule="auto"/>
      <w:outlineLvl w:val="2"/>
    </w:pPr>
    <w:rPr>
      <w:rFonts w:ascii="Arial" w:eastAsia="Arial" w:hAnsi="Arial" w:cs="Arial"/>
      <w:sz w:val="30"/>
      <w:szCs w:val="30"/>
      <w:lang w:eastAsia="zh-CN"/>
    </w:rPr>
  </w:style>
  <w:style w:type="paragraph" w:styleId="4">
    <w:name w:val="heading 4"/>
    <w:link w:val="40"/>
    <w:uiPriority w:val="9"/>
    <w:unhideWhenUsed/>
    <w:qFormat/>
    <w:rsid w:val="00C612B5"/>
    <w:pPr>
      <w:keepNext/>
      <w:keepLines/>
      <w:spacing w:before="320" w:line="240" w:lineRule="auto"/>
      <w:outlineLvl w:val="3"/>
    </w:pPr>
    <w:rPr>
      <w:rFonts w:ascii="Arial" w:eastAsia="Arial" w:hAnsi="Arial" w:cs="Arial"/>
      <w:b/>
      <w:bCs/>
      <w:sz w:val="26"/>
      <w:szCs w:val="26"/>
      <w:lang w:eastAsia="zh-CN"/>
    </w:rPr>
  </w:style>
  <w:style w:type="paragraph" w:styleId="5">
    <w:name w:val="heading 5"/>
    <w:link w:val="50"/>
    <w:uiPriority w:val="9"/>
    <w:unhideWhenUsed/>
    <w:qFormat/>
    <w:rsid w:val="00C612B5"/>
    <w:pPr>
      <w:keepNext/>
      <w:keepLines/>
      <w:spacing w:before="320" w:line="240" w:lineRule="auto"/>
      <w:outlineLvl w:val="4"/>
    </w:pPr>
    <w:rPr>
      <w:rFonts w:ascii="Arial" w:eastAsia="Arial" w:hAnsi="Arial" w:cs="Arial"/>
      <w:b/>
      <w:bCs/>
      <w:sz w:val="24"/>
      <w:szCs w:val="24"/>
      <w:lang w:eastAsia="zh-CN"/>
    </w:rPr>
  </w:style>
  <w:style w:type="paragraph" w:styleId="6">
    <w:name w:val="heading 6"/>
    <w:link w:val="60"/>
    <w:uiPriority w:val="9"/>
    <w:unhideWhenUsed/>
    <w:qFormat/>
    <w:rsid w:val="00C612B5"/>
    <w:pPr>
      <w:keepNext/>
      <w:keepLines/>
      <w:spacing w:before="320" w:line="240" w:lineRule="auto"/>
      <w:outlineLvl w:val="5"/>
    </w:pPr>
    <w:rPr>
      <w:rFonts w:ascii="Arial" w:eastAsia="Arial" w:hAnsi="Arial" w:cs="Arial"/>
      <w:b/>
      <w:bCs/>
      <w:lang w:eastAsia="zh-CN"/>
    </w:rPr>
  </w:style>
  <w:style w:type="paragraph" w:styleId="7">
    <w:name w:val="heading 7"/>
    <w:link w:val="70"/>
    <w:uiPriority w:val="9"/>
    <w:unhideWhenUsed/>
    <w:qFormat/>
    <w:rsid w:val="00C612B5"/>
    <w:pPr>
      <w:keepNext/>
      <w:keepLines/>
      <w:spacing w:before="320" w:line="240" w:lineRule="auto"/>
      <w:outlineLvl w:val="6"/>
    </w:pPr>
    <w:rPr>
      <w:rFonts w:ascii="Arial" w:eastAsia="Arial" w:hAnsi="Arial" w:cs="Arial"/>
      <w:b/>
      <w:bCs/>
      <w:i/>
      <w:iCs/>
      <w:lang w:eastAsia="zh-CN"/>
    </w:rPr>
  </w:style>
  <w:style w:type="paragraph" w:styleId="8">
    <w:name w:val="heading 8"/>
    <w:link w:val="80"/>
    <w:uiPriority w:val="9"/>
    <w:unhideWhenUsed/>
    <w:qFormat/>
    <w:rsid w:val="00C612B5"/>
    <w:pPr>
      <w:keepNext/>
      <w:keepLines/>
      <w:spacing w:before="320" w:line="240" w:lineRule="auto"/>
      <w:outlineLvl w:val="7"/>
    </w:pPr>
    <w:rPr>
      <w:rFonts w:ascii="Arial" w:eastAsia="Arial" w:hAnsi="Arial" w:cs="Arial"/>
      <w:i/>
      <w:iCs/>
      <w:lang w:eastAsia="zh-CN"/>
    </w:rPr>
  </w:style>
  <w:style w:type="paragraph" w:styleId="9">
    <w:name w:val="heading 9"/>
    <w:link w:val="90"/>
    <w:uiPriority w:val="9"/>
    <w:unhideWhenUsed/>
    <w:qFormat/>
    <w:rsid w:val="00C612B5"/>
    <w:pPr>
      <w:keepNext/>
      <w:keepLines/>
      <w:spacing w:before="320" w:line="240"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603"/>
    <w:rPr>
      <w:rFonts w:ascii="Times New Roman" w:eastAsia="Times New Roman" w:hAnsi="Times New Roman" w:cs="Times New Roman"/>
      <w:b/>
      <w:bCs/>
      <w:kern w:val="36"/>
      <w:sz w:val="48"/>
      <w:szCs w:val="48"/>
      <w:lang w:eastAsia="ru-RU"/>
    </w:rPr>
  </w:style>
  <w:style w:type="character" w:styleId="a3">
    <w:name w:val="Hyperlink"/>
    <w:basedOn w:val="a0"/>
    <w:unhideWhenUsed/>
    <w:rsid w:val="00421870"/>
    <w:rPr>
      <w:color w:val="0000FF" w:themeColor="hyperlink"/>
      <w:u w:val="single"/>
    </w:rPr>
  </w:style>
  <w:style w:type="paragraph" w:styleId="a4">
    <w:name w:val="Balloon Text"/>
    <w:basedOn w:val="a"/>
    <w:link w:val="a5"/>
    <w:unhideWhenUsed/>
    <w:rsid w:val="00197E80"/>
    <w:pPr>
      <w:spacing w:after="0" w:line="240" w:lineRule="auto"/>
    </w:pPr>
    <w:rPr>
      <w:rFonts w:ascii="Tahoma" w:hAnsi="Tahoma" w:cs="Tahoma"/>
      <w:sz w:val="16"/>
      <w:szCs w:val="16"/>
    </w:rPr>
  </w:style>
  <w:style w:type="character" w:customStyle="1" w:styleId="a5">
    <w:name w:val="Текст выноски Знак"/>
    <w:basedOn w:val="a0"/>
    <w:link w:val="a4"/>
    <w:rsid w:val="00197E80"/>
    <w:rPr>
      <w:rFonts w:ascii="Tahoma" w:eastAsia="Calibri" w:hAnsi="Tahoma" w:cs="Tahoma"/>
      <w:sz w:val="16"/>
      <w:szCs w:val="16"/>
    </w:rPr>
  </w:style>
  <w:style w:type="paragraph" w:styleId="a6">
    <w:name w:val="footer"/>
    <w:basedOn w:val="a"/>
    <w:link w:val="a7"/>
    <w:rsid w:val="00684E3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Нижний колонтитул Знак"/>
    <w:basedOn w:val="a0"/>
    <w:link w:val="a6"/>
    <w:rsid w:val="00684E3E"/>
    <w:rPr>
      <w:rFonts w:ascii="Times New Roman" w:eastAsia="Times New Roman" w:hAnsi="Times New Roman" w:cs="Times New Roman"/>
      <w:sz w:val="20"/>
      <w:szCs w:val="20"/>
      <w:lang w:eastAsia="ru-RU"/>
    </w:rPr>
  </w:style>
  <w:style w:type="character" w:customStyle="1" w:styleId="FontStyle34">
    <w:name w:val="Font Style34"/>
    <w:uiPriority w:val="99"/>
    <w:rsid w:val="00684E3E"/>
    <w:rPr>
      <w:rFonts w:ascii="Times New Roman" w:hAnsi="Times New Roman" w:cs="Times New Roman"/>
      <w:sz w:val="16"/>
      <w:szCs w:val="16"/>
    </w:rPr>
  </w:style>
  <w:style w:type="character" w:customStyle="1" w:styleId="FontStyle11">
    <w:name w:val="Font Style11"/>
    <w:uiPriority w:val="99"/>
    <w:rsid w:val="00684E3E"/>
    <w:rPr>
      <w:rFonts w:ascii="Times New Roman" w:hAnsi="Times New Roman"/>
      <w:sz w:val="24"/>
    </w:rPr>
  </w:style>
  <w:style w:type="paragraph" w:styleId="a8">
    <w:name w:val="List Paragraph"/>
    <w:basedOn w:val="a"/>
    <w:qFormat/>
    <w:rsid w:val="00684E3E"/>
    <w:pPr>
      <w:ind w:left="720"/>
      <w:contextualSpacing/>
    </w:pPr>
  </w:style>
  <w:style w:type="table" w:styleId="a9">
    <w:name w:val="Table Grid"/>
    <w:basedOn w:val="a1"/>
    <w:uiPriority w:val="59"/>
    <w:rsid w:val="00A4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612B5"/>
    <w:rPr>
      <w:rFonts w:ascii="Arial" w:eastAsia="Arial" w:hAnsi="Arial" w:cs="Arial"/>
      <w:sz w:val="34"/>
      <w:szCs w:val="20"/>
      <w:lang w:eastAsia="zh-CN"/>
    </w:rPr>
  </w:style>
  <w:style w:type="character" w:customStyle="1" w:styleId="30">
    <w:name w:val="Заголовок 3 Знак"/>
    <w:basedOn w:val="a0"/>
    <w:link w:val="3"/>
    <w:uiPriority w:val="9"/>
    <w:rsid w:val="00C612B5"/>
    <w:rPr>
      <w:rFonts w:ascii="Arial" w:eastAsia="Arial" w:hAnsi="Arial" w:cs="Arial"/>
      <w:sz w:val="30"/>
      <w:szCs w:val="30"/>
      <w:lang w:eastAsia="zh-CN"/>
    </w:rPr>
  </w:style>
  <w:style w:type="character" w:customStyle="1" w:styleId="40">
    <w:name w:val="Заголовок 4 Знак"/>
    <w:basedOn w:val="a0"/>
    <w:link w:val="4"/>
    <w:uiPriority w:val="9"/>
    <w:rsid w:val="00C612B5"/>
    <w:rPr>
      <w:rFonts w:ascii="Arial" w:eastAsia="Arial" w:hAnsi="Arial" w:cs="Arial"/>
      <w:b/>
      <w:bCs/>
      <w:sz w:val="26"/>
      <w:szCs w:val="26"/>
      <w:lang w:eastAsia="zh-CN"/>
    </w:rPr>
  </w:style>
  <w:style w:type="character" w:customStyle="1" w:styleId="50">
    <w:name w:val="Заголовок 5 Знак"/>
    <w:basedOn w:val="a0"/>
    <w:link w:val="5"/>
    <w:uiPriority w:val="9"/>
    <w:rsid w:val="00C612B5"/>
    <w:rPr>
      <w:rFonts w:ascii="Arial" w:eastAsia="Arial" w:hAnsi="Arial" w:cs="Arial"/>
      <w:b/>
      <w:bCs/>
      <w:sz w:val="24"/>
      <w:szCs w:val="24"/>
      <w:lang w:eastAsia="zh-CN"/>
    </w:rPr>
  </w:style>
  <w:style w:type="character" w:customStyle="1" w:styleId="60">
    <w:name w:val="Заголовок 6 Знак"/>
    <w:basedOn w:val="a0"/>
    <w:link w:val="6"/>
    <w:uiPriority w:val="9"/>
    <w:rsid w:val="00C612B5"/>
    <w:rPr>
      <w:rFonts w:ascii="Arial" w:eastAsia="Arial" w:hAnsi="Arial" w:cs="Arial"/>
      <w:b/>
      <w:bCs/>
      <w:lang w:eastAsia="zh-CN"/>
    </w:rPr>
  </w:style>
  <w:style w:type="character" w:customStyle="1" w:styleId="70">
    <w:name w:val="Заголовок 7 Знак"/>
    <w:basedOn w:val="a0"/>
    <w:link w:val="7"/>
    <w:uiPriority w:val="9"/>
    <w:rsid w:val="00C612B5"/>
    <w:rPr>
      <w:rFonts w:ascii="Arial" w:eastAsia="Arial" w:hAnsi="Arial" w:cs="Arial"/>
      <w:b/>
      <w:bCs/>
      <w:i/>
      <w:iCs/>
      <w:lang w:eastAsia="zh-CN"/>
    </w:rPr>
  </w:style>
  <w:style w:type="character" w:customStyle="1" w:styleId="80">
    <w:name w:val="Заголовок 8 Знак"/>
    <w:basedOn w:val="a0"/>
    <w:link w:val="8"/>
    <w:uiPriority w:val="9"/>
    <w:rsid w:val="00C612B5"/>
    <w:rPr>
      <w:rFonts w:ascii="Arial" w:eastAsia="Arial" w:hAnsi="Arial" w:cs="Arial"/>
      <w:i/>
      <w:iCs/>
      <w:lang w:eastAsia="zh-CN"/>
    </w:rPr>
  </w:style>
  <w:style w:type="character" w:customStyle="1" w:styleId="90">
    <w:name w:val="Заголовок 9 Знак"/>
    <w:basedOn w:val="a0"/>
    <w:link w:val="9"/>
    <w:uiPriority w:val="9"/>
    <w:rsid w:val="00C612B5"/>
    <w:rPr>
      <w:rFonts w:ascii="Arial" w:eastAsia="Arial" w:hAnsi="Arial" w:cs="Arial"/>
      <w:i/>
      <w:iCs/>
      <w:sz w:val="21"/>
      <w:szCs w:val="21"/>
      <w:lang w:eastAsia="zh-CN"/>
    </w:rPr>
  </w:style>
  <w:style w:type="numbering" w:customStyle="1" w:styleId="11">
    <w:name w:val="Нет списка1"/>
    <w:next w:val="a2"/>
    <w:uiPriority w:val="99"/>
    <w:semiHidden/>
    <w:unhideWhenUsed/>
    <w:rsid w:val="00C612B5"/>
  </w:style>
  <w:style w:type="character" w:customStyle="1" w:styleId="Heading1Char">
    <w:name w:val="Heading 1 Char"/>
    <w:uiPriority w:val="9"/>
    <w:rsid w:val="00C612B5"/>
    <w:rPr>
      <w:rFonts w:ascii="Arial" w:eastAsia="Arial" w:hAnsi="Arial" w:cs="Arial"/>
      <w:sz w:val="40"/>
      <w:szCs w:val="40"/>
    </w:rPr>
  </w:style>
  <w:style w:type="character" w:customStyle="1" w:styleId="Heading2Char">
    <w:name w:val="Heading 2 Char"/>
    <w:uiPriority w:val="9"/>
    <w:rsid w:val="00C612B5"/>
    <w:rPr>
      <w:rFonts w:ascii="Arial" w:eastAsia="Arial" w:hAnsi="Arial" w:cs="Arial"/>
      <w:sz w:val="34"/>
    </w:rPr>
  </w:style>
  <w:style w:type="character" w:customStyle="1" w:styleId="Heading3Char">
    <w:name w:val="Heading 3 Char"/>
    <w:uiPriority w:val="9"/>
    <w:rsid w:val="00C612B5"/>
    <w:rPr>
      <w:rFonts w:ascii="Arial" w:eastAsia="Arial" w:hAnsi="Arial" w:cs="Arial"/>
      <w:sz w:val="30"/>
      <w:szCs w:val="30"/>
    </w:rPr>
  </w:style>
  <w:style w:type="character" w:customStyle="1" w:styleId="Heading4Char">
    <w:name w:val="Heading 4 Char"/>
    <w:uiPriority w:val="9"/>
    <w:rsid w:val="00C612B5"/>
    <w:rPr>
      <w:rFonts w:ascii="Arial" w:eastAsia="Arial" w:hAnsi="Arial" w:cs="Arial"/>
      <w:b/>
      <w:bCs/>
      <w:sz w:val="26"/>
      <w:szCs w:val="26"/>
    </w:rPr>
  </w:style>
  <w:style w:type="character" w:customStyle="1" w:styleId="Heading5Char">
    <w:name w:val="Heading 5 Char"/>
    <w:uiPriority w:val="9"/>
    <w:rsid w:val="00C612B5"/>
    <w:rPr>
      <w:rFonts w:ascii="Arial" w:eastAsia="Arial" w:hAnsi="Arial" w:cs="Arial"/>
      <w:b/>
      <w:bCs/>
      <w:sz w:val="24"/>
      <w:szCs w:val="24"/>
    </w:rPr>
  </w:style>
  <w:style w:type="character" w:customStyle="1" w:styleId="Heading6Char">
    <w:name w:val="Heading 6 Char"/>
    <w:uiPriority w:val="9"/>
    <w:rsid w:val="00C612B5"/>
    <w:rPr>
      <w:rFonts w:ascii="Arial" w:eastAsia="Arial" w:hAnsi="Arial" w:cs="Arial"/>
      <w:b/>
      <w:bCs/>
      <w:sz w:val="22"/>
      <w:szCs w:val="22"/>
    </w:rPr>
  </w:style>
  <w:style w:type="character" w:customStyle="1" w:styleId="Heading7Char">
    <w:name w:val="Heading 7 Char"/>
    <w:uiPriority w:val="9"/>
    <w:rsid w:val="00C612B5"/>
    <w:rPr>
      <w:rFonts w:ascii="Arial" w:eastAsia="Arial" w:hAnsi="Arial" w:cs="Arial"/>
      <w:b/>
      <w:bCs/>
      <w:i/>
      <w:iCs/>
      <w:sz w:val="22"/>
      <w:szCs w:val="22"/>
    </w:rPr>
  </w:style>
  <w:style w:type="character" w:customStyle="1" w:styleId="Heading8Char">
    <w:name w:val="Heading 8 Char"/>
    <w:uiPriority w:val="9"/>
    <w:rsid w:val="00C612B5"/>
    <w:rPr>
      <w:rFonts w:ascii="Arial" w:eastAsia="Arial" w:hAnsi="Arial" w:cs="Arial"/>
      <w:i/>
      <w:iCs/>
      <w:sz w:val="22"/>
      <w:szCs w:val="22"/>
    </w:rPr>
  </w:style>
  <w:style w:type="character" w:customStyle="1" w:styleId="Heading9Char">
    <w:name w:val="Heading 9 Char"/>
    <w:uiPriority w:val="9"/>
    <w:rsid w:val="00C612B5"/>
    <w:rPr>
      <w:rFonts w:ascii="Arial" w:eastAsia="Arial" w:hAnsi="Arial" w:cs="Arial"/>
      <w:i/>
      <w:iCs/>
      <w:sz w:val="21"/>
      <w:szCs w:val="21"/>
    </w:rPr>
  </w:style>
  <w:style w:type="character" w:customStyle="1" w:styleId="TitleChar">
    <w:name w:val="Title Char"/>
    <w:uiPriority w:val="10"/>
    <w:rsid w:val="00C612B5"/>
    <w:rPr>
      <w:sz w:val="48"/>
      <w:szCs w:val="48"/>
    </w:rPr>
  </w:style>
  <w:style w:type="character" w:customStyle="1" w:styleId="SubtitleChar">
    <w:name w:val="Subtitle Char"/>
    <w:uiPriority w:val="11"/>
    <w:rsid w:val="00C612B5"/>
    <w:rPr>
      <w:sz w:val="24"/>
      <w:szCs w:val="24"/>
    </w:rPr>
  </w:style>
  <w:style w:type="character" w:customStyle="1" w:styleId="QuoteChar">
    <w:name w:val="Quote Char"/>
    <w:uiPriority w:val="29"/>
    <w:rsid w:val="00C612B5"/>
    <w:rPr>
      <w:i/>
    </w:rPr>
  </w:style>
  <w:style w:type="character" w:customStyle="1" w:styleId="IntenseQuoteChar">
    <w:name w:val="Intense Quote Char"/>
    <w:uiPriority w:val="30"/>
    <w:rsid w:val="00C612B5"/>
    <w:rPr>
      <w:i/>
    </w:rPr>
  </w:style>
  <w:style w:type="character" w:customStyle="1" w:styleId="HeaderChar">
    <w:name w:val="Header Char"/>
    <w:basedOn w:val="a0"/>
    <w:uiPriority w:val="99"/>
    <w:rsid w:val="00C612B5"/>
  </w:style>
  <w:style w:type="character" w:customStyle="1" w:styleId="CaptionChar">
    <w:name w:val="Caption Char"/>
    <w:uiPriority w:val="99"/>
    <w:rsid w:val="00C612B5"/>
  </w:style>
  <w:style w:type="character" w:customStyle="1" w:styleId="FootnoteTextChar">
    <w:name w:val="Footnote Text Char"/>
    <w:uiPriority w:val="99"/>
    <w:rsid w:val="00C612B5"/>
    <w:rPr>
      <w:sz w:val="18"/>
    </w:rPr>
  </w:style>
  <w:style w:type="character" w:customStyle="1" w:styleId="EndnoteTextChar">
    <w:name w:val="Endnote Text Char"/>
    <w:uiPriority w:val="99"/>
    <w:rsid w:val="00C612B5"/>
    <w:rPr>
      <w:sz w:val="20"/>
    </w:rPr>
  </w:style>
  <w:style w:type="paragraph" w:styleId="aa">
    <w:name w:val="No Spacing"/>
    <w:uiPriority w:val="1"/>
    <w:qFormat/>
    <w:rsid w:val="00C612B5"/>
    <w:pPr>
      <w:spacing w:after="0" w:line="240" w:lineRule="auto"/>
    </w:pPr>
    <w:rPr>
      <w:rFonts w:ascii="Times New Roman" w:eastAsia="Times New Roman" w:hAnsi="Times New Roman" w:cs="Times New Roman"/>
      <w:sz w:val="20"/>
      <w:szCs w:val="20"/>
      <w:lang w:eastAsia="zh-CN"/>
    </w:rPr>
  </w:style>
  <w:style w:type="paragraph" w:styleId="ab">
    <w:name w:val="Title"/>
    <w:link w:val="ac"/>
    <w:uiPriority w:val="10"/>
    <w:qFormat/>
    <w:rsid w:val="00C612B5"/>
    <w:pPr>
      <w:spacing w:before="300" w:line="240" w:lineRule="auto"/>
      <w:contextualSpacing/>
    </w:pPr>
    <w:rPr>
      <w:rFonts w:ascii="Times New Roman" w:eastAsia="Times New Roman" w:hAnsi="Times New Roman" w:cs="Times New Roman"/>
      <w:sz w:val="48"/>
      <w:szCs w:val="48"/>
      <w:lang w:eastAsia="zh-CN"/>
    </w:rPr>
  </w:style>
  <w:style w:type="character" w:customStyle="1" w:styleId="ac">
    <w:name w:val="Название Знак"/>
    <w:basedOn w:val="a0"/>
    <w:link w:val="ab"/>
    <w:uiPriority w:val="10"/>
    <w:rsid w:val="00C612B5"/>
    <w:rPr>
      <w:rFonts w:ascii="Times New Roman" w:eastAsia="Times New Roman" w:hAnsi="Times New Roman" w:cs="Times New Roman"/>
      <w:sz w:val="48"/>
      <w:szCs w:val="48"/>
      <w:lang w:eastAsia="zh-CN"/>
    </w:rPr>
  </w:style>
  <w:style w:type="paragraph" w:styleId="ad">
    <w:name w:val="Subtitle"/>
    <w:link w:val="ae"/>
    <w:uiPriority w:val="11"/>
    <w:qFormat/>
    <w:rsid w:val="00C612B5"/>
    <w:pPr>
      <w:spacing w:before="200" w:line="240" w:lineRule="auto"/>
    </w:pPr>
    <w:rPr>
      <w:rFonts w:ascii="Times New Roman" w:eastAsia="Times New Roman" w:hAnsi="Times New Roman" w:cs="Times New Roman"/>
      <w:sz w:val="24"/>
      <w:szCs w:val="24"/>
      <w:lang w:eastAsia="zh-CN"/>
    </w:rPr>
  </w:style>
  <w:style w:type="character" w:customStyle="1" w:styleId="ae">
    <w:name w:val="Подзаголовок Знак"/>
    <w:basedOn w:val="a0"/>
    <w:link w:val="ad"/>
    <w:uiPriority w:val="11"/>
    <w:rsid w:val="00C612B5"/>
    <w:rPr>
      <w:rFonts w:ascii="Times New Roman" w:eastAsia="Times New Roman" w:hAnsi="Times New Roman" w:cs="Times New Roman"/>
      <w:sz w:val="24"/>
      <w:szCs w:val="24"/>
      <w:lang w:eastAsia="zh-CN"/>
    </w:rPr>
  </w:style>
  <w:style w:type="paragraph" w:styleId="21">
    <w:name w:val="Quote"/>
    <w:link w:val="22"/>
    <w:uiPriority w:val="29"/>
    <w:qFormat/>
    <w:rsid w:val="00C612B5"/>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2">
    <w:name w:val="Цитата 2 Знак"/>
    <w:basedOn w:val="a0"/>
    <w:link w:val="21"/>
    <w:uiPriority w:val="29"/>
    <w:rsid w:val="00C612B5"/>
    <w:rPr>
      <w:rFonts w:ascii="Times New Roman" w:eastAsia="Times New Roman" w:hAnsi="Times New Roman" w:cs="Times New Roman"/>
      <w:i/>
      <w:sz w:val="20"/>
      <w:szCs w:val="20"/>
      <w:lang w:eastAsia="zh-CN"/>
    </w:rPr>
  </w:style>
  <w:style w:type="paragraph" w:styleId="af">
    <w:name w:val="Intense Quote"/>
    <w:link w:val="af0"/>
    <w:uiPriority w:val="30"/>
    <w:qFormat/>
    <w:rsid w:val="00C612B5"/>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0">
    <w:name w:val="Выделенная цитата Знак"/>
    <w:basedOn w:val="a0"/>
    <w:link w:val="af"/>
    <w:uiPriority w:val="30"/>
    <w:rsid w:val="00C612B5"/>
    <w:rPr>
      <w:rFonts w:ascii="Times New Roman" w:eastAsia="Times New Roman" w:hAnsi="Times New Roman" w:cs="Times New Roman"/>
      <w:i/>
      <w:sz w:val="20"/>
      <w:szCs w:val="20"/>
      <w:shd w:val="clear" w:color="auto" w:fill="F2F2F2"/>
      <w:lang w:eastAsia="zh-CN"/>
    </w:rPr>
  </w:style>
  <w:style w:type="paragraph" w:styleId="af1">
    <w:name w:val="header"/>
    <w:basedOn w:val="a"/>
    <w:link w:val="af2"/>
    <w:rsid w:val="00C612B5"/>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f2">
    <w:name w:val="Верхний колонтитул Знак"/>
    <w:basedOn w:val="a0"/>
    <w:link w:val="af1"/>
    <w:rsid w:val="00C612B5"/>
    <w:rPr>
      <w:rFonts w:ascii="Times New Roman" w:eastAsia="Times New Roman" w:hAnsi="Times New Roman" w:cs="Times New Roman"/>
      <w:sz w:val="20"/>
      <w:szCs w:val="20"/>
      <w:lang w:eastAsia="zh-CN"/>
    </w:rPr>
  </w:style>
  <w:style w:type="character" w:customStyle="1" w:styleId="FooterChar">
    <w:name w:val="Footer Char"/>
    <w:uiPriority w:val="99"/>
    <w:rsid w:val="00C612B5"/>
  </w:style>
  <w:style w:type="paragraph" w:styleId="af3">
    <w:name w:val="caption"/>
    <w:uiPriority w:val="35"/>
    <w:semiHidden/>
    <w:unhideWhenUsed/>
    <w:qFormat/>
    <w:rsid w:val="00C612B5"/>
    <w:pPr>
      <w:spacing w:after="0"/>
    </w:pPr>
    <w:rPr>
      <w:rFonts w:ascii="Times New Roman" w:eastAsia="Times New Roman" w:hAnsi="Times New Roman" w:cs="Times New Roman"/>
      <w:b/>
      <w:bCs/>
      <w:color w:val="4F81BD"/>
      <w:sz w:val="18"/>
      <w:szCs w:val="18"/>
      <w:lang w:eastAsia="zh-CN"/>
    </w:rPr>
  </w:style>
  <w:style w:type="table" w:customStyle="1" w:styleId="12">
    <w:name w:val="Сетка таблицы1"/>
    <w:basedOn w:val="a1"/>
    <w:next w:val="a9"/>
    <w:rsid w:val="00C612B5"/>
    <w:pPr>
      <w:spacing w:after="0" w:line="240" w:lineRule="auto"/>
    </w:pPr>
    <w:rPr>
      <w:rFonts w:ascii="Times New Roman" w:eastAsia="Times New Roman" w:hAnsi="Times New Roman" w:cs="Times New Roman"/>
      <w:sz w:val="20"/>
      <w:szCs w:val="20"/>
      <w:lang w:eastAsia="ru-RU"/>
    </w:rPr>
    <w:tblPr/>
  </w:style>
  <w:style w:type="table" w:customStyle="1" w:styleId="TableGridLight">
    <w:name w:val="Table Grid Light"/>
    <w:uiPriority w:val="59"/>
    <w:rsid w:val="00C612B5"/>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612B5"/>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612B5"/>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GridTable6Colorful">
    <w:name w:val="Grid Table 6 Colorful"/>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ListTable6Colorful">
    <w:name w:val="List Table 6 Colorful"/>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612B5"/>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612B5"/>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4">
    <w:name w:val="footnote text"/>
    <w:link w:val="af5"/>
    <w:uiPriority w:val="99"/>
    <w:semiHidden/>
    <w:unhideWhenUsed/>
    <w:rsid w:val="00C612B5"/>
    <w:pPr>
      <w:spacing w:after="40" w:line="240" w:lineRule="auto"/>
    </w:pPr>
    <w:rPr>
      <w:rFonts w:ascii="Times New Roman" w:eastAsia="Times New Roman" w:hAnsi="Times New Roman" w:cs="Times New Roman"/>
      <w:sz w:val="18"/>
      <w:szCs w:val="20"/>
      <w:lang w:eastAsia="zh-CN"/>
    </w:rPr>
  </w:style>
  <w:style w:type="character" w:customStyle="1" w:styleId="af5">
    <w:name w:val="Текст сноски Знак"/>
    <w:basedOn w:val="a0"/>
    <w:link w:val="af4"/>
    <w:uiPriority w:val="99"/>
    <w:semiHidden/>
    <w:rsid w:val="00C612B5"/>
    <w:rPr>
      <w:rFonts w:ascii="Times New Roman" w:eastAsia="Times New Roman" w:hAnsi="Times New Roman" w:cs="Times New Roman"/>
      <w:sz w:val="18"/>
      <w:szCs w:val="20"/>
      <w:lang w:eastAsia="zh-CN"/>
    </w:rPr>
  </w:style>
  <w:style w:type="character" w:styleId="af6">
    <w:name w:val="footnote reference"/>
    <w:uiPriority w:val="99"/>
    <w:unhideWhenUsed/>
    <w:rsid w:val="00C612B5"/>
    <w:rPr>
      <w:vertAlign w:val="superscript"/>
    </w:rPr>
  </w:style>
  <w:style w:type="paragraph" w:styleId="af7">
    <w:name w:val="endnote text"/>
    <w:link w:val="af8"/>
    <w:uiPriority w:val="99"/>
    <w:semiHidden/>
    <w:unhideWhenUsed/>
    <w:rsid w:val="00C612B5"/>
    <w:pPr>
      <w:spacing w:after="0" w:line="240" w:lineRule="auto"/>
    </w:pPr>
    <w:rPr>
      <w:rFonts w:ascii="Times New Roman" w:eastAsia="Times New Roman" w:hAnsi="Times New Roman" w:cs="Times New Roman"/>
      <w:sz w:val="20"/>
      <w:szCs w:val="20"/>
      <w:lang w:eastAsia="zh-CN"/>
    </w:rPr>
  </w:style>
  <w:style w:type="character" w:customStyle="1" w:styleId="af8">
    <w:name w:val="Текст концевой сноски Знак"/>
    <w:basedOn w:val="a0"/>
    <w:link w:val="af7"/>
    <w:uiPriority w:val="99"/>
    <w:semiHidden/>
    <w:rsid w:val="00C612B5"/>
    <w:rPr>
      <w:rFonts w:ascii="Times New Roman" w:eastAsia="Times New Roman" w:hAnsi="Times New Roman" w:cs="Times New Roman"/>
      <w:sz w:val="20"/>
      <w:szCs w:val="20"/>
      <w:lang w:eastAsia="zh-CN"/>
    </w:rPr>
  </w:style>
  <w:style w:type="character" w:styleId="af9">
    <w:name w:val="endnote reference"/>
    <w:uiPriority w:val="99"/>
    <w:semiHidden/>
    <w:unhideWhenUsed/>
    <w:rsid w:val="00C612B5"/>
    <w:rPr>
      <w:vertAlign w:val="superscript"/>
    </w:rPr>
  </w:style>
  <w:style w:type="paragraph" w:styleId="13">
    <w:name w:val="toc 1"/>
    <w:uiPriority w:val="39"/>
    <w:unhideWhenUsed/>
    <w:rsid w:val="00C612B5"/>
    <w:pPr>
      <w:spacing w:after="57" w:line="240" w:lineRule="auto"/>
    </w:pPr>
    <w:rPr>
      <w:rFonts w:ascii="Times New Roman" w:eastAsia="Times New Roman" w:hAnsi="Times New Roman" w:cs="Times New Roman"/>
      <w:sz w:val="20"/>
      <w:szCs w:val="20"/>
      <w:lang w:eastAsia="zh-CN"/>
    </w:rPr>
  </w:style>
  <w:style w:type="paragraph" w:styleId="23">
    <w:name w:val="toc 2"/>
    <w:uiPriority w:val="39"/>
    <w:unhideWhenUsed/>
    <w:rsid w:val="00C612B5"/>
    <w:pPr>
      <w:spacing w:after="57" w:line="240" w:lineRule="auto"/>
      <w:ind w:left="283"/>
    </w:pPr>
    <w:rPr>
      <w:rFonts w:ascii="Times New Roman" w:eastAsia="Times New Roman" w:hAnsi="Times New Roman" w:cs="Times New Roman"/>
      <w:sz w:val="20"/>
      <w:szCs w:val="20"/>
      <w:lang w:eastAsia="zh-CN"/>
    </w:rPr>
  </w:style>
  <w:style w:type="paragraph" w:styleId="31">
    <w:name w:val="toc 3"/>
    <w:uiPriority w:val="39"/>
    <w:unhideWhenUsed/>
    <w:rsid w:val="00C612B5"/>
    <w:pPr>
      <w:spacing w:after="57" w:line="240" w:lineRule="auto"/>
      <w:ind w:left="567"/>
    </w:pPr>
    <w:rPr>
      <w:rFonts w:ascii="Times New Roman" w:eastAsia="Times New Roman" w:hAnsi="Times New Roman" w:cs="Times New Roman"/>
      <w:sz w:val="20"/>
      <w:szCs w:val="20"/>
      <w:lang w:eastAsia="zh-CN"/>
    </w:rPr>
  </w:style>
  <w:style w:type="paragraph" w:styleId="41">
    <w:name w:val="toc 4"/>
    <w:uiPriority w:val="39"/>
    <w:unhideWhenUsed/>
    <w:rsid w:val="00C612B5"/>
    <w:pPr>
      <w:spacing w:after="57" w:line="240" w:lineRule="auto"/>
      <w:ind w:left="850"/>
    </w:pPr>
    <w:rPr>
      <w:rFonts w:ascii="Times New Roman" w:eastAsia="Times New Roman" w:hAnsi="Times New Roman" w:cs="Times New Roman"/>
      <w:sz w:val="20"/>
      <w:szCs w:val="20"/>
      <w:lang w:eastAsia="zh-CN"/>
    </w:rPr>
  </w:style>
  <w:style w:type="paragraph" w:styleId="51">
    <w:name w:val="toc 5"/>
    <w:uiPriority w:val="39"/>
    <w:unhideWhenUsed/>
    <w:rsid w:val="00C612B5"/>
    <w:pPr>
      <w:spacing w:after="57" w:line="240" w:lineRule="auto"/>
      <w:ind w:left="1134"/>
    </w:pPr>
    <w:rPr>
      <w:rFonts w:ascii="Times New Roman" w:eastAsia="Times New Roman" w:hAnsi="Times New Roman" w:cs="Times New Roman"/>
      <w:sz w:val="20"/>
      <w:szCs w:val="20"/>
      <w:lang w:eastAsia="zh-CN"/>
    </w:rPr>
  </w:style>
  <w:style w:type="paragraph" w:styleId="61">
    <w:name w:val="toc 6"/>
    <w:uiPriority w:val="39"/>
    <w:unhideWhenUsed/>
    <w:rsid w:val="00C612B5"/>
    <w:pPr>
      <w:spacing w:after="57" w:line="240" w:lineRule="auto"/>
      <w:ind w:left="1417"/>
    </w:pPr>
    <w:rPr>
      <w:rFonts w:ascii="Times New Roman" w:eastAsia="Times New Roman" w:hAnsi="Times New Roman" w:cs="Times New Roman"/>
      <w:sz w:val="20"/>
      <w:szCs w:val="20"/>
      <w:lang w:eastAsia="zh-CN"/>
    </w:rPr>
  </w:style>
  <w:style w:type="paragraph" w:styleId="71">
    <w:name w:val="toc 7"/>
    <w:uiPriority w:val="39"/>
    <w:unhideWhenUsed/>
    <w:rsid w:val="00C612B5"/>
    <w:pPr>
      <w:spacing w:after="57" w:line="240" w:lineRule="auto"/>
      <w:ind w:left="1701"/>
    </w:pPr>
    <w:rPr>
      <w:rFonts w:ascii="Times New Roman" w:eastAsia="Times New Roman" w:hAnsi="Times New Roman" w:cs="Times New Roman"/>
      <w:sz w:val="20"/>
      <w:szCs w:val="20"/>
      <w:lang w:eastAsia="zh-CN"/>
    </w:rPr>
  </w:style>
  <w:style w:type="paragraph" w:styleId="81">
    <w:name w:val="toc 8"/>
    <w:uiPriority w:val="39"/>
    <w:unhideWhenUsed/>
    <w:rsid w:val="00C612B5"/>
    <w:pPr>
      <w:spacing w:after="57" w:line="240" w:lineRule="auto"/>
      <w:ind w:left="1984"/>
    </w:pPr>
    <w:rPr>
      <w:rFonts w:ascii="Times New Roman" w:eastAsia="Times New Roman" w:hAnsi="Times New Roman" w:cs="Times New Roman"/>
      <w:sz w:val="20"/>
      <w:szCs w:val="20"/>
      <w:lang w:eastAsia="zh-CN"/>
    </w:rPr>
  </w:style>
  <w:style w:type="paragraph" w:styleId="91">
    <w:name w:val="toc 9"/>
    <w:uiPriority w:val="39"/>
    <w:unhideWhenUsed/>
    <w:rsid w:val="00C612B5"/>
    <w:pPr>
      <w:spacing w:after="57" w:line="240" w:lineRule="auto"/>
      <w:ind w:left="2268"/>
    </w:pPr>
    <w:rPr>
      <w:rFonts w:ascii="Times New Roman" w:eastAsia="Times New Roman" w:hAnsi="Times New Roman" w:cs="Times New Roman"/>
      <w:sz w:val="20"/>
      <w:szCs w:val="20"/>
      <w:lang w:eastAsia="zh-CN"/>
    </w:rPr>
  </w:style>
  <w:style w:type="paragraph" w:styleId="afa">
    <w:name w:val="TOC Heading"/>
    <w:uiPriority w:val="39"/>
    <w:unhideWhenUsed/>
    <w:rsid w:val="00C612B5"/>
    <w:pPr>
      <w:spacing w:after="0" w:line="240" w:lineRule="auto"/>
    </w:pPr>
    <w:rPr>
      <w:rFonts w:ascii="Times New Roman" w:eastAsia="Times New Roman" w:hAnsi="Times New Roman" w:cs="Times New Roman"/>
      <w:sz w:val="20"/>
      <w:szCs w:val="20"/>
      <w:lang w:eastAsia="zh-CN"/>
    </w:rPr>
  </w:style>
  <w:style w:type="paragraph" w:styleId="afb">
    <w:name w:val="table of figures"/>
    <w:uiPriority w:val="99"/>
    <w:unhideWhenUsed/>
    <w:rsid w:val="00C612B5"/>
    <w:pPr>
      <w:spacing w:after="0" w:line="240" w:lineRule="auto"/>
    </w:pPr>
    <w:rPr>
      <w:rFonts w:ascii="Times New Roman" w:eastAsia="Times New Roman" w:hAnsi="Times New Roman" w:cs="Times New Roman"/>
      <w:sz w:val="20"/>
      <w:szCs w:val="20"/>
      <w:lang w:eastAsia="zh-CN"/>
    </w:rPr>
  </w:style>
  <w:style w:type="paragraph" w:customStyle="1" w:styleId="ConsPlusNormal">
    <w:name w:val="ConsPlusNormal"/>
    <w:rsid w:val="00C612B5"/>
    <w:pPr>
      <w:spacing w:after="0" w:line="240" w:lineRule="auto"/>
      <w:ind w:firstLine="720"/>
    </w:pPr>
    <w:rPr>
      <w:rFonts w:ascii="Arial" w:eastAsia="Times New Roman" w:hAnsi="Arial" w:cs="Times New Roman"/>
      <w:sz w:val="20"/>
      <w:szCs w:val="20"/>
      <w:lang w:eastAsia="ru-RU"/>
    </w:rPr>
  </w:style>
  <w:style w:type="character" w:styleId="afc">
    <w:name w:val="page number"/>
    <w:basedOn w:val="a0"/>
    <w:rsid w:val="00C612B5"/>
  </w:style>
  <w:style w:type="paragraph" w:styleId="afd">
    <w:name w:val="Body Text"/>
    <w:basedOn w:val="a"/>
    <w:link w:val="afe"/>
    <w:rsid w:val="00C612B5"/>
    <w:pPr>
      <w:spacing w:after="120" w:line="240" w:lineRule="auto"/>
    </w:pPr>
    <w:rPr>
      <w:rFonts w:ascii="Times New Roman" w:eastAsia="Times New Roman" w:hAnsi="Times New Roman"/>
      <w:sz w:val="20"/>
      <w:szCs w:val="20"/>
      <w:lang w:val="en-US"/>
    </w:rPr>
  </w:style>
  <w:style w:type="character" w:customStyle="1" w:styleId="afe">
    <w:name w:val="Основной текст Знак"/>
    <w:basedOn w:val="a0"/>
    <w:link w:val="afd"/>
    <w:rsid w:val="00C612B5"/>
    <w:rPr>
      <w:rFonts w:ascii="Times New Roman" w:eastAsia="Times New Roman" w:hAnsi="Times New Roman" w:cs="Times New Roman"/>
      <w:sz w:val="20"/>
      <w:szCs w:val="20"/>
      <w:lang w:val="en-US"/>
    </w:rPr>
  </w:style>
  <w:style w:type="paragraph" w:customStyle="1" w:styleId="ConsNormal">
    <w:name w:val="ConsNormal"/>
    <w:rsid w:val="00C612B5"/>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C612B5"/>
    <w:pPr>
      <w:widowControl w:val="0"/>
      <w:spacing w:after="0" w:line="240" w:lineRule="auto"/>
    </w:pPr>
    <w:rPr>
      <w:rFonts w:ascii="Courier New" w:eastAsia="Times New Roman" w:hAnsi="Courier New" w:cs="Times New Roman"/>
      <w:sz w:val="20"/>
      <w:szCs w:val="20"/>
      <w:lang w:eastAsia="ru-RU"/>
    </w:rPr>
  </w:style>
  <w:style w:type="paragraph" w:customStyle="1" w:styleId="aff">
    <w:name w:val="Словарная статья"/>
    <w:basedOn w:val="a"/>
    <w:next w:val="a"/>
    <w:rsid w:val="00C612B5"/>
    <w:pPr>
      <w:spacing w:after="0" w:line="240" w:lineRule="auto"/>
      <w:ind w:right="118"/>
      <w:jc w:val="both"/>
    </w:pPr>
    <w:rPr>
      <w:rFonts w:ascii="Arial" w:eastAsia="Times New Roman" w:hAnsi="Arial"/>
      <w:sz w:val="20"/>
      <w:szCs w:val="20"/>
      <w:lang w:eastAsia="zh-CN"/>
    </w:rPr>
  </w:style>
  <w:style w:type="paragraph" w:customStyle="1" w:styleId="msonormalmailrucssattributepostfix">
    <w:name w:val="msonormal_mailru_css_attribute_postfix"/>
    <w:basedOn w:val="a"/>
    <w:rsid w:val="00C612B5"/>
    <w:pPr>
      <w:spacing w:before="100" w:beforeAutospacing="1" w:after="100" w:afterAutospacing="1" w:line="240" w:lineRule="auto"/>
    </w:pPr>
    <w:rPr>
      <w:rFonts w:ascii="Times New Roman" w:eastAsia="Times New Roman" w:hAnsi="Times New Roman"/>
      <w:sz w:val="20"/>
      <w:szCs w:val="20"/>
      <w:lang w:eastAsia="zh-CN"/>
    </w:rPr>
  </w:style>
  <w:style w:type="paragraph" w:styleId="24">
    <w:name w:val="Body Text 2"/>
    <w:basedOn w:val="a"/>
    <w:link w:val="25"/>
    <w:uiPriority w:val="99"/>
    <w:semiHidden/>
    <w:unhideWhenUsed/>
    <w:rsid w:val="00C612B5"/>
    <w:pPr>
      <w:spacing w:after="120" w:line="480" w:lineRule="auto"/>
    </w:pPr>
    <w:rPr>
      <w:rFonts w:ascii="Times New Roman" w:eastAsia="Times New Roman" w:hAnsi="Times New Roman"/>
      <w:sz w:val="20"/>
      <w:szCs w:val="20"/>
      <w:lang w:eastAsia="zh-CN"/>
    </w:rPr>
  </w:style>
  <w:style w:type="character" w:customStyle="1" w:styleId="25">
    <w:name w:val="Основной текст 2 Знак"/>
    <w:basedOn w:val="a0"/>
    <w:link w:val="24"/>
    <w:uiPriority w:val="99"/>
    <w:semiHidden/>
    <w:rsid w:val="00C612B5"/>
    <w:rPr>
      <w:rFonts w:ascii="Times New Roman" w:eastAsia="Times New Roman" w:hAnsi="Times New Roman" w:cs="Times New Roman"/>
      <w:sz w:val="20"/>
      <w:szCs w:val="20"/>
      <w:lang w:eastAsia="zh-CN"/>
    </w:rPr>
  </w:style>
  <w:style w:type="table" w:customStyle="1" w:styleId="110">
    <w:name w:val="Сетка таблицы11"/>
    <w:basedOn w:val="a1"/>
    <w:next w:val="a9"/>
    <w:uiPriority w:val="59"/>
    <w:rsid w:val="00C612B5"/>
    <w:pPr>
      <w:spacing w:beforeAutospacing="1" w:after="0" w:afterAutospacing="1"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egov01.ru" TargetMode="External"/><Relationship Id="rId18" Type="http://schemas.openxmlformats.org/officeDocument/2006/relationships/hyperlink" Target="consultantplus://offline/ref=13392FFE2AF39C4BC9B54549391CAB537A7F0D90C659EC5ACFA81E441838DCA765912DA11EF31A2C0A9A3DS6y7K" TargetMode="External"/><Relationship Id="rId26" Type="http://schemas.openxmlformats.org/officeDocument/2006/relationships/hyperlink" Target="consultantplus://offline/ref=13392FFE2AF39C4BC9B54549391CAB537A7F0D90C659EC5ACFA81E441838DCA765912DA11EF31A2C0A9A33S6y4K" TargetMode="External"/><Relationship Id="rId39" Type="http://schemas.openxmlformats.org/officeDocument/2006/relationships/hyperlink" Target="consultantplus://offline/ref=13392FFE2AF39C4BC9B54549391CAB537A7F0D90C659EC5ACFA81E441838DCA765912DA11EF31A2C0A9A3DS6yAK" TargetMode="External"/><Relationship Id="rId21" Type="http://schemas.openxmlformats.org/officeDocument/2006/relationships/hyperlink" Target="consultantplus://offline/ref=13392FFE2AF39C4BC9B54549391CAB537A7F0D90C659EC5ACFA81E441838DCA765912DA11EF31A2C0A993AS6y1K" TargetMode="External"/><Relationship Id="rId34" Type="http://schemas.openxmlformats.org/officeDocument/2006/relationships/hyperlink" Target="consultantplus://offline/ref=13392FFE2AF39C4BC9B54549391CAB537A7F0D90C659EC5ACFA81E441838DCA765912DA11EF31A2C0A9B3AS6y5K" TargetMode="External"/><Relationship Id="rId42" Type="http://schemas.openxmlformats.org/officeDocument/2006/relationships/hyperlink" Target="consultantplus://offline/ref=13392FFE2AF39C4BC9B54549391CAB537A7F0D90C659EC5ACFA81E441838DCA765912DA11EF31A2C0A9A33S6y4K" TargetMode="External"/><Relationship Id="rId47" Type="http://schemas.openxmlformats.org/officeDocument/2006/relationships/hyperlink" Target="consultantplus://offline/ref=557E26098C1189A1F9B8ED692E45CB0E11D9D8AD83F1EED88FE753A192447136C1B49308985DF21Bt7vBL" TargetMode="External"/><Relationship Id="rId50" Type="http://schemas.openxmlformats.org/officeDocument/2006/relationships/hyperlink" Target="mailto:adm@egov01.ru"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3392FFE2AF39C4BC9B54549391CAB537A7F0D90C659EC5ACFA81E441838DCA765912DA11EF31A2C0A9A3DS6y7K" TargetMode="External"/><Relationship Id="rId17" Type="http://schemas.openxmlformats.org/officeDocument/2006/relationships/hyperlink" Target="consultantplus://offline/ref=13392FFE2AF39C4BC9B54549391CAB537A7F0D90C659EC5ACFA81E441838DCA765912DA11EF31A2C0A9C3FS6y5K" TargetMode="External"/><Relationship Id="rId25" Type="http://schemas.openxmlformats.org/officeDocument/2006/relationships/hyperlink" Target="consultantplus://offline/ref=13392FFE2AF39C4BC9B54549391CAB537A7F0D90C659EC5ACFA81E441838DCA765912DA11EF31A2C0A9A33S6y2K" TargetMode="External"/><Relationship Id="rId33" Type="http://schemas.openxmlformats.org/officeDocument/2006/relationships/hyperlink" Target="consultantplus://offline/ref=13392FFE2AF39C4BC9B54549391CAB537A7F0D90C659EC5ACFA81E441838DCA765912DA11EF31A2C0A9C3CS6y3K" TargetMode="External"/><Relationship Id="rId38" Type="http://schemas.openxmlformats.org/officeDocument/2006/relationships/hyperlink" Target="consultantplus://offline/ref=13392FFE2AF39C4BC9B54549391CAB537A7F0D90C659EC5ACFA81E441838DCA765912DA11EF31A2C0A9A3DS6y7K" TargetMode="External"/><Relationship Id="rId46" Type="http://schemas.openxmlformats.org/officeDocument/2006/relationships/hyperlink" Target="mailto:adm@egov01.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13392FFE2AF39C4BC9B54549391CAB537A7F0D90C659EC5ACFA81E441838DCA765912DA11EF31A2C0A9A3DS6yAK" TargetMode="External"/><Relationship Id="rId29" Type="http://schemas.openxmlformats.org/officeDocument/2006/relationships/hyperlink" Target="consultantplus://offline/ref=13392FFE2AF39C4BC9B55B442F70F4597C72529DC55DE30C92F745194F31D6F022DE74E1S5y3K" TargetMode="External"/><Relationship Id="rId41" Type="http://schemas.openxmlformats.org/officeDocument/2006/relationships/hyperlink" Target="consultantplus://offline/ref=13392FFE2AF39C4BC9B54549391CAB537A7F0D90C659EC5ACFA81E441838DCA765912DA11EF31A2C0A9A33S6y2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392FFE2AF39C4BC9B54549391CAB537A7F0D90C659EC5ACFA81E441838DCA765912DA11EF31A2C0A9A3DS6y7K" TargetMode="External"/><Relationship Id="rId24" Type="http://schemas.openxmlformats.org/officeDocument/2006/relationships/hyperlink" Target="consultantplus://offline/ref=33596B910CF3440B0FB45737A2B5EF55FA7F91DFF11E15DDF180A56F84FC78994DD8E6D0875C31C2CEBEECC8B297A53E7CF374F56A1A774B71i9N" TargetMode="External"/><Relationship Id="rId32" Type="http://schemas.openxmlformats.org/officeDocument/2006/relationships/hyperlink" Target="consultantplus://offline/ref=13392FFE2AF39C4BC9B54549391CAB537A7F0D90C659EC5ACFA81E441838DCA765912DA11EF31A2C0A9C3FS6y5K" TargetMode="External"/><Relationship Id="rId37" Type="http://schemas.openxmlformats.org/officeDocument/2006/relationships/hyperlink" Target="consultantplus://offline/ref=13392FFE2AF39C4BC9B54549391CAB537A7F0D90C659EC5ACFA81E441838DCA765912DA11EF31A2C0A9A3DS6y0K" TargetMode="External"/><Relationship Id="rId40" Type="http://schemas.openxmlformats.org/officeDocument/2006/relationships/hyperlink" Target="consultantplus://offline/ref=13392FFE2AF39C4BC9B54549391CAB537A7F0D90C659EC5ACFA81E441838DCA765912DA11EF31A2C0A9A3CS6y5K" TargetMode="External"/><Relationship Id="rId45" Type="http://schemas.openxmlformats.org/officeDocument/2006/relationships/hyperlink" Target="consultantplus://offline/ref=0079D731CA3796E8419A4CA9F4C3D30C304680159AD180CC212BF4865103D105FF0421028378E513yFW0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13392FFE2AF39C4BC9B54549391CAB537A7F0D90C659EC5ACFA81E441838DCA765912DA11EF31A2C0A9A3CS6y5K" TargetMode="External"/><Relationship Id="rId28" Type="http://schemas.openxmlformats.org/officeDocument/2006/relationships/hyperlink" Target="consultantplus://offline/ref=13392FFE2AF39C4BC9B54549391CAB537A7F0D90C659EC5ACFA81E441838DCA765912DA11EF31A2C0A9B3FS6y3K" TargetMode="External"/><Relationship Id="rId36" Type="http://schemas.openxmlformats.org/officeDocument/2006/relationships/hyperlink" Target="consultantplus://offline/ref=13392FFE2AF39C4BC9B54549391CAB537A7F0D90C659EC5ACFA81E441838DCA765912DA11EF31A2C0A9B3FS6y3K" TargetMode="External"/><Relationship Id="rId49" Type="http://schemas.openxmlformats.org/officeDocument/2006/relationships/hyperlink" Target="mailto:adm@egov01.ru" TargetMode="External"/><Relationship Id="rId10" Type="http://schemas.openxmlformats.org/officeDocument/2006/relationships/hyperlink" Target="http://www.torgi.gov.ru/" TargetMode="External"/><Relationship Id="rId19" Type="http://schemas.openxmlformats.org/officeDocument/2006/relationships/hyperlink" Target="consultantplus://offline/ref=13392FFE2AF39C4BC9B54549391CAB537A7F0D90C659EC5ACFA81E441838DCA765912DA11EF31A2C0A9A3DS6y0K" TargetMode="External"/><Relationship Id="rId31" Type="http://schemas.openxmlformats.org/officeDocument/2006/relationships/hyperlink" Target="consultantplus://offline/ref=13392FFE2AF39C4BC9B55B442F70F4597C72559CC75CE30C92F745194F31D6F022DE74E35AFF1B2CS0y8K" TargetMode="External"/><Relationship Id="rId44" Type="http://schemas.openxmlformats.org/officeDocument/2006/relationships/hyperlink" Target="mailto:adm@egov01.r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adm@egov01.ru" TargetMode="External"/><Relationship Id="rId22" Type="http://schemas.openxmlformats.org/officeDocument/2006/relationships/hyperlink" Target="consultantplus://offline/ref=13392FFE2AF39C4BC9B54549391CAB537A7F0D90C659EC5ACFA81E441838DCA765912DA11EF31A2C0A9B38S6y6K" TargetMode="External"/><Relationship Id="rId27" Type="http://schemas.openxmlformats.org/officeDocument/2006/relationships/hyperlink" Target="consultantplus://offline/ref=13392FFE2AF39C4BC9B54549391CAB537A7F0D90C659EC5ACFA81E441838DCA765912DA11EF31A2C0A9A32S6y6K" TargetMode="External"/><Relationship Id="rId30" Type="http://schemas.openxmlformats.org/officeDocument/2006/relationships/hyperlink" Target="consultantplus://offline/ref=13392FFE2AF39C4BC9B55B442F70F4597C72519AC758E30C92F745194F31D6F022DE74E35AFC1B25S0yBK" TargetMode="External"/><Relationship Id="rId35" Type="http://schemas.openxmlformats.org/officeDocument/2006/relationships/hyperlink" Target="consultantplus://offline/ref=13392FFE2AF39C4BC9B54549391CAB537A7F0D90C659EC5ACFA81E441838DCA765912DA11EF31A2C0A9B38S6y6K" TargetMode="External"/><Relationship Id="rId43" Type="http://schemas.openxmlformats.org/officeDocument/2006/relationships/hyperlink" Target="consultantplus://offline/ref=13392FFE2AF39C4BC9B54549391CAB537A7F0D90C659EC5ACFA81E441838DCA765912DA11EF31A2C0A9A32S6y6K" TargetMode="External"/><Relationship Id="rId48" Type="http://schemas.openxmlformats.org/officeDocument/2006/relationships/hyperlink" Target="mailto:adm@egov01.ru" TargetMode="External"/><Relationship Id="rId8" Type="http://schemas.openxmlformats.org/officeDocument/2006/relationships/hyperlink" Target="mailto:adm.mr@adygheya.gov.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DF17-BDB8-4B2D-969F-A080ECA5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69</Pages>
  <Words>20654</Words>
  <Characters>117733</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Artem1</dc:creator>
  <cp:lastModifiedBy>User</cp:lastModifiedBy>
  <cp:revision>13</cp:revision>
  <cp:lastPrinted>2025-05-05T13:31:00Z</cp:lastPrinted>
  <dcterms:created xsi:type="dcterms:W3CDTF">2025-04-26T06:58:00Z</dcterms:created>
  <dcterms:modified xsi:type="dcterms:W3CDTF">2025-05-12T13:13:00Z</dcterms:modified>
</cp:coreProperties>
</file>